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AD" w:rsidRDefault="002974AD">
      <w:pPr>
        <w:pStyle w:val="a3"/>
      </w:pPr>
    </w:p>
    <w:p w:rsidR="002974AD" w:rsidRDefault="002974AD">
      <w:pPr>
        <w:pStyle w:val="a3"/>
        <w:rPr>
          <w:sz w:val="24"/>
        </w:rPr>
      </w:pPr>
    </w:p>
    <w:p w:rsidR="002974AD" w:rsidRDefault="00CA36B8">
      <w:pPr>
        <w:pStyle w:val="a4"/>
        <w:spacing w:line="276" w:lineRule="auto"/>
      </w:pPr>
      <w:r>
        <w:t>ФОРМА ПАСПОРТА</w:t>
      </w:r>
      <w:r>
        <w:rPr>
          <w:spacing w:val="1"/>
        </w:rPr>
        <w:t xml:space="preserve"> </w:t>
      </w:r>
      <w:r>
        <w:t>ИНВЕСТИЦИОННОЙ</w:t>
      </w:r>
      <w:r>
        <w:rPr>
          <w:spacing w:val="-13"/>
        </w:rPr>
        <w:t xml:space="preserve"> </w:t>
      </w:r>
      <w:r>
        <w:t>ПЛОЩАДКИ</w:t>
      </w:r>
    </w:p>
    <w:p w:rsidR="002974AD" w:rsidRPr="001641F6" w:rsidRDefault="001641F6" w:rsidP="001641F6">
      <w:pPr>
        <w:pStyle w:val="a4"/>
        <w:spacing w:line="276" w:lineRule="auto"/>
        <w:ind w:left="3686" w:right="3680" w:firstLine="0"/>
        <w:jc w:val="center"/>
      </w:pPr>
      <w:r>
        <w:t xml:space="preserve">Муниципальное бюджетное общеобразовательное учреждение «СОШ № </w:t>
      </w:r>
      <w:r w:rsidR="007715AB">
        <w:t>2</w:t>
      </w:r>
      <w:r>
        <w:t>»</w:t>
      </w:r>
    </w:p>
    <w:p w:rsidR="002974AD" w:rsidRDefault="006732B7">
      <w:pPr>
        <w:pStyle w:val="a3"/>
        <w:spacing w:before="5"/>
        <w:rPr>
          <w:b/>
          <w:sz w:val="13"/>
        </w:rPr>
      </w:pPr>
      <w:r>
        <w:pict>
          <v:shape id="_x0000_s1028" style="position:absolute;margin-left:228.45pt;margin-top:10.15pt;width:385pt;height:.1pt;z-index:-15728640;mso-wrap-distance-left:0;mso-wrap-distance-right:0;mso-position-horizontal-relative:page" coordorigin="4569,203" coordsize="7700,0" path="m4569,203r7700,e" filled="f" strokeweight=".31114mm">
            <v:path arrowok="t"/>
            <w10:wrap type="topAndBottom" anchorx="page"/>
          </v:shape>
        </w:pict>
      </w:r>
    </w:p>
    <w:p w:rsidR="002974AD" w:rsidRDefault="002974AD">
      <w:pPr>
        <w:pStyle w:val="a3"/>
        <w:spacing w:before="1"/>
        <w:rPr>
          <w:b/>
          <w:sz w:val="11"/>
        </w:rPr>
      </w:pPr>
    </w:p>
    <w:p w:rsidR="002974AD" w:rsidRDefault="00CA36B8">
      <w:pPr>
        <w:pStyle w:val="a3"/>
        <w:spacing w:before="91"/>
        <w:ind w:left="5982" w:right="5294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инвестиционной</w:t>
      </w:r>
      <w:r>
        <w:rPr>
          <w:spacing w:val="-7"/>
        </w:rPr>
        <w:t xml:space="preserve"> </w:t>
      </w:r>
      <w:r>
        <w:t>площадки)</w:t>
      </w:r>
    </w:p>
    <w:p w:rsidR="002974AD" w:rsidRDefault="006732B7">
      <w:pPr>
        <w:pStyle w:val="a3"/>
        <w:spacing w:before="1"/>
        <w:rPr>
          <w:sz w:val="26"/>
        </w:rPr>
      </w:pPr>
      <w:r>
        <w:pict>
          <v:shape id="_x0000_s1027" style="position:absolute;margin-left:274.15pt;margin-top:17.4pt;width:329pt;height:.1pt;z-index:-15728128;mso-wrap-distance-left:0;mso-wrap-distance-right:0;mso-position-horizontal-relative:page" coordorigin="5483,348" coordsize="6580,0" path="m5483,348r6581,e" filled="f" strokeweight=".31114mm">
            <v:path arrowok="t"/>
            <w10:wrap type="topAndBottom" anchorx="page"/>
          </v:shape>
        </w:pict>
      </w:r>
    </w:p>
    <w:p w:rsidR="002974AD" w:rsidRDefault="002974AD">
      <w:pPr>
        <w:pStyle w:val="a3"/>
      </w:pPr>
    </w:p>
    <w:p w:rsidR="002974AD" w:rsidRDefault="002974AD">
      <w:pPr>
        <w:pStyle w:val="a3"/>
        <w:spacing w:before="9" w:after="1"/>
        <w:rPr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7279"/>
      </w:tblGrid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606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(краткое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описание)</w:t>
            </w:r>
          </w:p>
        </w:tc>
        <w:tc>
          <w:tcPr>
            <w:tcW w:w="7279" w:type="dxa"/>
          </w:tcPr>
          <w:p w:rsidR="002974AD" w:rsidRDefault="002974AD">
            <w:pPr>
              <w:pStyle w:val="TableParagraph"/>
              <w:ind w:left="0"/>
              <w:rPr>
                <w:sz w:val="26"/>
              </w:rPr>
            </w:pPr>
          </w:p>
        </w:tc>
      </w:tr>
      <w:tr w:rsidR="002974AD">
        <w:trPr>
          <w:trHeight w:val="763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1.2. Кадастровые номера (прилагается выписка из ЕГРН 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недвижимости).</w:t>
            </w:r>
          </w:p>
        </w:tc>
        <w:tc>
          <w:tcPr>
            <w:tcW w:w="7279" w:type="dxa"/>
          </w:tcPr>
          <w:p w:rsidR="002974AD" w:rsidRDefault="001641F6" w:rsidP="007715A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10:02:008030</w:t>
            </w:r>
            <w:r w:rsidR="007715AB">
              <w:rPr>
                <w:sz w:val="26"/>
              </w:rPr>
              <w:t>9:6</w:t>
            </w:r>
          </w:p>
        </w:tc>
      </w:tr>
      <w:tr w:rsidR="002974AD">
        <w:trPr>
          <w:trHeight w:val="1729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251"/>
              <w:rPr>
                <w:sz w:val="28"/>
              </w:rPr>
            </w:pPr>
            <w:r>
              <w:rPr>
                <w:sz w:val="28"/>
              </w:rPr>
              <w:t>1.3. Форма владения землей и ОКС (собственность, аренда,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другая)</w:t>
            </w:r>
          </w:p>
        </w:tc>
        <w:tc>
          <w:tcPr>
            <w:tcW w:w="7279" w:type="dxa"/>
          </w:tcPr>
          <w:p w:rsidR="002974AD" w:rsidRDefault="001641F6" w:rsidP="007715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постоянное (бессрочное) пользование МБОУ СОШ № </w:t>
            </w:r>
            <w:r w:rsidR="007715AB">
              <w:rPr>
                <w:sz w:val="28"/>
              </w:rPr>
              <w:t>2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22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инициаторе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Реестр</w:t>
            </w:r>
          </w:p>
        </w:tc>
      </w:tr>
      <w:tr w:rsidR="002974AD" w:rsidRPr="00A80C76">
        <w:trPr>
          <w:trHeight w:val="205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Инициатор</w:t>
            </w:r>
          </w:p>
        </w:tc>
        <w:tc>
          <w:tcPr>
            <w:tcW w:w="7279" w:type="dxa"/>
          </w:tcPr>
          <w:p w:rsidR="00A80C76" w:rsidRDefault="00CA36B8" w:rsidP="00A80C76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spellStart"/>
            <w:r>
              <w:rPr>
                <w:sz w:val="28"/>
              </w:rPr>
              <w:t>Кемского</w:t>
            </w:r>
            <w:proofErr w:type="spellEnd"/>
            <w:r>
              <w:rPr>
                <w:sz w:val="28"/>
              </w:rPr>
              <w:t xml:space="preserve"> муниципального района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Республика Карелия,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емь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пр.Пролетарский</w:t>
            </w:r>
            <w:proofErr w:type="spellEnd"/>
            <w:r>
              <w:rPr>
                <w:sz w:val="28"/>
              </w:rPr>
              <w:t>, д.30.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Кемского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района,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A80C76">
              <w:rPr>
                <w:sz w:val="28"/>
              </w:rPr>
              <w:t>Долинина</w:t>
            </w:r>
            <w:proofErr w:type="spellEnd"/>
            <w:r w:rsidR="00A80C76">
              <w:rPr>
                <w:sz w:val="28"/>
              </w:rPr>
              <w:t xml:space="preserve"> Светлана Владимировна</w:t>
            </w:r>
          </w:p>
          <w:p w:rsidR="002974AD" w:rsidRPr="00365DF5" w:rsidRDefault="00CA36B8">
            <w:pPr>
              <w:pStyle w:val="TableParagraph"/>
              <w:ind w:right="499"/>
              <w:rPr>
                <w:sz w:val="28"/>
              </w:rPr>
            </w:pPr>
            <w:r>
              <w:rPr>
                <w:sz w:val="28"/>
              </w:rPr>
              <w:t>Тел</w:t>
            </w:r>
            <w:r w:rsidRPr="00365DF5">
              <w:rPr>
                <w:sz w:val="28"/>
              </w:rPr>
              <w:t xml:space="preserve">.: 8 (814-58) 7-04-33, </w:t>
            </w:r>
            <w:r w:rsidRPr="00A80C76">
              <w:rPr>
                <w:sz w:val="28"/>
                <w:lang w:val="en-US"/>
              </w:rPr>
              <w:t>e</w:t>
            </w:r>
            <w:r w:rsidRPr="00365DF5">
              <w:rPr>
                <w:sz w:val="28"/>
              </w:rPr>
              <w:t>-</w:t>
            </w:r>
            <w:r w:rsidRPr="00A80C76">
              <w:rPr>
                <w:sz w:val="28"/>
                <w:lang w:val="en-US"/>
              </w:rPr>
              <w:t>mail</w:t>
            </w:r>
            <w:r w:rsidRPr="00365DF5">
              <w:rPr>
                <w:sz w:val="28"/>
              </w:rPr>
              <w:t xml:space="preserve">: </w:t>
            </w:r>
            <w:hyperlink r:id="rId5">
              <w:r w:rsidRPr="00A80C76">
                <w:rPr>
                  <w:color w:val="0000FF"/>
                  <w:sz w:val="28"/>
                  <w:u w:val="single" w:color="0000FF"/>
                  <w:lang w:val="en-US"/>
                </w:rPr>
                <w:t>admikem</w:t>
              </w:r>
              <w:r w:rsidRPr="00365DF5">
                <w:rPr>
                  <w:color w:val="0000FF"/>
                  <w:sz w:val="28"/>
                  <w:u w:val="single" w:color="0000FF"/>
                </w:rPr>
                <w:t>@</w:t>
              </w:r>
              <w:r w:rsidRPr="00A80C76">
                <w:rPr>
                  <w:color w:val="0000FF"/>
                  <w:sz w:val="28"/>
                  <w:u w:val="single" w:color="0000FF"/>
                  <w:lang w:val="en-US"/>
                </w:rPr>
                <w:t>mail</w:t>
              </w:r>
              <w:r w:rsidRPr="00365DF5">
                <w:rPr>
                  <w:color w:val="0000FF"/>
                  <w:sz w:val="28"/>
                  <w:u w:val="single" w:color="0000FF"/>
                </w:rPr>
                <w:t>.</w:t>
              </w:r>
              <w:proofErr w:type="spellStart"/>
              <w:r w:rsidRPr="00A80C76">
                <w:rPr>
                  <w:color w:val="0000FF"/>
                  <w:sz w:val="28"/>
                  <w:u w:val="single" w:color="0000FF"/>
                  <w:lang w:val="en-US"/>
                </w:rPr>
                <w:t>ru</w:t>
              </w:r>
              <w:proofErr w:type="spellEnd"/>
            </w:hyperlink>
            <w:r w:rsidRPr="00365DF5">
              <w:rPr>
                <w:sz w:val="28"/>
              </w:rPr>
              <w:t xml:space="preserve">, </w:t>
            </w:r>
            <w:r>
              <w:rPr>
                <w:sz w:val="28"/>
              </w:rPr>
              <w:t>сайт</w:t>
            </w:r>
            <w:r w:rsidRPr="00365DF5">
              <w:rPr>
                <w:sz w:val="28"/>
              </w:rPr>
              <w:t>:</w:t>
            </w:r>
            <w:r w:rsidRPr="00365DF5">
              <w:rPr>
                <w:spacing w:val="-68"/>
                <w:sz w:val="28"/>
              </w:rPr>
              <w:t xml:space="preserve"> </w:t>
            </w:r>
            <w:proofErr w:type="spellStart"/>
            <w:r w:rsidRPr="00A80C76">
              <w:rPr>
                <w:sz w:val="28"/>
                <w:lang w:val="en-US"/>
              </w:rPr>
              <w:t>kemrk</w:t>
            </w:r>
            <w:proofErr w:type="spellEnd"/>
            <w:r w:rsidRPr="00365DF5">
              <w:rPr>
                <w:sz w:val="28"/>
              </w:rPr>
              <w:t>.</w:t>
            </w:r>
            <w:proofErr w:type="spellStart"/>
            <w:r w:rsidRPr="00A80C76">
              <w:rPr>
                <w:sz w:val="28"/>
                <w:lang w:val="en-US"/>
              </w:rPr>
              <w:t>ru</w:t>
            </w:r>
            <w:proofErr w:type="spellEnd"/>
            <w:r w:rsidRPr="00365DF5">
              <w:rPr>
                <w:sz w:val="28"/>
              </w:rPr>
              <w:t>.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2.2. Контактное лицо</w:t>
            </w:r>
          </w:p>
        </w:tc>
        <w:tc>
          <w:tcPr>
            <w:tcW w:w="7279" w:type="dxa"/>
          </w:tcPr>
          <w:p w:rsidR="002974AD" w:rsidRDefault="00A80C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Антонова Наталья Александровна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7279" w:type="dxa"/>
          </w:tcPr>
          <w:p w:rsidR="002974AD" w:rsidRDefault="00CA36B8" w:rsidP="00A80C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6"/>
                <w:sz w:val="28"/>
              </w:rPr>
              <w:t xml:space="preserve"> </w:t>
            </w:r>
            <w:r w:rsidR="00A80C76">
              <w:rPr>
                <w:sz w:val="28"/>
              </w:rPr>
              <w:t xml:space="preserve">экономики и управления муниципальной </w:t>
            </w:r>
            <w:r w:rsidR="00A80C76">
              <w:rPr>
                <w:sz w:val="28"/>
              </w:rPr>
              <w:lastRenderedPageBreak/>
              <w:t>собственностью</w:t>
            </w:r>
            <w:r w:rsidR="00A80C76">
              <w:t xml:space="preserve"> </w:t>
            </w:r>
            <w:r w:rsidR="00A80C76" w:rsidRPr="00A80C76">
              <w:rPr>
                <w:sz w:val="28"/>
              </w:rPr>
              <w:t xml:space="preserve">администрации </w:t>
            </w:r>
            <w:proofErr w:type="spellStart"/>
            <w:r w:rsidR="00A80C76" w:rsidRPr="00A80C76">
              <w:rPr>
                <w:sz w:val="28"/>
              </w:rPr>
              <w:t>Кемского</w:t>
            </w:r>
            <w:proofErr w:type="spellEnd"/>
            <w:r w:rsidR="00A80C76" w:rsidRPr="00A80C76">
              <w:rPr>
                <w:sz w:val="28"/>
              </w:rPr>
              <w:t xml:space="preserve"> муниципального района</w:t>
            </w:r>
          </w:p>
        </w:tc>
      </w:tr>
    </w:tbl>
    <w:p w:rsidR="002974AD" w:rsidRDefault="002974AD">
      <w:pPr>
        <w:rPr>
          <w:sz w:val="28"/>
        </w:rPr>
        <w:sectPr w:rsidR="002974AD">
          <w:type w:val="continuous"/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7279"/>
      </w:tblGrid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Телефон контактного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7279" w:type="dxa"/>
          </w:tcPr>
          <w:p w:rsidR="002974AD" w:rsidRDefault="00CA36B8" w:rsidP="00A80C7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 (814-58)7-</w:t>
            </w:r>
            <w:r w:rsidR="00A80C76">
              <w:rPr>
                <w:sz w:val="28"/>
              </w:rPr>
              <w:t>10-49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  <w:tc>
          <w:tcPr>
            <w:tcW w:w="7279" w:type="dxa"/>
          </w:tcPr>
          <w:p w:rsidR="002974AD" w:rsidRDefault="006732B7" w:rsidP="00A80C76">
            <w:pPr>
              <w:pStyle w:val="TableParagraph"/>
              <w:rPr>
                <w:sz w:val="28"/>
              </w:rPr>
            </w:pPr>
            <w:hyperlink r:id="rId6" w:history="1">
              <w:r w:rsidR="00A80C76" w:rsidRPr="00BE3E52">
                <w:rPr>
                  <w:rStyle w:val="a6"/>
                  <w:sz w:val="28"/>
                  <w:lang w:val="en-US"/>
                </w:rPr>
                <w:t>kemeconom</w:t>
              </w:r>
              <w:r w:rsidR="00A80C76" w:rsidRPr="00BE3E52">
                <w:rPr>
                  <w:rStyle w:val="a6"/>
                  <w:sz w:val="28"/>
                </w:rPr>
                <w:t>@mail.ru</w:t>
              </w:r>
            </w:hyperlink>
          </w:p>
        </w:tc>
      </w:tr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576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643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7279" w:type="dxa"/>
          </w:tcPr>
          <w:p w:rsidR="002974AD" w:rsidRDefault="00CA36B8" w:rsidP="00A80C76">
            <w:pPr>
              <w:pStyle w:val="TableParagraph"/>
              <w:spacing w:line="320" w:lineRule="atLeast"/>
              <w:ind w:right="523"/>
              <w:rPr>
                <w:sz w:val="28"/>
              </w:rPr>
            </w:pPr>
            <w:r>
              <w:rPr>
                <w:sz w:val="28"/>
              </w:rPr>
              <w:t xml:space="preserve">Республика Карелия, </w:t>
            </w:r>
            <w:proofErr w:type="spellStart"/>
            <w:r>
              <w:rPr>
                <w:sz w:val="28"/>
              </w:rPr>
              <w:t>Кемский</w:t>
            </w:r>
            <w:proofErr w:type="spellEnd"/>
            <w:r>
              <w:rPr>
                <w:sz w:val="28"/>
              </w:rPr>
              <w:t xml:space="preserve"> район, </w:t>
            </w:r>
            <w:proofErr w:type="spellStart"/>
            <w:r w:rsidR="00A80C76">
              <w:rPr>
                <w:sz w:val="28"/>
              </w:rPr>
              <w:t>г</w:t>
            </w:r>
            <w:proofErr w:type="gramStart"/>
            <w:r w:rsidR="00A80C76">
              <w:rPr>
                <w:sz w:val="28"/>
              </w:rPr>
              <w:t>.К</w:t>
            </w:r>
            <w:proofErr w:type="gramEnd"/>
            <w:r w:rsidR="00A80C76">
              <w:rPr>
                <w:sz w:val="28"/>
              </w:rPr>
              <w:t>емь</w:t>
            </w:r>
            <w:proofErr w:type="spellEnd"/>
            <w:r w:rsidR="00A80C76">
              <w:rPr>
                <w:sz w:val="28"/>
              </w:rPr>
              <w:t xml:space="preserve">, </w:t>
            </w:r>
            <w:proofErr w:type="spellStart"/>
            <w:r w:rsidR="00A80C76">
              <w:rPr>
                <w:sz w:val="28"/>
              </w:rPr>
              <w:t>пр.Пролетарский</w:t>
            </w:r>
            <w:proofErr w:type="spellEnd"/>
            <w:r w:rsidR="00A80C76">
              <w:rPr>
                <w:sz w:val="28"/>
              </w:rPr>
              <w:t>, д.18</w:t>
            </w:r>
          </w:p>
        </w:tc>
      </w:tr>
      <w:tr w:rsidR="002974AD">
        <w:trPr>
          <w:trHeight w:val="1085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741"/>
              <w:rPr>
                <w:sz w:val="28"/>
              </w:rPr>
            </w:pPr>
            <w:r>
              <w:rPr>
                <w:sz w:val="28"/>
              </w:rPr>
              <w:t>3.2. Удаленность до ближайшего населенного пункта,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административного центра муниципального района, до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емь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км</w:t>
            </w:r>
          </w:p>
        </w:tc>
        <w:tc>
          <w:tcPr>
            <w:tcW w:w="7279" w:type="dxa"/>
          </w:tcPr>
          <w:p w:rsidR="002974AD" w:rsidRDefault="00A80C7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974AD">
        <w:trPr>
          <w:trHeight w:val="643"/>
        </w:trPr>
        <w:tc>
          <w:tcPr>
            <w:tcW w:w="7507" w:type="dxa"/>
          </w:tcPr>
          <w:p w:rsidR="002974AD" w:rsidRDefault="00CA36B8">
            <w:pPr>
              <w:pStyle w:val="TableParagraph"/>
              <w:spacing w:line="320" w:lineRule="atLeast"/>
              <w:ind w:right="375"/>
              <w:rPr>
                <w:sz w:val="28"/>
              </w:rPr>
            </w:pPr>
            <w:r>
              <w:rPr>
                <w:sz w:val="28"/>
              </w:rPr>
              <w:t>3.3.Удаленность от автомобильной дороги регионального,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значения,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1641F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Удаленность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железнодорожной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станции,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1641F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1,3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3.5. Удаленность от аэропорта,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Удаленность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речного, морского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порта,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A80C76">
            <w:pPr>
              <w:pStyle w:val="TableParagraph"/>
              <w:ind w:left="1608" w:right="159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974AD">
        <w:trPr>
          <w:trHeight w:val="1085"/>
        </w:trPr>
        <w:tc>
          <w:tcPr>
            <w:tcW w:w="7507" w:type="dxa"/>
          </w:tcPr>
          <w:p w:rsidR="002974AD" w:rsidRDefault="00CA36B8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3.7. Ближайшие производственные 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(промышленные, сельскохозяйственные, иные) и расстояние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км</w:t>
            </w:r>
            <w:proofErr w:type="gramEnd"/>
          </w:p>
        </w:tc>
        <w:tc>
          <w:tcPr>
            <w:tcW w:w="7279" w:type="dxa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14786" w:type="dxa"/>
            <w:gridSpan w:val="2"/>
          </w:tcPr>
          <w:p w:rsidR="002974AD" w:rsidRDefault="00CA36B8">
            <w:pPr>
              <w:pStyle w:val="TableParagraph"/>
              <w:ind w:left="565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1085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Площадь,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га</w:t>
            </w:r>
            <w:proofErr w:type="gramEnd"/>
          </w:p>
        </w:tc>
        <w:tc>
          <w:tcPr>
            <w:tcW w:w="7279" w:type="dxa"/>
          </w:tcPr>
          <w:p w:rsidR="00A80C76" w:rsidRDefault="00A80C76" w:rsidP="00A80C76">
            <w:pPr>
              <w:pStyle w:val="TableParagraph"/>
              <w:ind w:left="1608" w:right="1599"/>
              <w:rPr>
                <w:sz w:val="28"/>
              </w:rPr>
            </w:pPr>
          </w:p>
          <w:p w:rsidR="002974AD" w:rsidRDefault="007715AB" w:rsidP="007715AB">
            <w:pPr>
              <w:pStyle w:val="TableParagraph"/>
              <w:ind w:left="1608" w:right="1599"/>
              <w:jc w:val="center"/>
              <w:rPr>
                <w:sz w:val="28"/>
              </w:rPr>
            </w:pPr>
            <w:r>
              <w:rPr>
                <w:sz w:val="28"/>
              </w:rPr>
              <w:t>8072</w:t>
            </w:r>
            <w:r w:rsidR="001641F6">
              <w:rPr>
                <w:sz w:val="28"/>
              </w:rPr>
              <w:t>+/-</w:t>
            </w:r>
            <w:r>
              <w:rPr>
                <w:sz w:val="28"/>
              </w:rPr>
              <w:t>31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разрешенного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</w:tc>
        <w:tc>
          <w:tcPr>
            <w:tcW w:w="7279" w:type="dxa"/>
          </w:tcPr>
          <w:p w:rsidR="002974AD" w:rsidRDefault="001641F6" w:rsidP="007715A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Земли населенных пунктов, </w:t>
            </w:r>
            <w:r w:rsidR="007715AB">
              <w:rPr>
                <w:sz w:val="28"/>
              </w:rPr>
              <w:t>для</w:t>
            </w:r>
            <w:r>
              <w:rPr>
                <w:sz w:val="28"/>
              </w:rPr>
              <w:t xml:space="preserve"> школ</w:t>
            </w:r>
            <w:r w:rsidR="007715AB">
              <w:rPr>
                <w:sz w:val="28"/>
              </w:rPr>
              <w:t>ы</w:t>
            </w:r>
            <w:r>
              <w:rPr>
                <w:sz w:val="28"/>
              </w:rPr>
              <w:t xml:space="preserve"> № </w:t>
            </w:r>
            <w:r w:rsidR="007715AB">
              <w:rPr>
                <w:sz w:val="28"/>
              </w:rPr>
              <w:t>2</w:t>
            </w:r>
          </w:p>
        </w:tc>
      </w:tr>
      <w:tr w:rsidR="002974AD">
        <w:trPr>
          <w:trHeight w:val="441"/>
        </w:trPr>
        <w:tc>
          <w:tcPr>
            <w:tcW w:w="7507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</w:p>
        </w:tc>
        <w:tc>
          <w:tcPr>
            <w:tcW w:w="7279" w:type="dxa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974AD" w:rsidRDefault="002974AD">
      <w:pPr>
        <w:rPr>
          <w:sz w:val="28"/>
        </w:rPr>
        <w:sectPr w:rsidR="002974A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645"/>
        <w:gridCol w:w="1759"/>
        <w:gridCol w:w="1513"/>
        <w:gridCol w:w="201"/>
        <w:gridCol w:w="2746"/>
        <w:gridCol w:w="4533"/>
      </w:tblGrid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ограничений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(обременений)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763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Рельеф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(местность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ровная,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наклонная,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террасная,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уступами)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грунта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грунтовых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Глубина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промерзания,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7507" w:type="dxa"/>
            <w:gridSpan w:val="5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затопления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паводков</w:t>
            </w:r>
          </w:p>
        </w:tc>
        <w:tc>
          <w:tcPr>
            <w:tcW w:w="7279" w:type="dxa"/>
            <w:gridSpan w:val="2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14786" w:type="dxa"/>
            <w:gridSpan w:val="7"/>
          </w:tcPr>
          <w:p w:rsidR="002974AD" w:rsidRDefault="00CA36B8">
            <w:pPr>
              <w:pStyle w:val="TableParagraph"/>
              <w:ind w:left="559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1085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Ресурс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Наличие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 w:right="376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измерения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Мощность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218" w:right="206"/>
              <w:jc w:val="center"/>
              <w:rPr>
                <w:sz w:val="28"/>
              </w:rPr>
            </w:pPr>
            <w:r>
              <w:rPr>
                <w:sz w:val="28"/>
              </w:rPr>
              <w:t>Удаленность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 до точки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присоединения,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733" w:right="721" w:hanging="1"/>
              <w:jc w:val="center"/>
              <w:rPr>
                <w:sz w:val="28"/>
              </w:rPr>
            </w:pPr>
            <w:r>
              <w:rPr>
                <w:sz w:val="28"/>
              </w:rPr>
              <w:t>Возможность увеличения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 (максимальная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величина)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Водоснабжение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куб.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Электроэнергия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кВт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Отопление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Гкал/</w:t>
            </w:r>
            <w:proofErr w:type="gramStart"/>
            <w:r>
              <w:rPr>
                <w:sz w:val="28"/>
              </w:rPr>
              <w:t>ч</w:t>
            </w:r>
            <w:proofErr w:type="gramEnd"/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Канализация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куб.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Газ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куб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>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2389" w:type="dxa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Бар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763"/>
        </w:trPr>
        <w:tc>
          <w:tcPr>
            <w:tcW w:w="2389" w:type="dxa"/>
          </w:tcPr>
          <w:p w:rsidR="002974AD" w:rsidRDefault="00CA36B8">
            <w:pPr>
              <w:pStyle w:val="TableParagraph"/>
              <w:ind w:right="820"/>
              <w:rPr>
                <w:sz w:val="28"/>
              </w:rPr>
            </w:pPr>
            <w:r>
              <w:rPr>
                <w:sz w:val="28"/>
              </w:rPr>
              <w:t>Очистные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</w:tc>
        <w:tc>
          <w:tcPr>
            <w:tcW w:w="1645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59" w:type="dxa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куб</w:t>
            </w:r>
            <w:proofErr w:type="gramStart"/>
            <w:r>
              <w:rPr>
                <w:sz w:val="28"/>
              </w:rPr>
              <w:t>.м</w:t>
            </w:r>
            <w:proofErr w:type="spellEnd"/>
            <w:proofErr w:type="gramEnd"/>
            <w:r>
              <w:rPr>
                <w:sz w:val="28"/>
              </w:rPr>
              <w:t>/сутки</w:t>
            </w:r>
          </w:p>
        </w:tc>
        <w:tc>
          <w:tcPr>
            <w:tcW w:w="1714" w:type="dxa"/>
            <w:gridSpan w:val="2"/>
          </w:tcPr>
          <w:p w:rsidR="002974AD" w:rsidRDefault="00CA36B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46" w:type="dxa"/>
          </w:tcPr>
          <w:p w:rsidR="002974AD" w:rsidRDefault="00CA36B8">
            <w:pPr>
              <w:pStyle w:val="TableParagraph"/>
              <w:ind w:left="132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4533" w:type="dxa"/>
          </w:tcPr>
          <w:p w:rsidR="002974AD" w:rsidRDefault="00CA36B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7"/>
          </w:tcPr>
          <w:p w:rsidR="002974AD" w:rsidRDefault="00CA36B8">
            <w:pPr>
              <w:pStyle w:val="TableParagraph"/>
              <w:ind w:left="554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</w:p>
        </w:tc>
      </w:tr>
      <w:tr w:rsidR="002974AD">
        <w:trPr>
          <w:trHeight w:val="441"/>
        </w:trPr>
        <w:tc>
          <w:tcPr>
            <w:tcW w:w="7306" w:type="dxa"/>
            <w:gridSpan w:val="4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Автодороги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(тип,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покрытие,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протяженность)</w:t>
            </w:r>
          </w:p>
        </w:tc>
        <w:tc>
          <w:tcPr>
            <w:tcW w:w="7480" w:type="dxa"/>
            <w:gridSpan w:val="3"/>
          </w:tcPr>
          <w:p w:rsidR="002974AD" w:rsidRDefault="00CA36B8">
            <w:pPr>
              <w:pStyle w:val="TableParagraph"/>
              <w:ind w:left="3561" w:right="3552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</w:tbl>
    <w:p w:rsidR="002974AD" w:rsidRDefault="002974AD">
      <w:pPr>
        <w:jc w:val="center"/>
        <w:rPr>
          <w:sz w:val="28"/>
        </w:rPr>
        <w:sectPr w:rsidR="002974A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672"/>
        <w:gridCol w:w="1761"/>
        <w:gridCol w:w="1720"/>
        <w:gridCol w:w="153"/>
        <w:gridCol w:w="1686"/>
        <w:gridCol w:w="2105"/>
        <w:gridCol w:w="1706"/>
        <w:gridCol w:w="1830"/>
      </w:tblGrid>
      <w:tr w:rsidR="002974AD">
        <w:trPr>
          <w:trHeight w:val="441"/>
        </w:trPr>
        <w:tc>
          <w:tcPr>
            <w:tcW w:w="7306" w:type="dxa"/>
            <w:gridSpan w:val="4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Железная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(тип,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протяженность)</w:t>
            </w:r>
          </w:p>
        </w:tc>
        <w:tc>
          <w:tcPr>
            <w:tcW w:w="7480" w:type="dxa"/>
            <w:gridSpan w:val="5"/>
          </w:tcPr>
          <w:p w:rsidR="002974AD" w:rsidRDefault="00CA36B8">
            <w:pPr>
              <w:pStyle w:val="TableParagraph"/>
              <w:ind w:left="2797" w:right="2788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2974AD">
        <w:trPr>
          <w:trHeight w:val="441"/>
        </w:trPr>
        <w:tc>
          <w:tcPr>
            <w:tcW w:w="7306" w:type="dxa"/>
            <w:gridSpan w:val="4"/>
          </w:tcPr>
          <w:p w:rsidR="002974AD" w:rsidRDefault="00CA36B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коммуникаций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(телефон,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иные)</w:t>
            </w:r>
          </w:p>
        </w:tc>
        <w:tc>
          <w:tcPr>
            <w:tcW w:w="7480" w:type="dxa"/>
            <w:gridSpan w:val="5"/>
          </w:tcPr>
          <w:p w:rsidR="002974AD" w:rsidRDefault="00CA36B8">
            <w:pPr>
              <w:pStyle w:val="TableParagraph"/>
              <w:ind w:left="2798" w:right="2788"/>
              <w:jc w:val="center"/>
              <w:rPr>
                <w:sz w:val="28"/>
              </w:rPr>
            </w:pPr>
            <w:r>
              <w:rPr>
                <w:sz w:val="28"/>
              </w:rPr>
              <w:t>Телефонизация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525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</w:p>
        </w:tc>
      </w:tr>
      <w:tr w:rsidR="002974AD">
        <w:trPr>
          <w:trHeight w:val="1609"/>
        </w:trPr>
        <w:tc>
          <w:tcPr>
            <w:tcW w:w="2153" w:type="dxa"/>
          </w:tcPr>
          <w:p w:rsidR="002974AD" w:rsidRDefault="00CA36B8">
            <w:pPr>
              <w:pStyle w:val="TableParagraph"/>
              <w:ind w:left="609" w:right="184" w:hanging="407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</w:p>
        </w:tc>
        <w:tc>
          <w:tcPr>
            <w:tcW w:w="1672" w:type="dxa"/>
          </w:tcPr>
          <w:p w:rsidR="002974AD" w:rsidRDefault="00CA36B8">
            <w:pPr>
              <w:pStyle w:val="TableParagraph"/>
              <w:ind w:left="543" w:right="234" w:hanging="289"/>
              <w:rPr>
                <w:sz w:val="28"/>
              </w:rPr>
            </w:pPr>
            <w:r>
              <w:rPr>
                <w:spacing w:val="-1"/>
                <w:sz w:val="28"/>
              </w:rPr>
              <w:t>Площадь,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кв. м</w:t>
            </w:r>
          </w:p>
        </w:tc>
        <w:tc>
          <w:tcPr>
            <w:tcW w:w="1761" w:type="dxa"/>
          </w:tcPr>
          <w:p w:rsidR="002974AD" w:rsidRDefault="00CA36B8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Этажность</w:t>
            </w:r>
          </w:p>
        </w:tc>
        <w:tc>
          <w:tcPr>
            <w:tcW w:w="1720" w:type="dxa"/>
          </w:tcPr>
          <w:p w:rsidR="002974AD" w:rsidRDefault="00CA36B8">
            <w:pPr>
              <w:pStyle w:val="TableParagraph"/>
              <w:ind w:left="258"/>
              <w:rPr>
                <w:sz w:val="28"/>
              </w:rPr>
            </w:pPr>
            <w:r>
              <w:rPr>
                <w:sz w:val="28"/>
              </w:rPr>
              <w:t xml:space="preserve">Высота, </w:t>
            </w: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1839" w:type="dxa"/>
            <w:gridSpan w:val="2"/>
          </w:tcPr>
          <w:p w:rsidR="002974AD" w:rsidRDefault="00CA36B8">
            <w:pPr>
              <w:pStyle w:val="TableParagraph"/>
              <w:ind w:left="115" w:right="102" w:hanging="1"/>
              <w:jc w:val="center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</w:t>
            </w:r>
          </w:p>
        </w:tc>
        <w:tc>
          <w:tcPr>
            <w:tcW w:w="2105" w:type="dxa"/>
          </w:tcPr>
          <w:p w:rsidR="002974AD" w:rsidRDefault="00CA36B8">
            <w:pPr>
              <w:pStyle w:val="TableParagraph"/>
              <w:ind w:left="148" w:right="119" w:firstLine="411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завершенности</w:t>
            </w:r>
          </w:p>
        </w:tc>
        <w:tc>
          <w:tcPr>
            <w:tcW w:w="1706" w:type="dxa"/>
          </w:tcPr>
          <w:p w:rsidR="002974AD" w:rsidRDefault="00CA36B8">
            <w:pPr>
              <w:pStyle w:val="TableParagraph"/>
              <w:spacing w:line="320" w:lineRule="atLeast"/>
              <w:ind w:left="116" w:right="105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постройки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</w:p>
        </w:tc>
        <w:tc>
          <w:tcPr>
            <w:tcW w:w="1830" w:type="dxa"/>
          </w:tcPr>
          <w:p w:rsidR="002974AD" w:rsidRDefault="00CA36B8">
            <w:pPr>
              <w:pStyle w:val="TableParagraph"/>
              <w:ind w:left="124" w:right="112"/>
              <w:jc w:val="center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используется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настоящее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</w:tc>
      </w:tr>
      <w:tr w:rsidR="002974AD">
        <w:trPr>
          <w:trHeight w:val="965"/>
        </w:trPr>
        <w:tc>
          <w:tcPr>
            <w:tcW w:w="2153" w:type="dxa"/>
          </w:tcPr>
          <w:p w:rsidR="002974AD" w:rsidRDefault="001641F6">
            <w:pPr>
              <w:pStyle w:val="TableParagraph"/>
              <w:spacing w:line="320" w:lineRule="atLeast"/>
              <w:ind w:right="97"/>
              <w:jc w:val="center"/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672" w:type="dxa"/>
          </w:tcPr>
          <w:p w:rsidR="002974AD" w:rsidRDefault="007715AB">
            <w:pPr>
              <w:pStyle w:val="TableParagraph"/>
              <w:ind w:left="521"/>
              <w:rPr>
                <w:sz w:val="28"/>
              </w:rPr>
            </w:pPr>
            <w:r>
              <w:rPr>
                <w:sz w:val="28"/>
              </w:rPr>
              <w:t>2340,7</w:t>
            </w:r>
          </w:p>
        </w:tc>
        <w:tc>
          <w:tcPr>
            <w:tcW w:w="1761" w:type="dxa"/>
          </w:tcPr>
          <w:p w:rsidR="002974AD" w:rsidRDefault="007715AB" w:rsidP="007715A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1641F6">
              <w:rPr>
                <w:sz w:val="28"/>
              </w:rPr>
              <w:t xml:space="preserve">, в том числе </w:t>
            </w:r>
            <w:proofErr w:type="gramStart"/>
            <w:r w:rsidR="001641F6">
              <w:rPr>
                <w:sz w:val="28"/>
              </w:rPr>
              <w:t>подземных</w:t>
            </w:r>
            <w:proofErr w:type="gramEnd"/>
            <w:r w:rsidR="001641F6">
              <w:rPr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</w:p>
        </w:tc>
        <w:tc>
          <w:tcPr>
            <w:tcW w:w="1720" w:type="dxa"/>
          </w:tcPr>
          <w:p w:rsidR="002974AD" w:rsidRDefault="001641F6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7715AB">
              <w:rPr>
                <w:sz w:val="28"/>
              </w:rPr>
              <w:t>,45</w:t>
            </w:r>
          </w:p>
        </w:tc>
        <w:tc>
          <w:tcPr>
            <w:tcW w:w="1839" w:type="dxa"/>
            <w:gridSpan w:val="2"/>
          </w:tcPr>
          <w:p w:rsidR="002974AD" w:rsidRDefault="001641F6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кирпичные</w:t>
            </w:r>
          </w:p>
        </w:tc>
        <w:tc>
          <w:tcPr>
            <w:tcW w:w="2105" w:type="dxa"/>
          </w:tcPr>
          <w:p w:rsidR="002974AD" w:rsidRDefault="002974AD" w:rsidP="001641F6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  <w:tc>
          <w:tcPr>
            <w:tcW w:w="1706" w:type="dxa"/>
          </w:tcPr>
          <w:p w:rsidR="002974AD" w:rsidRDefault="007715AB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1964</w:t>
            </w:r>
          </w:p>
        </w:tc>
        <w:tc>
          <w:tcPr>
            <w:tcW w:w="1830" w:type="dxa"/>
          </w:tcPr>
          <w:p w:rsidR="002974AD" w:rsidRDefault="007715AB" w:rsidP="001641F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Нежилое здание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6138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Трудовые ресурсы</w:t>
            </w:r>
          </w:p>
        </w:tc>
      </w:tr>
      <w:tr w:rsidR="002974AD">
        <w:trPr>
          <w:trHeight w:val="643"/>
        </w:trPr>
        <w:tc>
          <w:tcPr>
            <w:tcW w:w="7459" w:type="dxa"/>
            <w:gridSpan w:val="5"/>
          </w:tcPr>
          <w:p w:rsidR="002974AD" w:rsidRDefault="00CA36B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8.1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ближайших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7327" w:type="dxa"/>
            <w:gridSpan w:val="4"/>
          </w:tcPr>
          <w:p w:rsidR="002974AD" w:rsidRDefault="001641F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10093</w:t>
            </w: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5529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643"/>
        </w:trPr>
        <w:tc>
          <w:tcPr>
            <w:tcW w:w="7459" w:type="dxa"/>
            <w:gridSpan w:val="5"/>
          </w:tcPr>
          <w:p w:rsidR="002974AD" w:rsidRDefault="00CA36B8">
            <w:pPr>
              <w:pStyle w:val="TableParagraph"/>
              <w:spacing w:line="320" w:lineRule="atLeast"/>
              <w:ind w:right="1024"/>
              <w:rPr>
                <w:sz w:val="28"/>
              </w:rPr>
            </w:pPr>
            <w:r>
              <w:rPr>
                <w:sz w:val="28"/>
              </w:rPr>
              <w:t>9.1. Условия аренды или продажи (ориентировочная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стоимость)</w:t>
            </w:r>
          </w:p>
        </w:tc>
        <w:tc>
          <w:tcPr>
            <w:tcW w:w="7327" w:type="dxa"/>
            <w:gridSpan w:val="4"/>
          </w:tcPr>
          <w:p w:rsidR="002974AD" w:rsidRDefault="002974AD">
            <w:pPr>
              <w:pStyle w:val="TableParagraph"/>
              <w:ind w:left="0"/>
              <w:rPr>
                <w:sz w:val="28"/>
              </w:rPr>
            </w:pPr>
          </w:p>
        </w:tc>
      </w:tr>
      <w:tr w:rsidR="002974AD">
        <w:trPr>
          <w:trHeight w:val="441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3439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паспорту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инвестиционной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</w:tr>
      <w:tr w:rsidR="002974AD">
        <w:trPr>
          <w:trHeight w:val="763"/>
        </w:trPr>
        <w:tc>
          <w:tcPr>
            <w:tcW w:w="14786" w:type="dxa"/>
            <w:gridSpan w:val="9"/>
          </w:tcPr>
          <w:p w:rsidR="002974AD" w:rsidRDefault="00CA36B8">
            <w:pPr>
              <w:pStyle w:val="TableParagraph"/>
              <w:ind w:left="2891" w:right="562" w:hanging="2300"/>
              <w:rPr>
                <w:sz w:val="28"/>
              </w:rPr>
            </w:pPr>
            <w:r>
              <w:rPr>
                <w:sz w:val="28"/>
              </w:rPr>
              <w:t>11. Ситуационный план площадки (фрагменты документов территориального планирования, градостроительного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зонирования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публичной кадастровой карты)</w:t>
            </w:r>
          </w:p>
        </w:tc>
      </w:tr>
    </w:tbl>
    <w:p w:rsidR="002974AD" w:rsidRDefault="002974AD">
      <w:pPr>
        <w:rPr>
          <w:sz w:val="28"/>
        </w:rPr>
        <w:sectPr w:rsidR="002974AD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2974AD" w:rsidRDefault="002974AD">
      <w:pPr>
        <w:pStyle w:val="a3"/>
      </w:pPr>
    </w:p>
    <w:p w:rsidR="002974AD" w:rsidRDefault="002974AD">
      <w:pPr>
        <w:pStyle w:val="a3"/>
      </w:pPr>
    </w:p>
    <w:p w:rsidR="002974AD" w:rsidRDefault="002974AD">
      <w:pPr>
        <w:pStyle w:val="a3"/>
        <w:spacing w:before="8"/>
        <w:rPr>
          <w:sz w:val="11"/>
        </w:rPr>
      </w:pPr>
    </w:p>
    <w:p w:rsidR="002974AD" w:rsidRDefault="006732B7">
      <w:pPr>
        <w:pStyle w:val="a3"/>
        <w:ind w:left="10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739.3pt;height:444.2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2974AD" w:rsidRDefault="00CA36B8">
                  <w:pPr>
                    <w:ind w:left="4926"/>
                    <w:rPr>
                      <w:sz w:val="28"/>
                    </w:rPr>
                  </w:pPr>
                  <w:r>
                    <w:rPr>
                      <w:sz w:val="28"/>
                    </w:rPr>
                    <w:t>12.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Не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менее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двух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фотографий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площадки</w:t>
                  </w:r>
                </w:p>
                <w:p w:rsidR="00365DF5" w:rsidRDefault="00365DF5" w:rsidP="00365DF5">
                  <w:pPr>
                    <w:rPr>
                      <w:sz w:val="28"/>
                    </w:rPr>
                  </w:pPr>
                </w:p>
                <w:p w:rsidR="00365DF5" w:rsidRDefault="006732B7" w:rsidP="006732B7">
                  <w:pPr>
                    <w:jc w:val="center"/>
                    <w:rPr>
                      <w:sz w:val="28"/>
                    </w:rPr>
                  </w:pPr>
                  <w:r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4479290" cy="5635625"/>
                        <wp:effectExtent l="0" t="0" r="0" b="317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школа 2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79290" cy="563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  <w10:wrap type="none"/>
            <w10:anchorlock/>
          </v:shape>
        </w:pict>
      </w:r>
    </w:p>
    <w:sectPr w:rsidR="002974AD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74AD"/>
    <w:rsid w:val="001641F6"/>
    <w:rsid w:val="002974AD"/>
    <w:rsid w:val="00365DF5"/>
    <w:rsid w:val="006732B7"/>
    <w:rsid w:val="007715AB"/>
    <w:rsid w:val="00A80C76"/>
    <w:rsid w:val="00CA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5464" w:right="4771" w:firstLine="99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A80C7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3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2B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5464" w:right="4771" w:firstLine="99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A80C7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32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2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meconom@mail.ru" TargetMode="External"/><Relationship Id="rId5" Type="http://schemas.openxmlformats.org/officeDocument/2006/relationships/hyperlink" Target="mailto:admike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Natalya</cp:lastModifiedBy>
  <cp:revision>11</cp:revision>
  <dcterms:created xsi:type="dcterms:W3CDTF">2023-10-16T14:49:00Z</dcterms:created>
  <dcterms:modified xsi:type="dcterms:W3CDTF">2023-10-18T08:22:00Z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2023-10-16T00:00:00Z</vt:filetime>
  </property>
</Properties>
</file>