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4CEF49" w14:textId="2C0D8A22" w:rsidR="006F12E3" w:rsidRPr="0082754C" w:rsidRDefault="00F94DAF" w:rsidP="00F94DAF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82754C">
        <w:rPr>
          <w:rFonts w:ascii="Times New Roman" w:hAnsi="Times New Roman" w:cs="Times New Roman"/>
          <w:sz w:val="32"/>
          <w:szCs w:val="32"/>
        </w:rPr>
        <w:t>Работа КДН и ЗП Кемского муниципального района за первое полугодие 2022 года.</w:t>
      </w:r>
    </w:p>
    <w:p w14:paraId="419EED97" w14:textId="77777777" w:rsidR="0082754C" w:rsidRDefault="0082754C" w:rsidP="00F94DAF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E7915D7" w14:textId="062B5F3F" w:rsidR="00F94DAF" w:rsidRPr="00E14968" w:rsidRDefault="0082754C" w:rsidP="008275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4968">
        <w:rPr>
          <w:rFonts w:ascii="Times New Roman" w:hAnsi="Times New Roman" w:cs="Times New Roman"/>
          <w:sz w:val="24"/>
          <w:szCs w:val="24"/>
        </w:rPr>
        <w:t xml:space="preserve">      </w:t>
      </w:r>
      <w:r w:rsidR="00F94DAF" w:rsidRPr="00E14968">
        <w:rPr>
          <w:rFonts w:ascii="Times New Roman" w:hAnsi="Times New Roman" w:cs="Times New Roman"/>
          <w:sz w:val="24"/>
          <w:szCs w:val="24"/>
        </w:rPr>
        <w:t>По состоянию на 01.07.2022 года</w:t>
      </w:r>
      <w:r w:rsidRPr="00E14968">
        <w:rPr>
          <w:rFonts w:ascii="Times New Roman" w:hAnsi="Times New Roman" w:cs="Times New Roman"/>
          <w:sz w:val="24"/>
          <w:szCs w:val="24"/>
        </w:rPr>
        <w:t xml:space="preserve"> </w:t>
      </w:r>
      <w:r w:rsidR="00F94DAF" w:rsidRPr="00E14968">
        <w:rPr>
          <w:rFonts w:ascii="Times New Roman" w:hAnsi="Times New Roman" w:cs="Times New Roman"/>
          <w:sz w:val="24"/>
          <w:szCs w:val="24"/>
        </w:rPr>
        <w:t>на профилактическом учете состоят 23</w:t>
      </w:r>
      <w:r w:rsidRPr="00E14968">
        <w:rPr>
          <w:rFonts w:ascii="Times New Roman" w:hAnsi="Times New Roman" w:cs="Times New Roman"/>
          <w:sz w:val="24"/>
          <w:szCs w:val="24"/>
        </w:rPr>
        <w:t xml:space="preserve"> семьи и 6 несовершеннолетних, в</w:t>
      </w:r>
      <w:r w:rsidR="00F94DAF" w:rsidRPr="00E14968">
        <w:rPr>
          <w:rFonts w:ascii="Times New Roman" w:hAnsi="Times New Roman" w:cs="Times New Roman"/>
          <w:sz w:val="24"/>
          <w:szCs w:val="24"/>
        </w:rPr>
        <w:t xml:space="preserve"> отношении которых проводится индивидуально-профилактическая работа</w:t>
      </w:r>
      <w:r w:rsidRPr="00E14968">
        <w:rPr>
          <w:rFonts w:ascii="Times New Roman" w:hAnsi="Times New Roman" w:cs="Times New Roman"/>
          <w:sz w:val="24"/>
          <w:szCs w:val="24"/>
        </w:rPr>
        <w:t>.</w:t>
      </w:r>
    </w:p>
    <w:p w14:paraId="48F198FA" w14:textId="4E0CF883" w:rsidR="0082754C" w:rsidRPr="00E14968" w:rsidRDefault="0082754C" w:rsidP="008275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4968">
        <w:rPr>
          <w:rFonts w:ascii="Times New Roman" w:hAnsi="Times New Roman" w:cs="Times New Roman"/>
          <w:sz w:val="24"/>
          <w:szCs w:val="24"/>
        </w:rPr>
        <w:t xml:space="preserve">      За первое полугодие проведено 13 </w:t>
      </w:r>
      <w:r w:rsidR="00485C93" w:rsidRPr="00E14968">
        <w:rPr>
          <w:rFonts w:ascii="Times New Roman" w:hAnsi="Times New Roman" w:cs="Times New Roman"/>
          <w:sz w:val="24"/>
          <w:szCs w:val="24"/>
        </w:rPr>
        <w:t>заседаний комиссии по делам несовершеннолетних и защите их прав. Рассмотрено 143 дела об административном правонарушении из них:</w:t>
      </w:r>
    </w:p>
    <w:p w14:paraId="62A69F7E" w14:textId="7C4F375F" w:rsidR="00485C93" w:rsidRPr="00E14968" w:rsidRDefault="001E21D1" w:rsidP="0082754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14968">
        <w:rPr>
          <w:rFonts w:ascii="Times New Roman" w:eastAsia="Calibri" w:hAnsi="Times New Roman"/>
          <w:sz w:val="24"/>
          <w:szCs w:val="24"/>
        </w:rPr>
        <w:t>-) Количество рассмотренных за первое полугодие 2022 года дел об административных правонарушениях, совершенных несовершеннолетними -42, с разбивкой по</w:t>
      </w:r>
      <w:r w:rsidR="00485C93" w:rsidRPr="00E14968">
        <w:rPr>
          <w:rFonts w:ascii="Times New Roman" w:hAnsi="Times New Roman" w:cs="Times New Roman"/>
          <w:sz w:val="24"/>
          <w:szCs w:val="24"/>
        </w:rPr>
        <w:t xml:space="preserve"> статьям:</w:t>
      </w:r>
    </w:p>
    <w:p w14:paraId="5D6F7F7F" w14:textId="0AA1C848" w:rsidR="00485C93" w:rsidRPr="00E14968" w:rsidRDefault="00485C93" w:rsidP="00485C93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E14968">
        <w:rPr>
          <w:rFonts w:ascii="Times New Roman" w:eastAsia="Calibri" w:hAnsi="Times New Roman"/>
          <w:sz w:val="24"/>
          <w:szCs w:val="24"/>
        </w:rPr>
        <w:t xml:space="preserve">- ст.20.21 КоАП РФ – 5. </w:t>
      </w:r>
    </w:p>
    <w:p w14:paraId="197B11B7" w14:textId="4697292C" w:rsidR="00485C93" w:rsidRPr="00E14968" w:rsidRDefault="00485C93" w:rsidP="00485C93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E14968">
        <w:rPr>
          <w:rFonts w:ascii="Times New Roman" w:eastAsia="Calibri" w:hAnsi="Times New Roman"/>
          <w:sz w:val="24"/>
          <w:szCs w:val="24"/>
        </w:rPr>
        <w:t>- ст.20.20 ч.1 КоАП РФ – 1.</w:t>
      </w:r>
    </w:p>
    <w:p w14:paraId="21636682" w14:textId="5A8183C4" w:rsidR="00485C93" w:rsidRPr="00E14968" w:rsidRDefault="00485C93" w:rsidP="00485C93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E14968">
        <w:rPr>
          <w:rFonts w:ascii="Times New Roman" w:eastAsia="Calibri" w:hAnsi="Times New Roman"/>
          <w:sz w:val="24"/>
          <w:szCs w:val="24"/>
        </w:rPr>
        <w:t>- ст.6.24 ч.1 КоАП РФ - 5.</w:t>
      </w:r>
    </w:p>
    <w:p w14:paraId="7D605892" w14:textId="5854B89B" w:rsidR="00485C93" w:rsidRPr="00E14968" w:rsidRDefault="00485C93" w:rsidP="00485C93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E14968">
        <w:rPr>
          <w:rFonts w:ascii="Times New Roman" w:eastAsia="Calibri" w:hAnsi="Times New Roman"/>
          <w:sz w:val="24"/>
          <w:szCs w:val="24"/>
        </w:rPr>
        <w:t>- ст.7.27 ч.1 КоАП РФ – 3.</w:t>
      </w:r>
    </w:p>
    <w:p w14:paraId="7432E6F3" w14:textId="6FBA1857" w:rsidR="00485C93" w:rsidRPr="00E14968" w:rsidRDefault="00485C93" w:rsidP="00485C93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E14968">
        <w:rPr>
          <w:rFonts w:ascii="Times New Roman" w:eastAsia="Calibri" w:hAnsi="Times New Roman"/>
          <w:sz w:val="24"/>
          <w:szCs w:val="24"/>
        </w:rPr>
        <w:t>- ст. 12.7 ч.1 КоАП РФ – 2.</w:t>
      </w:r>
    </w:p>
    <w:p w14:paraId="5FD2F9AD" w14:textId="634DB44F" w:rsidR="00485C93" w:rsidRPr="00E14968" w:rsidRDefault="00485C93" w:rsidP="00485C93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E14968">
        <w:rPr>
          <w:rFonts w:ascii="Times New Roman" w:eastAsia="Calibri" w:hAnsi="Times New Roman"/>
          <w:sz w:val="24"/>
          <w:szCs w:val="24"/>
        </w:rPr>
        <w:t>- ст.12.6 КоАП РФ – 2.</w:t>
      </w:r>
    </w:p>
    <w:p w14:paraId="3BC1565D" w14:textId="14E3A2AD" w:rsidR="00485C93" w:rsidRPr="00E14968" w:rsidRDefault="00485C93" w:rsidP="00485C93">
      <w:pPr>
        <w:spacing w:after="0"/>
        <w:jc w:val="both"/>
        <w:rPr>
          <w:rFonts w:ascii="Times New Roman" w:eastAsia="Calibri" w:hAnsi="Times New Roman"/>
          <w:color w:val="FF0000"/>
          <w:sz w:val="24"/>
          <w:szCs w:val="24"/>
        </w:rPr>
      </w:pPr>
      <w:r w:rsidRPr="00E14968">
        <w:rPr>
          <w:rFonts w:ascii="Times New Roman" w:eastAsia="Calibri" w:hAnsi="Times New Roman"/>
          <w:sz w:val="24"/>
          <w:szCs w:val="24"/>
        </w:rPr>
        <w:t>- ст.20.6.1 ч.1 КоАП РФ – 20.</w:t>
      </w:r>
    </w:p>
    <w:p w14:paraId="031AF293" w14:textId="25AE2280" w:rsidR="00485C93" w:rsidRPr="00E14968" w:rsidRDefault="00485C93" w:rsidP="00485C93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E14968">
        <w:rPr>
          <w:rFonts w:ascii="Times New Roman" w:eastAsia="Calibri" w:hAnsi="Times New Roman"/>
          <w:sz w:val="24"/>
          <w:szCs w:val="24"/>
        </w:rPr>
        <w:t>- ст.20.1 КоАП РФ -2.</w:t>
      </w:r>
    </w:p>
    <w:p w14:paraId="3BD89B23" w14:textId="6F105460" w:rsidR="00485C93" w:rsidRPr="00E14968" w:rsidRDefault="00485C93" w:rsidP="00485C93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E14968">
        <w:rPr>
          <w:rFonts w:ascii="Times New Roman" w:eastAsia="Calibri" w:hAnsi="Times New Roman"/>
          <w:sz w:val="24"/>
          <w:szCs w:val="24"/>
        </w:rPr>
        <w:t>- ст.2.1 ч.1 КоАП РФ -1.</w:t>
      </w:r>
    </w:p>
    <w:p w14:paraId="7FC46E39" w14:textId="55C24C2C" w:rsidR="00485C93" w:rsidRPr="00E14968" w:rsidRDefault="001E21D1" w:rsidP="00485C93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E14968">
        <w:rPr>
          <w:rFonts w:ascii="Times New Roman" w:eastAsia="Calibri" w:hAnsi="Times New Roman"/>
          <w:sz w:val="24"/>
          <w:szCs w:val="24"/>
        </w:rPr>
        <w:t>-) Количество рассмотренных за первое полугодие 2022 год дел об административных правонарушениях, совершенных в отношении несовершеннолетних лиц -101, с разбивкой по статьям:</w:t>
      </w:r>
    </w:p>
    <w:p w14:paraId="0F05D446" w14:textId="3C061352" w:rsidR="001E21D1" w:rsidRPr="00E14968" w:rsidRDefault="001E21D1" w:rsidP="001E21D1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E14968">
        <w:rPr>
          <w:rFonts w:ascii="Times New Roman" w:eastAsia="Calibri" w:hAnsi="Times New Roman"/>
          <w:sz w:val="24"/>
          <w:szCs w:val="24"/>
        </w:rPr>
        <w:t>-ст.5.35 ч.1 КоАП РФ - 93.</w:t>
      </w:r>
    </w:p>
    <w:p w14:paraId="6DAD29F7" w14:textId="6445D5D9" w:rsidR="001E21D1" w:rsidRPr="00E14968" w:rsidRDefault="001E21D1" w:rsidP="001E21D1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E14968">
        <w:rPr>
          <w:rFonts w:ascii="Times New Roman" w:eastAsia="Calibri" w:hAnsi="Times New Roman"/>
          <w:sz w:val="24"/>
          <w:szCs w:val="24"/>
        </w:rPr>
        <w:t>-ст.6.10 ч.1 КоАП РФ - 1.</w:t>
      </w:r>
    </w:p>
    <w:p w14:paraId="272FCCD6" w14:textId="72C1FFB1" w:rsidR="001E21D1" w:rsidRPr="00E14968" w:rsidRDefault="001E21D1" w:rsidP="001E21D1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E14968">
        <w:rPr>
          <w:rFonts w:ascii="Times New Roman" w:eastAsia="Calibri" w:hAnsi="Times New Roman"/>
          <w:sz w:val="24"/>
          <w:szCs w:val="24"/>
        </w:rPr>
        <w:t>-ст.2.18 ч.2 ЗРК об АП - 4.</w:t>
      </w:r>
    </w:p>
    <w:p w14:paraId="6FD1FAFE" w14:textId="060C44FB" w:rsidR="001E21D1" w:rsidRPr="00E14968" w:rsidRDefault="001E21D1" w:rsidP="001E21D1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E14968">
        <w:rPr>
          <w:rFonts w:ascii="Times New Roman" w:eastAsia="Calibri" w:hAnsi="Times New Roman"/>
          <w:sz w:val="24"/>
          <w:szCs w:val="24"/>
        </w:rPr>
        <w:t>-ст.20.22 КоАП РФ-3.</w:t>
      </w:r>
    </w:p>
    <w:p w14:paraId="3AA0CAB9" w14:textId="77777777" w:rsidR="00DB4B83" w:rsidRPr="00E14968" w:rsidRDefault="00DB4B83" w:rsidP="001E21D1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E14968">
        <w:rPr>
          <w:rFonts w:ascii="Times New Roman" w:eastAsia="Calibri" w:hAnsi="Times New Roman"/>
          <w:sz w:val="24"/>
          <w:szCs w:val="24"/>
        </w:rPr>
        <w:t xml:space="preserve">      </w:t>
      </w:r>
      <w:r w:rsidR="004D53AE" w:rsidRPr="00E14968">
        <w:rPr>
          <w:rFonts w:ascii="Times New Roman" w:eastAsia="Calibri" w:hAnsi="Times New Roman"/>
          <w:sz w:val="24"/>
          <w:szCs w:val="24"/>
        </w:rPr>
        <w:t>Органами и учреждениями системы профилактики за первое полугодие 2022 года с 83 несовершеннолетними проводилась индивидуальн</w:t>
      </w:r>
      <w:r w:rsidRPr="00E14968">
        <w:rPr>
          <w:rFonts w:ascii="Times New Roman" w:eastAsia="Calibri" w:hAnsi="Times New Roman"/>
          <w:sz w:val="24"/>
          <w:szCs w:val="24"/>
        </w:rPr>
        <w:t>ая</w:t>
      </w:r>
      <w:r w:rsidR="004D53AE" w:rsidRPr="00E14968">
        <w:rPr>
          <w:rFonts w:ascii="Times New Roman" w:eastAsia="Calibri" w:hAnsi="Times New Roman"/>
          <w:sz w:val="24"/>
          <w:szCs w:val="24"/>
        </w:rPr>
        <w:t xml:space="preserve"> профилактическая работа, </w:t>
      </w:r>
      <w:r w:rsidRPr="00E14968">
        <w:rPr>
          <w:rFonts w:ascii="Times New Roman" w:eastAsia="Calibri" w:hAnsi="Times New Roman"/>
          <w:sz w:val="24"/>
          <w:szCs w:val="24"/>
        </w:rPr>
        <w:t>с 8</w:t>
      </w:r>
      <w:r w:rsidR="004D53AE" w:rsidRPr="00E14968">
        <w:rPr>
          <w:rFonts w:ascii="Times New Roman" w:eastAsia="Calibri" w:hAnsi="Times New Roman"/>
          <w:sz w:val="24"/>
          <w:szCs w:val="24"/>
        </w:rPr>
        <w:t xml:space="preserve"> несовершеннолетними прекращена ин</w:t>
      </w:r>
      <w:r w:rsidRPr="00E14968">
        <w:rPr>
          <w:rFonts w:ascii="Times New Roman" w:eastAsia="Calibri" w:hAnsi="Times New Roman"/>
          <w:sz w:val="24"/>
          <w:szCs w:val="24"/>
        </w:rPr>
        <w:t xml:space="preserve">дивидуальная </w:t>
      </w:r>
      <w:r w:rsidR="004D53AE" w:rsidRPr="00E14968">
        <w:rPr>
          <w:rFonts w:ascii="Times New Roman" w:eastAsia="Calibri" w:hAnsi="Times New Roman"/>
          <w:sz w:val="24"/>
          <w:szCs w:val="24"/>
        </w:rPr>
        <w:t>профилактическая работа</w:t>
      </w:r>
      <w:r w:rsidRPr="00E14968">
        <w:rPr>
          <w:rFonts w:ascii="Times New Roman" w:eastAsia="Calibri" w:hAnsi="Times New Roman"/>
          <w:sz w:val="24"/>
          <w:szCs w:val="24"/>
        </w:rPr>
        <w:t>, в связи с улучшением ситуации.</w:t>
      </w:r>
      <w:r w:rsidR="004D53AE" w:rsidRPr="00E14968">
        <w:rPr>
          <w:rFonts w:ascii="Times New Roman" w:eastAsia="Calibri" w:hAnsi="Times New Roman"/>
          <w:sz w:val="24"/>
          <w:szCs w:val="24"/>
        </w:rPr>
        <w:t xml:space="preserve"> </w:t>
      </w:r>
    </w:p>
    <w:p w14:paraId="23A703D6" w14:textId="77777777" w:rsidR="00D264FF" w:rsidRPr="00E14968" w:rsidRDefault="00D264FF" w:rsidP="001E21D1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E14968">
        <w:rPr>
          <w:rFonts w:ascii="Times New Roman" w:eastAsia="Calibri" w:hAnsi="Times New Roman"/>
          <w:sz w:val="24"/>
          <w:szCs w:val="24"/>
        </w:rPr>
        <w:t>За отчетный период Комиссией проводилась индивидуальная профилактическая работа с 26 семьями из них:</w:t>
      </w:r>
    </w:p>
    <w:p w14:paraId="4155B10E" w14:textId="1D6E184D" w:rsidR="00DB4B83" w:rsidRPr="00E14968" w:rsidRDefault="00DB4B83" w:rsidP="001E21D1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E14968">
        <w:rPr>
          <w:rFonts w:ascii="Times New Roman" w:eastAsia="Calibri" w:hAnsi="Times New Roman"/>
          <w:sz w:val="24"/>
          <w:szCs w:val="24"/>
        </w:rPr>
        <w:t xml:space="preserve"> </w:t>
      </w:r>
      <w:r w:rsidR="004B2A17" w:rsidRPr="00E14968">
        <w:rPr>
          <w:rFonts w:ascii="Times New Roman" w:eastAsia="Calibri" w:hAnsi="Times New Roman"/>
          <w:sz w:val="24"/>
          <w:szCs w:val="24"/>
        </w:rPr>
        <w:t>3 семьи сняты с профилактического учета, в связи с улучшением ситуации.</w:t>
      </w:r>
    </w:p>
    <w:p w14:paraId="5D151396" w14:textId="77777777" w:rsidR="001860AC" w:rsidRPr="00E14968" w:rsidRDefault="004B2A17" w:rsidP="001E21D1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E14968">
        <w:rPr>
          <w:rFonts w:ascii="Times New Roman" w:eastAsia="Calibri" w:hAnsi="Times New Roman"/>
          <w:sz w:val="24"/>
          <w:szCs w:val="24"/>
        </w:rPr>
        <w:t xml:space="preserve"> 5 семей взяты на контроль, в связи с ненадлежащим исполнением родительских обязанностей, по содержанию и воспитанию несовершеннолетних, злоупотребление спиртными напитками.</w:t>
      </w:r>
      <w:r w:rsidR="00D264FF" w:rsidRPr="00E14968">
        <w:rPr>
          <w:rFonts w:ascii="Times New Roman" w:eastAsia="Calibri" w:hAnsi="Times New Roman"/>
          <w:sz w:val="24"/>
          <w:szCs w:val="24"/>
        </w:rPr>
        <w:t xml:space="preserve"> </w:t>
      </w:r>
    </w:p>
    <w:p w14:paraId="59FC6CDD" w14:textId="6387E4A1" w:rsidR="004B2A17" w:rsidRPr="00E14968" w:rsidRDefault="001860AC" w:rsidP="001E21D1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E14968">
        <w:rPr>
          <w:rFonts w:ascii="Times New Roman" w:eastAsia="Calibri" w:hAnsi="Times New Roman"/>
          <w:sz w:val="24"/>
          <w:szCs w:val="24"/>
        </w:rPr>
        <w:t xml:space="preserve">    </w:t>
      </w:r>
      <w:r w:rsidR="00D264FF" w:rsidRPr="00E14968">
        <w:rPr>
          <w:rFonts w:ascii="Times New Roman" w:eastAsia="Calibri" w:hAnsi="Times New Roman"/>
          <w:sz w:val="24"/>
          <w:szCs w:val="24"/>
        </w:rPr>
        <w:t>За первое полугодие 2022 года на заседаниях Комиссии рассматривались вопросы:</w:t>
      </w:r>
    </w:p>
    <w:p w14:paraId="147E5C72" w14:textId="5A9700CE" w:rsidR="00D264FF" w:rsidRPr="00E14968" w:rsidRDefault="00D264FF" w:rsidP="001E21D1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E14968">
        <w:rPr>
          <w:rFonts w:ascii="Times New Roman" w:eastAsia="Calibri" w:hAnsi="Times New Roman"/>
          <w:sz w:val="24"/>
          <w:szCs w:val="24"/>
        </w:rPr>
        <w:t xml:space="preserve"> - О состоянии подростковой преступности в Кемском муниципальном районе в 2021 году</w:t>
      </w:r>
      <w:r w:rsidR="001E7184" w:rsidRPr="00E14968">
        <w:rPr>
          <w:rFonts w:ascii="Times New Roman" w:eastAsia="Calibri" w:hAnsi="Times New Roman"/>
          <w:sz w:val="24"/>
          <w:szCs w:val="24"/>
        </w:rPr>
        <w:t>;</w:t>
      </w:r>
    </w:p>
    <w:p w14:paraId="6D805D8D" w14:textId="42D63AE3" w:rsidR="00D264FF" w:rsidRPr="00E14968" w:rsidRDefault="00D264FF" w:rsidP="001E21D1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E14968">
        <w:rPr>
          <w:rFonts w:ascii="Times New Roman" w:eastAsia="Calibri" w:hAnsi="Times New Roman"/>
          <w:sz w:val="24"/>
          <w:szCs w:val="24"/>
        </w:rPr>
        <w:t>- О состоянии работы по выявлению и употреблению несовершеннолетними алкогольной продукции за 2021 год</w:t>
      </w:r>
      <w:r w:rsidR="001E7184" w:rsidRPr="00E14968">
        <w:rPr>
          <w:rFonts w:ascii="Times New Roman" w:eastAsia="Calibri" w:hAnsi="Times New Roman"/>
          <w:sz w:val="24"/>
          <w:szCs w:val="24"/>
        </w:rPr>
        <w:t>;</w:t>
      </w:r>
    </w:p>
    <w:p w14:paraId="4FA10DAA" w14:textId="5BE88D57" w:rsidR="00D264FF" w:rsidRPr="00E14968" w:rsidRDefault="00D264FF" w:rsidP="001E21D1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E14968">
        <w:rPr>
          <w:rFonts w:ascii="Times New Roman" w:eastAsia="Calibri" w:hAnsi="Times New Roman"/>
          <w:sz w:val="24"/>
          <w:szCs w:val="24"/>
        </w:rPr>
        <w:t xml:space="preserve">- Об эффективности работы учреждений дополнительного образования досуга детей и подростков, состоящих на профилактическом учете в ПДН </w:t>
      </w:r>
      <w:r w:rsidR="001E7184" w:rsidRPr="00E14968">
        <w:rPr>
          <w:rFonts w:ascii="Times New Roman" w:eastAsia="Calibri" w:hAnsi="Times New Roman"/>
          <w:sz w:val="24"/>
          <w:szCs w:val="24"/>
        </w:rPr>
        <w:t>ОМВД России по Кемскому району и КДН и ЗП;</w:t>
      </w:r>
    </w:p>
    <w:p w14:paraId="03832870" w14:textId="38771A6B" w:rsidR="001E7184" w:rsidRPr="00E14968" w:rsidRDefault="001E7184" w:rsidP="001E21D1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E14968">
        <w:rPr>
          <w:rFonts w:ascii="Times New Roman" w:eastAsia="Calibri" w:hAnsi="Times New Roman"/>
          <w:sz w:val="24"/>
          <w:szCs w:val="24"/>
        </w:rPr>
        <w:t>-Об организации работы по предупреждению жестокого обращения с детьми и профилактике суицидов несовершеннолетних;</w:t>
      </w:r>
    </w:p>
    <w:p w14:paraId="7C1CC3C4" w14:textId="62D0C83A" w:rsidR="001E7184" w:rsidRPr="00E14968" w:rsidRDefault="001E7184" w:rsidP="001E21D1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E14968">
        <w:rPr>
          <w:rFonts w:ascii="Times New Roman" w:eastAsia="Calibri" w:hAnsi="Times New Roman"/>
          <w:sz w:val="24"/>
          <w:szCs w:val="24"/>
        </w:rPr>
        <w:t>- О деятельности органов опеки и попечительства по выявлению, учету и устройству детей-сирот и детей, оставших</w:t>
      </w:r>
      <w:r w:rsidR="00E41E7A" w:rsidRPr="00E14968">
        <w:rPr>
          <w:rFonts w:ascii="Times New Roman" w:eastAsia="Calibri" w:hAnsi="Times New Roman"/>
          <w:sz w:val="24"/>
          <w:szCs w:val="24"/>
        </w:rPr>
        <w:t>ся</w:t>
      </w:r>
      <w:r w:rsidRPr="00E14968">
        <w:rPr>
          <w:rFonts w:ascii="Times New Roman" w:eastAsia="Calibri" w:hAnsi="Times New Roman"/>
          <w:sz w:val="24"/>
          <w:szCs w:val="24"/>
        </w:rPr>
        <w:t xml:space="preserve"> без попечения родителей, обеспечению детей-сирот и детей, оставших</w:t>
      </w:r>
      <w:r w:rsidR="00E41E7A" w:rsidRPr="00E14968">
        <w:rPr>
          <w:rFonts w:ascii="Times New Roman" w:eastAsia="Calibri" w:hAnsi="Times New Roman"/>
          <w:sz w:val="24"/>
          <w:szCs w:val="24"/>
        </w:rPr>
        <w:t>ся</w:t>
      </w:r>
      <w:r w:rsidRPr="00E14968">
        <w:rPr>
          <w:rFonts w:ascii="Times New Roman" w:eastAsia="Calibri" w:hAnsi="Times New Roman"/>
          <w:sz w:val="24"/>
          <w:szCs w:val="24"/>
        </w:rPr>
        <w:t xml:space="preserve"> без попечения родителей</w:t>
      </w:r>
      <w:r w:rsidR="00E41E7A" w:rsidRPr="00E14968">
        <w:rPr>
          <w:rFonts w:ascii="Times New Roman" w:eastAsia="Calibri" w:hAnsi="Times New Roman"/>
          <w:sz w:val="24"/>
          <w:szCs w:val="24"/>
        </w:rPr>
        <w:t xml:space="preserve"> </w:t>
      </w:r>
      <w:r w:rsidRPr="00E14968">
        <w:rPr>
          <w:rFonts w:ascii="Times New Roman" w:eastAsia="Calibri" w:hAnsi="Times New Roman"/>
          <w:sz w:val="24"/>
          <w:szCs w:val="24"/>
        </w:rPr>
        <w:t>жильем</w:t>
      </w:r>
      <w:r w:rsidR="00E41E7A" w:rsidRPr="00E14968">
        <w:rPr>
          <w:rFonts w:ascii="Times New Roman" w:eastAsia="Calibri" w:hAnsi="Times New Roman"/>
          <w:sz w:val="24"/>
          <w:szCs w:val="24"/>
        </w:rPr>
        <w:t>;</w:t>
      </w:r>
    </w:p>
    <w:p w14:paraId="7E9E5692" w14:textId="7316886A" w:rsidR="00E41E7A" w:rsidRPr="00E14968" w:rsidRDefault="00E41E7A" w:rsidP="001E21D1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E14968">
        <w:rPr>
          <w:rFonts w:ascii="Times New Roman" w:eastAsia="Calibri" w:hAnsi="Times New Roman"/>
          <w:sz w:val="24"/>
          <w:szCs w:val="24"/>
        </w:rPr>
        <w:lastRenderedPageBreak/>
        <w:t>- О деятельности педиатрической службы ГБУЗ «Кемская ЦРБ» по выявлению раннего социального неблагополучия в семьях, имеющих детей;</w:t>
      </w:r>
    </w:p>
    <w:p w14:paraId="427C50A1" w14:textId="43EBF895" w:rsidR="00E41E7A" w:rsidRPr="00E14968" w:rsidRDefault="00E41E7A" w:rsidP="001E21D1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E14968">
        <w:rPr>
          <w:rFonts w:ascii="Times New Roman" w:eastAsia="Calibri" w:hAnsi="Times New Roman"/>
          <w:sz w:val="24"/>
          <w:szCs w:val="24"/>
        </w:rPr>
        <w:t>- О состоянии работы по выявлению и профилактике употребления несовершеннолетними наркотических средств,</w:t>
      </w:r>
      <w:r w:rsidR="000C09D6" w:rsidRPr="00E14968">
        <w:rPr>
          <w:rFonts w:ascii="Times New Roman" w:eastAsia="Calibri" w:hAnsi="Times New Roman"/>
          <w:sz w:val="24"/>
          <w:szCs w:val="24"/>
        </w:rPr>
        <w:t xml:space="preserve"> </w:t>
      </w:r>
      <w:r w:rsidRPr="00E14968">
        <w:rPr>
          <w:rFonts w:ascii="Times New Roman" w:eastAsia="Calibri" w:hAnsi="Times New Roman"/>
          <w:sz w:val="24"/>
          <w:szCs w:val="24"/>
        </w:rPr>
        <w:t>психотропных и одурманивающихся веществ,</w:t>
      </w:r>
      <w:r w:rsidR="000C09D6" w:rsidRPr="00E14968">
        <w:rPr>
          <w:rFonts w:ascii="Times New Roman" w:eastAsia="Calibri" w:hAnsi="Times New Roman"/>
          <w:sz w:val="24"/>
          <w:szCs w:val="24"/>
        </w:rPr>
        <w:t xml:space="preserve"> </w:t>
      </w:r>
      <w:r w:rsidRPr="00E14968">
        <w:rPr>
          <w:rFonts w:ascii="Times New Roman" w:eastAsia="Calibri" w:hAnsi="Times New Roman"/>
          <w:sz w:val="24"/>
          <w:szCs w:val="24"/>
        </w:rPr>
        <w:t>курительных смесей.</w:t>
      </w:r>
    </w:p>
    <w:p w14:paraId="4EAC460B" w14:textId="6D0F53F7" w:rsidR="000C09D6" w:rsidRPr="00E14968" w:rsidRDefault="000C09D6" w:rsidP="001E21D1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E14968">
        <w:rPr>
          <w:rFonts w:ascii="Times New Roman" w:eastAsia="Calibri" w:hAnsi="Times New Roman"/>
          <w:sz w:val="24"/>
          <w:szCs w:val="24"/>
        </w:rPr>
        <w:t>- Профилактика правонарушений в области пожарной безопасности в многодетных семьях;</w:t>
      </w:r>
    </w:p>
    <w:p w14:paraId="279976C8" w14:textId="6E4EF0E0" w:rsidR="000C09D6" w:rsidRPr="00E14968" w:rsidRDefault="000C09D6" w:rsidP="001E21D1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E14968">
        <w:rPr>
          <w:rFonts w:ascii="Times New Roman" w:eastAsia="Calibri" w:hAnsi="Times New Roman"/>
          <w:sz w:val="24"/>
          <w:szCs w:val="24"/>
        </w:rPr>
        <w:t>-Об организации занятости детей и подростков в летний период;</w:t>
      </w:r>
    </w:p>
    <w:p w14:paraId="657BAF38" w14:textId="7D1C1F93" w:rsidR="000C09D6" w:rsidRPr="00E14968" w:rsidRDefault="000C09D6" w:rsidP="001E21D1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E14968">
        <w:rPr>
          <w:rFonts w:ascii="Times New Roman" w:eastAsia="Calibri" w:hAnsi="Times New Roman"/>
          <w:sz w:val="24"/>
          <w:szCs w:val="24"/>
        </w:rPr>
        <w:t>- Об организации индивидуально – профилактической работы с семьями, состоящими на учете в едином банке данных семей, находящихся в социально опасном положении;</w:t>
      </w:r>
    </w:p>
    <w:p w14:paraId="3BB11F28" w14:textId="25F05F49" w:rsidR="000C09D6" w:rsidRPr="00E14968" w:rsidRDefault="000C09D6" w:rsidP="001E21D1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E14968">
        <w:rPr>
          <w:rFonts w:ascii="Times New Roman" w:eastAsia="Calibri" w:hAnsi="Times New Roman"/>
          <w:sz w:val="24"/>
          <w:szCs w:val="24"/>
        </w:rPr>
        <w:t>- О состоянии работы по выявлению и употребления несовершеннолетними алкогольной продукции за 1 – ое полугодие 2022 года</w:t>
      </w:r>
      <w:r w:rsidR="001860AC" w:rsidRPr="00E14968">
        <w:rPr>
          <w:rFonts w:ascii="Times New Roman" w:eastAsia="Calibri" w:hAnsi="Times New Roman"/>
          <w:sz w:val="24"/>
          <w:szCs w:val="24"/>
        </w:rPr>
        <w:t>;</w:t>
      </w:r>
    </w:p>
    <w:p w14:paraId="11843263" w14:textId="048DA56C" w:rsidR="001860AC" w:rsidRPr="00E14968" w:rsidRDefault="001860AC" w:rsidP="001E21D1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E14968">
        <w:rPr>
          <w:rFonts w:ascii="Times New Roman" w:eastAsia="Calibri" w:hAnsi="Times New Roman"/>
          <w:sz w:val="24"/>
          <w:szCs w:val="24"/>
        </w:rPr>
        <w:t>- О состоянии преступности и правонарушений несовершеннолетних за 1-ое полугодие 2022 года;</w:t>
      </w:r>
    </w:p>
    <w:p w14:paraId="490FD3C9" w14:textId="6F5AD2D2" w:rsidR="001860AC" w:rsidRPr="00E14968" w:rsidRDefault="001860AC" w:rsidP="001E21D1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E14968">
        <w:rPr>
          <w:rFonts w:ascii="Times New Roman" w:eastAsia="Calibri" w:hAnsi="Times New Roman"/>
          <w:sz w:val="24"/>
          <w:szCs w:val="24"/>
        </w:rPr>
        <w:t>- О состоянии преступности и правонарушений, связанных с незаконным оборотом наркотиков среди несовершеннолетних за 1-щу полугодие 2022 года.</w:t>
      </w:r>
    </w:p>
    <w:p w14:paraId="0A56B66E" w14:textId="23B4E819" w:rsidR="001860AC" w:rsidRPr="00E14968" w:rsidRDefault="001860AC" w:rsidP="001E21D1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E14968">
        <w:rPr>
          <w:rFonts w:ascii="Times New Roman" w:eastAsia="Calibri" w:hAnsi="Times New Roman"/>
          <w:sz w:val="24"/>
          <w:szCs w:val="24"/>
        </w:rPr>
        <w:t xml:space="preserve">     За отчетный период проводились выездные комиссии в образовательные учреждения для профилактической работы с несовершеннолетними 5-11 классов.</w:t>
      </w:r>
    </w:p>
    <w:p w14:paraId="6E38C126" w14:textId="428FE73E" w:rsidR="00EC1E00" w:rsidRPr="00E14968" w:rsidRDefault="00E14968" w:rsidP="001E21D1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E14968">
        <w:rPr>
          <w:rFonts w:ascii="Times New Roman" w:eastAsia="Calibri" w:hAnsi="Times New Roman"/>
          <w:sz w:val="24"/>
          <w:szCs w:val="24"/>
        </w:rPr>
        <w:t xml:space="preserve">  </w:t>
      </w:r>
      <w:r w:rsidR="00EC1E00" w:rsidRPr="00E14968">
        <w:rPr>
          <w:rFonts w:ascii="Times New Roman" w:eastAsia="Calibri" w:hAnsi="Times New Roman"/>
          <w:sz w:val="24"/>
          <w:szCs w:val="24"/>
        </w:rPr>
        <w:t xml:space="preserve"> В мае – июне 2022 года членами Комиссии проводились рейды по семьям по профилактике организации летнего досуга несовершеннолетних, </w:t>
      </w:r>
      <w:r w:rsidR="001A23A2" w:rsidRPr="00E14968">
        <w:rPr>
          <w:rFonts w:ascii="Times New Roman" w:eastAsia="Calibri" w:hAnsi="Times New Roman"/>
          <w:sz w:val="24"/>
          <w:szCs w:val="24"/>
        </w:rPr>
        <w:t xml:space="preserve">о профилактике безопасности на воде, о профилактике противопожарной безопасности, </w:t>
      </w:r>
      <w:r w:rsidR="00026328" w:rsidRPr="00E14968">
        <w:rPr>
          <w:rFonts w:ascii="Times New Roman" w:eastAsia="Calibri" w:hAnsi="Times New Roman"/>
          <w:sz w:val="24"/>
          <w:szCs w:val="24"/>
        </w:rPr>
        <w:t>вручались памятки</w:t>
      </w:r>
      <w:r w:rsidR="001A23A2" w:rsidRPr="00E14968">
        <w:rPr>
          <w:rFonts w:ascii="Times New Roman" w:eastAsia="Calibri" w:hAnsi="Times New Roman"/>
          <w:sz w:val="24"/>
          <w:szCs w:val="24"/>
        </w:rPr>
        <w:t>.</w:t>
      </w:r>
    </w:p>
    <w:p w14:paraId="4E92A559" w14:textId="1DF751AD" w:rsidR="001860AC" w:rsidRPr="00E14968" w:rsidRDefault="00E14968" w:rsidP="001E21D1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 w:rsidRPr="00E14968">
        <w:rPr>
          <w:rFonts w:ascii="Times New Roman" w:eastAsia="Calibri" w:hAnsi="Times New Roman"/>
          <w:sz w:val="24"/>
          <w:szCs w:val="24"/>
        </w:rPr>
        <w:t xml:space="preserve">   </w:t>
      </w:r>
      <w:r w:rsidR="00EC1E00" w:rsidRPr="00E14968">
        <w:rPr>
          <w:rFonts w:ascii="Times New Roman" w:eastAsia="Calibri" w:hAnsi="Times New Roman"/>
          <w:sz w:val="24"/>
          <w:szCs w:val="24"/>
        </w:rPr>
        <w:t>На сайт</w:t>
      </w:r>
      <w:r w:rsidR="001A23A2" w:rsidRPr="00E14968">
        <w:rPr>
          <w:rFonts w:ascii="Times New Roman" w:eastAsia="Calibri" w:hAnsi="Times New Roman"/>
          <w:sz w:val="24"/>
          <w:szCs w:val="24"/>
        </w:rPr>
        <w:t>е</w:t>
      </w:r>
      <w:r w:rsidR="00EC1E00" w:rsidRPr="00E14968">
        <w:rPr>
          <w:rFonts w:ascii="Times New Roman" w:eastAsia="Calibri" w:hAnsi="Times New Roman"/>
          <w:sz w:val="24"/>
          <w:szCs w:val="24"/>
        </w:rPr>
        <w:t xml:space="preserve"> администрации и в социальные сети </w:t>
      </w:r>
      <w:r w:rsidRPr="00E14968">
        <w:rPr>
          <w:rFonts w:ascii="Times New Roman" w:eastAsia="Calibri" w:hAnsi="Times New Roman"/>
          <w:sz w:val="24"/>
          <w:szCs w:val="24"/>
        </w:rPr>
        <w:t>размещалась информация о</w:t>
      </w:r>
      <w:r w:rsidR="001A23A2" w:rsidRPr="00E14968">
        <w:rPr>
          <w:rFonts w:ascii="Times New Roman" w:eastAsia="Calibri" w:hAnsi="Times New Roman"/>
          <w:sz w:val="24"/>
          <w:szCs w:val="24"/>
        </w:rPr>
        <w:t xml:space="preserve"> безопасности на </w:t>
      </w:r>
      <w:r w:rsidRPr="00E14968">
        <w:rPr>
          <w:rFonts w:ascii="Times New Roman" w:eastAsia="Calibri" w:hAnsi="Times New Roman"/>
          <w:sz w:val="24"/>
          <w:szCs w:val="24"/>
        </w:rPr>
        <w:t>воде, противопожарной</w:t>
      </w:r>
      <w:r w:rsidR="001A23A2" w:rsidRPr="00E14968">
        <w:rPr>
          <w:rFonts w:ascii="Times New Roman" w:eastAsia="Calibri" w:hAnsi="Times New Roman"/>
          <w:sz w:val="24"/>
          <w:szCs w:val="24"/>
        </w:rPr>
        <w:t xml:space="preserve"> безопасности, </w:t>
      </w:r>
      <w:r w:rsidRPr="00E14968">
        <w:rPr>
          <w:rFonts w:ascii="Times New Roman" w:eastAsia="Calibri" w:hAnsi="Times New Roman"/>
          <w:sz w:val="24"/>
          <w:szCs w:val="24"/>
        </w:rPr>
        <w:t xml:space="preserve">о </w:t>
      </w:r>
      <w:r w:rsidR="001A23A2" w:rsidRPr="00E14968">
        <w:rPr>
          <w:rFonts w:ascii="Times New Roman" w:eastAsia="Calibri" w:hAnsi="Times New Roman"/>
          <w:sz w:val="24"/>
          <w:szCs w:val="24"/>
        </w:rPr>
        <w:t xml:space="preserve">недопущение употребления </w:t>
      </w:r>
      <w:r w:rsidRPr="00E14968">
        <w:rPr>
          <w:rFonts w:ascii="Times New Roman" w:eastAsia="Calibri" w:hAnsi="Times New Roman"/>
          <w:sz w:val="24"/>
          <w:szCs w:val="24"/>
        </w:rPr>
        <w:t>алкогольной</w:t>
      </w:r>
      <w:r w:rsidR="001A23A2" w:rsidRPr="00E14968">
        <w:rPr>
          <w:rFonts w:ascii="Times New Roman" w:eastAsia="Calibri" w:hAnsi="Times New Roman"/>
          <w:sz w:val="24"/>
          <w:szCs w:val="24"/>
        </w:rPr>
        <w:t xml:space="preserve"> </w:t>
      </w:r>
      <w:r w:rsidRPr="00E14968">
        <w:rPr>
          <w:rFonts w:ascii="Times New Roman" w:eastAsia="Calibri" w:hAnsi="Times New Roman"/>
          <w:sz w:val="24"/>
          <w:szCs w:val="24"/>
        </w:rPr>
        <w:t>продукцией</w:t>
      </w:r>
      <w:r w:rsidR="00F223C1" w:rsidRPr="00E14968">
        <w:rPr>
          <w:rFonts w:ascii="Times New Roman" w:eastAsia="Calibri" w:hAnsi="Times New Roman"/>
          <w:sz w:val="24"/>
          <w:szCs w:val="24"/>
        </w:rPr>
        <w:t>, наркотических средств, психотропных и одурманивающихся веществ, курительных смесей</w:t>
      </w:r>
      <w:r w:rsidRPr="00E14968">
        <w:rPr>
          <w:rFonts w:ascii="Times New Roman" w:eastAsia="Calibri" w:hAnsi="Times New Roman"/>
          <w:sz w:val="24"/>
          <w:szCs w:val="24"/>
        </w:rPr>
        <w:t xml:space="preserve"> несовершеннолетними.</w:t>
      </w:r>
    </w:p>
    <w:p w14:paraId="430AD883" w14:textId="1CE5CCBD" w:rsidR="001860AC" w:rsidRPr="000A7251" w:rsidRDefault="000A7251" w:rsidP="001E21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A7251">
        <w:rPr>
          <w:rFonts w:ascii="Times New Roman" w:hAnsi="Times New Roman" w:cs="Times New Roman"/>
          <w:sz w:val="24"/>
          <w:szCs w:val="24"/>
        </w:rPr>
        <w:t xml:space="preserve">Службами системы профилактики регулярно проводятся межведомственные рейды  по выявлению семей «группы риска», проверке семей, состоящих на учете, оказанию необходимой помощи, также по выявлению детей, оказавшихся в трудной жизненной ситуации, выявления и пресечения фактов вовлечения несовершеннолетних в совершение преступлений и антиобщественные действия; по выявлению несовершеннолетних, находящихся в ночное время в общественных местах.  </w:t>
      </w:r>
    </w:p>
    <w:p w14:paraId="3B04561F" w14:textId="53EDE11A" w:rsidR="000A7251" w:rsidRPr="000A7251" w:rsidRDefault="000A7251" w:rsidP="000A7251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0A7251">
        <w:rPr>
          <w:rFonts w:ascii="Times New Roman" w:hAnsi="Times New Roman" w:cs="Times New Roman"/>
          <w:sz w:val="24"/>
          <w:szCs w:val="24"/>
        </w:rPr>
        <w:t>В целях усиления взаимодействия субъектов системы профилактики безнадзорности и правонарушений несовершеннолетних, устранения причин и условий, способствующих этому, обеспечения защиты прав и законных интересов несовершеннолетних, на территории района проводились оперативно-профилактические мероприятия. В результате проведения оперативно профилактических операций были посещены семьи, состоящие на учете в едином банке данных семей, находящихся в социально-опасном положении. Родителям были разъяснены нормы административного законодательства за ненадлежащее исполнение родительских обязанностей, в том числе оставление детей без присмотра.  Проводилась индивидуально-профилактическая работа с подростками, состоящими на учете в ПДН  и КДН.</w:t>
      </w:r>
    </w:p>
    <w:p w14:paraId="5B007138" w14:textId="77777777" w:rsidR="000A7251" w:rsidRPr="000A7251" w:rsidRDefault="000A7251" w:rsidP="001E21D1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</w:p>
    <w:p w14:paraId="28EAD509" w14:textId="77777777" w:rsidR="00D264FF" w:rsidRPr="00E14968" w:rsidRDefault="00D264FF" w:rsidP="001E21D1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</w:p>
    <w:p w14:paraId="192F2968" w14:textId="415438D2" w:rsidR="00026328" w:rsidRDefault="00026328" w:rsidP="001E21D1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</w:t>
      </w:r>
      <w:r w:rsidR="00CF5AA8">
        <w:rPr>
          <w:rFonts w:ascii="Times New Roman" w:eastAsia="Calibri" w:hAnsi="Times New Roman"/>
          <w:sz w:val="24"/>
          <w:szCs w:val="24"/>
        </w:rPr>
        <w:t>Глава администрации</w:t>
      </w:r>
    </w:p>
    <w:p w14:paraId="6507920C" w14:textId="77777777" w:rsidR="00026328" w:rsidRDefault="00CF5AA8" w:rsidP="001E21D1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 xml:space="preserve"> Кемского муниципального района</w:t>
      </w:r>
      <w:r w:rsidR="00026328">
        <w:rPr>
          <w:rFonts w:ascii="Times New Roman" w:eastAsia="Calibri" w:hAnsi="Times New Roman"/>
          <w:sz w:val="24"/>
          <w:szCs w:val="24"/>
        </w:rPr>
        <w:t xml:space="preserve">  </w:t>
      </w:r>
    </w:p>
    <w:p w14:paraId="2BBD962D" w14:textId="4A219EF7" w:rsidR="00D264FF" w:rsidRPr="00E14968" w:rsidRDefault="00026328" w:rsidP="001E21D1">
      <w:pPr>
        <w:spacing w:after="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sz w:val="24"/>
          <w:szCs w:val="24"/>
        </w:rPr>
        <w:t>Республики Карелия                                                                                              С.В.Долинина</w:t>
      </w:r>
    </w:p>
    <w:p w14:paraId="53639E84" w14:textId="77777777" w:rsidR="001E21D1" w:rsidRDefault="001E21D1" w:rsidP="001E21D1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14:paraId="52B88B98" w14:textId="77777777" w:rsidR="001E21D1" w:rsidRPr="00886A33" w:rsidRDefault="001E21D1" w:rsidP="001E21D1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14:paraId="1D16CEBC" w14:textId="77777777" w:rsidR="001E21D1" w:rsidRPr="00886A33" w:rsidRDefault="001E21D1" w:rsidP="00485C93">
      <w:pPr>
        <w:spacing w:after="0"/>
        <w:jc w:val="both"/>
        <w:rPr>
          <w:rFonts w:ascii="Times New Roman" w:eastAsia="Calibri" w:hAnsi="Times New Roman"/>
          <w:sz w:val="28"/>
          <w:szCs w:val="28"/>
        </w:rPr>
      </w:pPr>
    </w:p>
    <w:p w14:paraId="14C8263C" w14:textId="77777777" w:rsidR="00485C93" w:rsidRDefault="00485C93" w:rsidP="008275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0B4C2EC" w14:textId="77777777" w:rsidR="0082754C" w:rsidRDefault="0082754C" w:rsidP="0082754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734116F" w14:textId="77777777" w:rsidR="0082754C" w:rsidRPr="0082754C" w:rsidRDefault="0082754C" w:rsidP="0082754C">
      <w:pPr>
        <w:pStyle w:val="a3"/>
        <w:jc w:val="both"/>
        <w:rPr>
          <w:rStyle w:val="10"/>
          <w:rFonts w:ascii="Times New Roman" w:eastAsiaTheme="minorHAnsi" w:hAnsi="Times New Roman" w:cs="Times New Roman"/>
          <w:color w:val="auto"/>
          <w:sz w:val="28"/>
          <w:szCs w:val="28"/>
        </w:rPr>
      </w:pPr>
    </w:p>
    <w:sectPr w:rsidR="0082754C" w:rsidRPr="008275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505"/>
    <w:rsid w:val="00026328"/>
    <w:rsid w:val="000679FE"/>
    <w:rsid w:val="000A7251"/>
    <w:rsid w:val="000C09D6"/>
    <w:rsid w:val="001860AC"/>
    <w:rsid w:val="001A23A2"/>
    <w:rsid w:val="001E21D1"/>
    <w:rsid w:val="001E7184"/>
    <w:rsid w:val="002F1E4F"/>
    <w:rsid w:val="00485C93"/>
    <w:rsid w:val="004B2A17"/>
    <w:rsid w:val="004D53AE"/>
    <w:rsid w:val="006F12E3"/>
    <w:rsid w:val="0082754C"/>
    <w:rsid w:val="00842505"/>
    <w:rsid w:val="00C83473"/>
    <w:rsid w:val="00CF5AA8"/>
    <w:rsid w:val="00D264FF"/>
    <w:rsid w:val="00DB4B83"/>
    <w:rsid w:val="00E14968"/>
    <w:rsid w:val="00E41E7A"/>
    <w:rsid w:val="00EC1E00"/>
    <w:rsid w:val="00F223C1"/>
    <w:rsid w:val="00F9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47A09"/>
  <w15:chartTrackingRefBased/>
  <w15:docId w15:val="{5B1148A1-9AC8-453E-9372-8BBEEFBBE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94DA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94DA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4D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3">
    <w:name w:val="No Spacing"/>
    <w:uiPriority w:val="1"/>
    <w:qFormat/>
    <w:rsid w:val="00F94DAF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F94DA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15BBC-6D24-4221-9CDC-F413DB8E8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818</Words>
  <Characters>4668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GINZZU</dc:creator>
  <cp:keywords/>
  <dc:description/>
  <cp:lastModifiedBy>Пользователь</cp:lastModifiedBy>
  <cp:revision>2</cp:revision>
  <cp:lastPrinted>2022-07-11T09:12:00Z</cp:lastPrinted>
  <dcterms:created xsi:type="dcterms:W3CDTF">2022-07-15T13:36:00Z</dcterms:created>
  <dcterms:modified xsi:type="dcterms:W3CDTF">2022-07-15T13:36:00Z</dcterms:modified>
</cp:coreProperties>
</file>