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14" w:rsidRPr="002621C4" w:rsidRDefault="00D44614" w:rsidP="00D44614">
      <w:pPr>
        <w:spacing w:after="0" w:line="240" w:lineRule="auto"/>
        <w:ind w:left="-709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47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614" w:rsidRPr="002621C4" w:rsidRDefault="00D44614" w:rsidP="00D44614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 w:rsidRPr="002621C4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D44614" w:rsidRPr="002621C4" w:rsidRDefault="00D44614" w:rsidP="00D44614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Республика Карелия</w:t>
      </w:r>
    </w:p>
    <w:p w:rsidR="00D44614" w:rsidRPr="002621C4" w:rsidRDefault="00D44614" w:rsidP="00D44614">
      <w:pPr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21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Администрация Кемского муниципального района</w:t>
      </w:r>
    </w:p>
    <w:p w:rsidR="00D44614" w:rsidRPr="002621C4" w:rsidRDefault="00D44614" w:rsidP="00D44614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44614" w:rsidRPr="002621C4" w:rsidRDefault="00D44614" w:rsidP="00D44614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44614" w:rsidRPr="002621C4" w:rsidRDefault="00D44614" w:rsidP="00D44614">
      <w:pPr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21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proofErr w:type="gramStart"/>
      <w:r w:rsidRPr="002621C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2621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 июня 2014 года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                                                    № 577</w:t>
      </w:r>
    </w:p>
    <w:p w:rsidR="00D4461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Г.Кемь</w:t>
      </w:r>
      <w:proofErr w:type="spellEnd"/>
    </w:p>
    <w:p w:rsidR="00623871" w:rsidRDefault="00623871" w:rsidP="00D446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3871" w:rsidRPr="00623871" w:rsidRDefault="00623871" w:rsidP="006238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38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(утратило силу на основании постановления администрации Кемского муниципального района от 13 августа 2020 года № 695)</w:t>
      </w:r>
    </w:p>
    <w:p w:rsidR="00623871" w:rsidRPr="002621C4" w:rsidRDefault="00623871" w:rsidP="00D446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D44614" w:rsidRPr="00860AA9" w:rsidTr="00464584">
        <w:tc>
          <w:tcPr>
            <w:tcW w:w="5070" w:type="dxa"/>
          </w:tcPr>
          <w:p w:rsidR="00D44614" w:rsidRPr="00860AA9" w:rsidRDefault="00D44614" w:rsidP="0046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60A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размещения сведений  о доходах, об имуществе и обязательствах имущественного характера руководителей муниципальных учреждений Кемского муниципального района и членов их семей на официальном сайте администрации  Кемского муниципального района и предоставления этих сведений средствам  массовой информации для опубликования</w:t>
            </w:r>
            <w:proofErr w:type="gramEnd"/>
          </w:p>
          <w:p w:rsidR="00D44614" w:rsidRPr="00860AA9" w:rsidRDefault="00D44614" w:rsidP="0046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6 статьи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 Федерального закона от 25 декабря 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2008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N 273-ФЗ "О противодействии коррупции", 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района</w:t>
      </w:r>
      <w:r w:rsidRPr="002621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постановляет: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1. Утвердить прилагаемый Порядок размещения сведений о доходах, об имуществе и обязательствах имущественного характера руководителей муниципальных учреждений Кемского муниципального района и членов их семей на официальном сайте администрации Кемского муниципального района и предоставления этих сведений средствам массовой информации для опубликования.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 в «Информационном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бюллетене органов местного самоуправления Кемского муниципального района»,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3. Действие настоящего  постановления распространяетс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на правоотношения, возникшие с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1 января 2014 года.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района                                                                       </w:t>
      </w:r>
      <w:r w:rsidR="0062387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С.И. Ильина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  <w:proofErr w:type="gramEnd"/>
    </w:p>
    <w:p w:rsidR="00D44614" w:rsidRPr="002621C4" w:rsidRDefault="00D44614" w:rsidP="00D446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D44614" w:rsidRPr="002621C4" w:rsidRDefault="00D44614" w:rsidP="00D446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D44614" w:rsidRPr="002621C4" w:rsidRDefault="00D44614" w:rsidP="00D446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 июня 2014 года 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577</w:t>
      </w:r>
    </w:p>
    <w:p w:rsidR="00D44614" w:rsidRPr="002621C4" w:rsidRDefault="00D44614" w:rsidP="00D446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Par35"/>
      <w:bookmarkEnd w:id="1"/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D44614" w:rsidRPr="002621C4" w:rsidRDefault="00D44614" w:rsidP="00D44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размещения сведений о доходах, об имуществе</w:t>
      </w:r>
    </w:p>
    <w:p w:rsidR="00D44614" w:rsidRPr="002621C4" w:rsidRDefault="00D44614" w:rsidP="00D44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</w:t>
      </w:r>
      <w:proofErr w:type="gramStart"/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обязательствах</w:t>
      </w:r>
      <w:proofErr w:type="gramEnd"/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имущественного характера руководителей</w:t>
      </w:r>
    </w:p>
    <w:p w:rsidR="00D44614" w:rsidRPr="002621C4" w:rsidRDefault="00D44614" w:rsidP="00D44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муниципальных учреждений Кемского муниципального района и членов их семей на официальном сайте администрации</w:t>
      </w:r>
    </w:p>
    <w:p w:rsidR="00D44614" w:rsidRPr="002621C4" w:rsidRDefault="00D44614" w:rsidP="00D44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Кемского муниципального района и предоставления</w:t>
      </w:r>
    </w:p>
    <w:p w:rsidR="00D44614" w:rsidRPr="002621C4" w:rsidRDefault="00D44614" w:rsidP="00D44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этих сведений средствам массовой информации </w:t>
      </w:r>
      <w:proofErr w:type="gramStart"/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</w:t>
      </w:r>
      <w:proofErr w:type="gramEnd"/>
    </w:p>
    <w:p w:rsidR="00D44614" w:rsidRPr="002621C4" w:rsidRDefault="00D44614" w:rsidP="00D44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опубликования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Порядком в соответствии с </w:t>
      </w:r>
      <w:hyperlink r:id="rId7" w:history="1">
        <w:r w:rsidRPr="006A46AE">
          <w:rPr>
            <w:rFonts w:ascii="Times New Roman" w:eastAsia="Times New Roman" w:hAnsi="Times New Roman"/>
            <w:sz w:val="24"/>
            <w:szCs w:val="24"/>
            <w:lang w:eastAsia="ru-RU"/>
          </w:rPr>
          <w:t>частью 6 статьи</w:t>
        </w:r>
        <w:r w:rsidRPr="006A46AE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8</w:t>
        </w:r>
      </w:hyperlink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25.12.2008 N 273-ФЗ "О противодействии коррупции" устанавливается порядок размещения сведений о доходах, об имуществе и обязательствах имущественного характера руководителей муниципальных учреждений </w:t>
      </w:r>
      <w:r w:rsidRPr="002621C4">
        <w:rPr>
          <w:rFonts w:ascii="Times New Roman" w:eastAsia="Times New Roman" w:hAnsi="Times New Roman"/>
          <w:bCs/>
          <w:sz w:val="24"/>
          <w:szCs w:val="24"/>
          <w:lang w:eastAsia="ru-RU"/>
        </w:rPr>
        <w:t>Кемского муниципального района</w:t>
      </w:r>
      <w:r w:rsidRPr="002621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и членов их семей (далее - сведения о доходах, об имуществе и обязательствах имущественного характера) на официальном сайте администрации Кемского муниципального района (далее - официальный сайт</w:t>
      </w:r>
      <w:proofErr w:type="gramEnd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) и предоставления этих сведений общероссийским и издаваемым на территории Республики Карелия средствам массовой информации (далее - средства массовой информации) для опубликования.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48"/>
      <w:bookmarkEnd w:id="2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а) перечень объектов недвижимого имущества, принадлежащих руководителю муниципального учреждения Кемского муниципального района (далее - руководитель муниципального учреждения),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б) 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в) декларированный годовой доход руководителя муниципального учреждения, его супруги (супруга) и несовершеннолетних детей.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hyperlink w:anchor="Par86" w:history="1">
        <w:r w:rsidRPr="001752D3">
          <w:rPr>
            <w:rFonts w:ascii="Times New Roman" w:eastAsia="Times New Roman" w:hAnsi="Times New Roman"/>
            <w:sz w:val="24"/>
            <w:szCs w:val="24"/>
            <w:lang w:eastAsia="ru-RU"/>
          </w:rPr>
          <w:t>Сведения</w:t>
        </w:r>
      </w:hyperlink>
      <w:r w:rsidRPr="001752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характера, указанные в </w:t>
      </w:r>
      <w:hyperlink w:anchor="Par48" w:history="1">
        <w:r w:rsidRPr="001752D3">
          <w:rPr>
            <w:rFonts w:ascii="Times New Roman" w:eastAsia="Times New Roman" w:hAnsi="Times New Roman"/>
            <w:sz w:val="24"/>
            <w:szCs w:val="24"/>
            <w:lang w:eastAsia="ru-RU"/>
          </w:rPr>
          <w:t>пункте 2</w:t>
        </w:r>
      </w:hyperlink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Порядка, размещаются на официальном сайте по форме согласно Приложению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Порядку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4.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а) иные сведения (кроме указанных в</w:t>
      </w:r>
      <w:r w:rsidRPr="00335F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ar48" w:history="1">
        <w:r w:rsidRPr="00335F83">
          <w:rPr>
            <w:rFonts w:ascii="Times New Roman" w:eastAsia="Times New Roman" w:hAnsi="Times New Roman"/>
            <w:sz w:val="24"/>
            <w:szCs w:val="24"/>
            <w:lang w:eastAsia="ru-RU"/>
          </w:rPr>
          <w:t>пункте 2</w:t>
        </w:r>
      </w:hyperlink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Порядка) о доходах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4461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б) персон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альные данные супруги (супруга) и несовершеннолетних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руга) и несовершеннолетних детей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4461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г)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</w:t>
      </w:r>
      <w:r w:rsidRPr="00335F83">
        <w:t xml:space="preserve"> </w:t>
      </w:r>
      <w:r w:rsidRPr="00335F83">
        <w:rPr>
          <w:rFonts w:ascii="Times New Roman" w:eastAsia="Times New Roman" w:hAnsi="Times New Roman"/>
          <w:sz w:val="24"/>
          <w:szCs w:val="24"/>
          <w:lang w:eastAsia="ru-RU"/>
        </w:rPr>
        <w:t>и несовершеннолетних детей.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д) информацию, отнесенную к государственной тайне или являющуюся конфиденциальной.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5. Размещение на официальной </w:t>
      </w:r>
      <w:proofErr w:type="gramStart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сайте</w:t>
      </w:r>
      <w:proofErr w:type="gramEnd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сведений о доходах, об имуществе и обязательствах  имущественного характера, указанных в пункте 2 настоящего Порядка, обеспечивается организационным отделом администрации Кемского муниципального района. </w:t>
      </w:r>
    </w:p>
    <w:p w:rsidR="00D4461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6.  Начальник МКУ Кемского УО и начальник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</w:t>
      </w:r>
      <w:proofErr w:type="spellStart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УКиС</w:t>
      </w:r>
      <w:proofErr w:type="spellEnd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подведомственных учреждений,  начальник отдела по социальным вопросам администрации Кемского муниципального района в отношении директоров МКУ Кемского КЦСОН, МКУ Кемского СРЦ, МКУ </w:t>
      </w:r>
      <w:proofErr w:type="spellStart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Хозгруппы</w:t>
      </w:r>
      <w:proofErr w:type="spellEnd"/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 xml:space="preserve">   обязаны: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а)  в течение четырнадцати рабочих дней со дня истечения срока, установленного для подачи сведений о доходах</w:t>
      </w:r>
      <w:r w:rsidRPr="004B1998">
        <w:rPr>
          <w:rFonts w:ascii="Times New Roman" w:eastAsia="Times New Roman" w:hAnsi="Times New Roman"/>
          <w:sz w:val="24"/>
          <w:szCs w:val="24"/>
          <w:lang w:eastAsia="ru-RU"/>
        </w:rPr>
        <w:t>, об имуществе и обязательствах имущественного характера,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(при необходимости) в течение пяти рабочих дней после принятия уточненных сведений, представить в организационный отдел администрации Кемского муниципального района в электронном виде и на бумажном носителе с сопроводительным письмом указанные сведения по форме, установленной настоящим Порядком для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размещения на официальном сайте;  </w:t>
      </w:r>
    </w:p>
    <w:p w:rsidR="00D4461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б)  в течение трех рабочих дней со дня поступления запроса от средства массовой информации сообщить о нем руководителю муниципального учреждения, в отношении которого поступил запрос;</w:t>
      </w:r>
    </w:p>
    <w:p w:rsidR="00D4461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в)  в течение семи рабочих дней  со дня поступления запроса от средства массовой информации обеспечить предоставление сведений о доходах,</w:t>
      </w:r>
      <w:r w:rsidRPr="00EB0E6A">
        <w:t xml:space="preserve"> </w:t>
      </w:r>
      <w:r w:rsidRPr="00EB0E6A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характера,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в пункте 2 настоящего Порядка, в том случае, если запрашиваемые сведения отсутствуют на официальном сайте. </w:t>
      </w: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7.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МКУ Кемского УО, </w:t>
      </w:r>
      <w:r w:rsidRPr="00EB0E6A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EB0E6A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</w:t>
      </w:r>
      <w:proofErr w:type="spellStart"/>
      <w:r w:rsidRPr="00EB0E6A">
        <w:rPr>
          <w:rFonts w:ascii="Times New Roman" w:eastAsia="Times New Roman" w:hAnsi="Times New Roman"/>
          <w:sz w:val="24"/>
          <w:szCs w:val="24"/>
          <w:lang w:eastAsia="ru-RU"/>
        </w:rPr>
        <w:t>УКиС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муниципальные служащие администрации Кемского муниципального района, </w:t>
      </w:r>
      <w:r w:rsidRPr="002621C4">
        <w:rPr>
          <w:rFonts w:ascii="Times New Roman" w:eastAsia="Times New Roman" w:hAnsi="Times New Roman"/>
          <w:sz w:val="24"/>
          <w:szCs w:val="24"/>
          <w:lang w:eastAsia="ru-RU"/>
        </w:rPr>
        <w:t>в должностные обязанности которых входит работа со сведениями о доходах, об имуществе и обязательствах имущественного характера,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614" w:rsidRPr="002621C4" w:rsidRDefault="00D44614" w:rsidP="00D44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4CEC" w:rsidRDefault="00EF4CEC" w:rsidP="00D446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  <w:sectPr w:rsidR="00EF4CEC" w:rsidSect="00446F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EF4CEC">
        <w:rPr>
          <w:rFonts w:ascii="Times New Roman" w:hAnsi="Times New Roman"/>
        </w:rPr>
        <w:lastRenderedPageBreak/>
        <w:t>Приложение</w:t>
      </w:r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4CEC">
        <w:rPr>
          <w:rFonts w:ascii="Times New Roman" w:hAnsi="Times New Roman"/>
        </w:rPr>
        <w:t>к Порядку размещения сведений</w:t>
      </w:r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4CEC">
        <w:rPr>
          <w:rFonts w:ascii="Times New Roman" w:hAnsi="Times New Roman"/>
        </w:rPr>
        <w:t>о доходах, об имуществе и обязательствах</w:t>
      </w:r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4CEC">
        <w:rPr>
          <w:rFonts w:ascii="Times New Roman" w:hAnsi="Times New Roman"/>
        </w:rPr>
        <w:t>имущественного характера руководителей</w:t>
      </w:r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4CEC">
        <w:rPr>
          <w:rFonts w:ascii="Times New Roman" w:hAnsi="Times New Roman"/>
        </w:rPr>
        <w:t xml:space="preserve">муниципальных учреждений </w:t>
      </w:r>
      <w:proofErr w:type="gramStart"/>
      <w:r w:rsidRPr="00EF4CEC">
        <w:rPr>
          <w:rFonts w:ascii="Times New Roman" w:hAnsi="Times New Roman"/>
        </w:rPr>
        <w:t>Кемского</w:t>
      </w:r>
      <w:proofErr w:type="gramEnd"/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4CEC">
        <w:rPr>
          <w:rFonts w:ascii="Times New Roman" w:hAnsi="Times New Roman"/>
        </w:rPr>
        <w:t>муниципального района  и членов их семей</w:t>
      </w:r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4CEC">
        <w:rPr>
          <w:rFonts w:ascii="Times New Roman" w:hAnsi="Times New Roman"/>
        </w:rPr>
        <w:t>на официальном сайте администрации</w:t>
      </w:r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4CEC">
        <w:rPr>
          <w:rFonts w:ascii="Times New Roman" w:hAnsi="Times New Roman"/>
        </w:rPr>
        <w:t>Кемского муниципального района</w:t>
      </w:r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4CEC">
        <w:rPr>
          <w:rFonts w:ascii="Times New Roman" w:hAnsi="Times New Roman"/>
        </w:rPr>
        <w:t>и предоставления этих сведений средствам</w:t>
      </w:r>
    </w:p>
    <w:p w:rsidR="00D44614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EF4CEC">
        <w:rPr>
          <w:rFonts w:ascii="Times New Roman" w:hAnsi="Times New Roman"/>
        </w:rPr>
        <w:t>массовой информации для опубликования</w:t>
      </w:r>
    </w:p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21C4">
        <w:rPr>
          <w:rFonts w:ascii="Times New Roman" w:hAnsi="Times New Roman"/>
          <w:b/>
          <w:bCs/>
          <w:sz w:val="24"/>
          <w:szCs w:val="24"/>
        </w:rPr>
        <w:t>СВЕДЕНИЯ</w:t>
      </w:r>
    </w:p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21C4">
        <w:rPr>
          <w:rFonts w:ascii="Times New Roman" w:hAnsi="Times New Roman"/>
          <w:b/>
          <w:bCs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21C4">
        <w:rPr>
          <w:rFonts w:ascii="Times New Roman" w:hAnsi="Times New Roman"/>
          <w:b/>
          <w:bCs/>
          <w:sz w:val="24"/>
          <w:szCs w:val="24"/>
        </w:rPr>
        <w:t xml:space="preserve">характера, </w:t>
      </w:r>
      <w:proofErr w:type="gramStart"/>
      <w:r w:rsidRPr="002621C4">
        <w:rPr>
          <w:rFonts w:ascii="Times New Roman" w:hAnsi="Times New Roman"/>
          <w:b/>
          <w:bCs/>
          <w:sz w:val="24"/>
          <w:szCs w:val="24"/>
        </w:rPr>
        <w:t>представленные</w:t>
      </w:r>
      <w:proofErr w:type="gramEnd"/>
      <w:r w:rsidRPr="002621C4">
        <w:rPr>
          <w:rFonts w:ascii="Times New Roman" w:hAnsi="Times New Roman"/>
          <w:b/>
          <w:bCs/>
          <w:sz w:val="24"/>
          <w:szCs w:val="24"/>
        </w:rPr>
        <w:t xml:space="preserve"> руководителями муниципальных</w:t>
      </w:r>
    </w:p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21C4">
        <w:rPr>
          <w:rFonts w:ascii="Times New Roman" w:hAnsi="Times New Roman"/>
          <w:b/>
          <w:bCs/>
          <w:sz w:val="24"/>
          <w:szCs w:val="24"/>
        </w:rPr>
        <w:t>учреждений Кемского муниципального района за отчетный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21C4">
        <w:rPr>
          <w:rFonts w:ascii="Times New Roman" w:hAnsi="Times New Roman"/>
          <w:b/>
          <w:bCs/>
          <w:sz w:val="24"/>
          <w:szCs w:val="24"/>
        </w:rPr>
        <w:t>период с 1 января 20__ года по 31 декабря 20__года</w:t>
      </w:r>
    </w:p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60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276"/>
        <w:gridCol w:w="1985"/>
        <w:gridCol w:w="708"/>
        <w:gridCol w:w="851"/>
        <w:gridCol w:w="992"/>
        <w:gridCol w:w="1701"/>
        <w:gridCol w:w="709"/>
        <w:gridCol w:w="1559"/>
        <w:gridCol w:w="255"/>
        <w:gridCol w:w="170"/>
        <w:gridCol w:w="1418"/>
      </w:tblGrid>
      <w:tr w:rsidR="00D44614" w:rsidRPr="002621C4" w:rsidTr="00EF4CEC">
        <w:trPr>
          <w:trHeight w:val="762"/>
          <w:tblCellSpacing w:w="5" w:type="nil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Фамилия, имя, 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отчество       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руководителя 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муниципального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учреждения </w:t>
            </w:r>
            <w:hyperlink w:anchor="Par118" w:history="1">
              <w:r w:rsidRPr="002621C4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руководи-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теля    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муници</w:t>
            </w:r>
            <w:proofErr w:type="spellEnd"/>
            <w:r w:rsidRPr="002621C4">
              <w:rPr>
                <w:rFonts w:ascii="Times New Roman" w:hAnsi="Times New Roman"/>
                <w:sz w:val="20"/>
                <w:szCs w:val="20"/>
              </w:rPr>
              <w:t xml:space="preserve">- 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r w:rsidRPr="002621C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D44614" w:rsidRPr="002621C4" w:rsidRDefault="00623871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Par119" w:history="1">
              <w:r w:rsidR="00D44614" w:rsidRPr="002621C4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  <w:r w:rsidRPr="002621C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  <w:proofErr w:type="gramStart"/>
            <w:r w:rsidRPr="002621C4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>20__ год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EF4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1C4">
              <w:rPr>
                <w:rFonts w:ascii="Times New Roman" w:hAnsi="Times New Roman"/>
                <w:sz w:val="20"/>
                <w:szCs w:val="20"/>
              </w:rPr>
              <w:t>имущества и транспортных 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EF4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>Перечень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1C4">
              <w:rPr>
                <w:rFonts w:ascii="Times New Roman" w:hAnsi="Times New Roman"/>
                <w:sz w:val="20"/>
                <w:szCs w:val="20"/>
              </w:rPr>
              <w:t>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едвижимого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1C4">
              <w:rPr>
                <w:rFonts w:ascii="Times New Roman" w:hAnsi="Times New Roman"/>
                <w:sz w:val="20"/>
                <w:szCs w:val="20"/>
              </w:rPr>
              <w:t>имущества,</w:t>
            </w:r>
            <w:r w:rsidR="00EF4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1C4">
              <w:rPr>
                <w:rFonts w:ascii="Times New Roman" w:hAnsi="Times New Roman"/>
                <w:sz w:val="20"/>
                <w:szCs w:val="20"/>
              </w:rPr>
              <w:t>находящихся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1C4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4614" w:rsidRPr="002621C4" w:rsidTr="00EF4CEC">
        <w:trPr>
          <w:tblCellSpacing w:w="5" w:type="nil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 Объекты </w:t>
            </w:r>
            <w:proofErr w:type="gramStart"/>
            <w:r w:rsidRPr="002621C4">
              <w:rPr>
                <w:rFonts w:ascii="Times New Roman" w:hAnsi="Times New Roman"/>
                <w:sz w:val="20"/>
                <w:szCs w:val="20"/>
              </w:rPr>
              <w:t>недвижимого</w:t>
            </w:r>
            <w:proofErr w:type="gramEnd"/>
            <w:r w:rsidRPr="002621C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      имущества      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Транс-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портные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21C4">
              <w:rPr>
                <w:rFonts w:ascii="Times New Roman" w:hAnsi="Times New Roman"/>
                <w:sz w:val="20"/>
                <w:szCs w:val="20"/>
              </w:rPr>
              <w:t xml:space="preserve">(вид,   </w:t>
            </w:r>
            <w:proofErr w:type="gramEnd"/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Вид    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недвижи</w:t>
            </w:r>
            <w:proofErr w:type="spellEnd"/>
            <w:r w:rsidRPr="002621C4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мого</w:t>
            </w:r>
            <w:proofErr w:type="spellEnd"/>
            <w:r w:rsidRPr="002621C4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>имущества</w:t>
            </w:r>
          </w:p>
          <w:p w:rsidR="00D44614" w:rsidRPr="002621C4" w:rsidRDefault="00623871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Par120" w:history="1">
              <w:r w:rsidR="00D44614" w:rsidRPr="002621C4">
                <w:rPr>
                  <w:rFonts w:ascii="Times New Roman" w:hAnsi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2621C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21C4">
              <w:rPr>
                <w:rFonts w:ascii="Times New Roman" w:hAnsi="Times New Roman"/>
                <w:sz w:val="20"/>
                <w:szCs w:val="20"/>
              </w:rPr>
              <w:t>(кв.</w:t>
            </w:r>
            <w:proofErr w:type="gramEnd"/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м)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2621C4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  <w:p w:rsidR="00D44614" w:rsidRPr="002621C4" w:rsidRDefault="00623871" w:rsidP="004645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Par121" w:history="1">
              <w:r w:rsidR="00D44614" w:rsidRPr="002621C4">
                <w:rPr>
                  <w:rFonts w:ascii="Times New Roman" w:hAnsi="Times New Roman"/>
                  <w:color w:val="0000FF"/>
                  <w:sz w:val="20"/>
                  <w:szCs w:val="20"/>
                </w:rPr>
                <w:t>&lt;4&gt;</w:t>
              </w:r>
            </w:hyperlink>
          </w:p>
          <w:p w:rsidR="00D44614" w:rsidRPr="002621C4" w:rsidRDefault="00D44614" w:rsidP="004645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21C4"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2621C4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 w:rsidRPr="002621C4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2621C4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  <w:p w:rsidR="00D44614" w:rsidRPr="002621C4" w:rsidRDefault="00623871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21" w:history="1">
              <w:r w:rsidR="00D44614" w:rsidRPr="002621C4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44614" w:rsidRPr="002621C4" w:rsidTr="00EF4CEC">
        <w:trPr>
          <w:tblCellSpacing w:w="5" w:type="nil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EF4CEC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D44614" w:rsidRPr="002621C4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D44614" w:rsidRPr="002621C4" w:rsidRDefault="00EF4CEC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недвижи</w:t>
            </w:r>
            <w:r w:rsidR="00D44614" w:rsidRPr="002621C4">
              <w:rPr>
                <w:rFonts w:ascii="Times New Roman" w:hAnsi="Times New Roman"/>
                <w:sz w:val="20"/>
                <w:szCs w:val="20"/>
              </w:rPr>
              <w:t xml:space="preserve">мого     </w:t>
            </w:r>
            <w:proofErr w:type="gramEnd"/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>имущества</w:t>
            </w:r>
            <w:r w:rsidR="00EF4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w:anchor="Par120" w:history="1">
              <w:r w:rsidRPr="002621C4">
                <w:rPr>
                  <w:rFonts w:ascii="Times New Roman" w:hAnsi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2621C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2621C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621C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621C4">
              <w:rPr>
                <w:rFonts w:ascii="Times New Roman" w:hAnsi="Times New Roman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D44614" w:rsidRPr="002621C4" w:rsidRDefault="00EF4CEC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r w:rsidR="00D44614" w:rsidRPr="002621C4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  <w:p w:rsidR="00D44614" w:rsidRPr="002621C4" w:rsidRDefault="00623871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Par121" w:history="1">
              <w:r w:rsidR="00D44614" w:rsidRPr="002621C4">
                <w:rPr>
                  <w:rFonts w:ascii="Times New Roman" w:hAnsi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4614" w:rsidRPr="002621C4" w:rsidTr="00EF4CEC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44614" w:rsidRPr="002621C4" w:rsidTr="00EF4CEC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4614" w:rsidRPr="002621C4" w:rsidTr="00EF4CEC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1C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1C4">
              <w:rPr>
                <w:rFonts w:ascii="Times New Roman" w:hAnsi="Times New Roman"/>
                <w:sz w:val="20"/>
                <w:szCs w:val="20"/>
              </w:rPr>
              <w:t xml:space="preserve">ребенок (сын или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1C4">
              <w:rPr>
                <w:rFonts w:ascii="Times New Roman" w:hAnsi="Times New Roman"/>
                <w:sz w:val="20"/>
                <w:szCs w:val="20"/>
              </w:rPr>
              <w:t xml:space="preserve">дочь)             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614" w:rsidRPr="002621C4" w:rsidRDefault="00D44614" w:rsidP="0046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621C4">
        <w:rPr>
          <w:rFonts w:cs="Calibri"/>
        </w:rPr>
        <w:t>--------------------------------</w:t>
      </w:r>
    </w:p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18"/>
      <w:bookmarkEnd w:id="3"/>
      <w:r w:rsidRPr="002621C4">
        <w:rPr>
          <w:rFonts w:cs="Calibri"/>
        </w:rPr>
        <w:t>&lt;</w:t>
      </w:r>
      <w:r w:rsidRPr="002621C4">
        <w:rPr>
          <w:rFonts w:ascii="Times New Roman" w:hAnsi="Times New Roman"/>
        </w:rPr>
        <w:t>1</w:t>
      </w:r>
      <w:proofErr w:type="gramStart"/>
      <w:r w:rsidRPr="002621C4">
        <w:rPr>
          <w:rFonts w:ascii="Times New Roman" w:hAnsi="Times New Roman"/>
        </w:rPr>
        <w:t>&gt; У</w:t>
      </w:r>
      <w:proofErr w:type="gramEnd"/>
      <w:r w:rsidRPr="002621C4">
        <w:rPr>
          <w:rFonts w:ascii="Times New Roman" w:hAnsi="Times New Roman"/>
        </w:rPr>
        <w:t>казывается ФИО руководителя муниципального учреждения (ФИО супруги (супруга) и</w:t>
      </w:r>
      <w:r w:rsidR="00EF4CEC">
        <w:rPr>
          <w:rFonts w:ascii="Times New Roman" w:hAnsi="Times New Roman"/>
        </w:rPr>
        <w:t xml:space="preserve"> </w:t>
      </w:r>
      <w:r w:rsidRPr="002621C4">
        <w:rPr>
          <w:rFonts w:ascii="Times New Roman" w:hAnsi="Times New Roman"/>
        </w:rPr>
        <w:t>несовершеннолетних детей не указываются)</w:t>
      </w:r>
    </w:p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4" w:name="Par119"/>
      <w:bookmarkEnd w:id="4"/>
      <w:r w:rsidRPr="002621C4">
        <w:rPr>
          <w:rFonts w:ascii="Times New Roman" w:hAnsi="Times New Roman"/>
        </w:rPr>
        <w:t>&lt;2</w:t>
      </w:r>
      <w:proofErr w:type="gramStart"/>
      <w:r w:rsidRPr="002621C4">
        <w:rPr>
          <w:rFonts w:ascii="Times New Roman" w:hAnsi="Times New Roman"/>
        </w:rPr>
        <w:t>&gt; У</w:t>
      </w:r>
      <w:proofErr w:type="gramEnd"/>
      <w:r w:rsidRPr="002621C4">
        <w:rPr>
          <w:rFonts w:ascii="Times New Roman" w:hAnsi="Times New Roman"/>
        </w:rPr>
        <w:t>казывается должность руководителя муниципального учреждения</w:t>
      </w:r>
    </w:p>
    <w:p w:rsidR="00D44614" w:rsidRPr="002621C4" w:rsidRDefault="00D44614" w:rsidP="00D44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5" w:name="Par120"/>
      <w:bookmarkEnd w:id="5"/>
      <w:r w:rsidRPr="002621C4">
        <w:rPr>
          <w:rFonts w:ascii="Times New Roman" w:hAnsi="Times New Roman"/>
        </w:rPr>
        <w:t>&lt;3</w:t>
      </w:r>
      <w:proofErr w:type="gramStart"/>
      <w:r w:rsidRPr="002621C4">
        <w:rPr>
          <w:rFonts w:ascii="Times New Roman" w:hAnsi="Times New Roman"/>
        </w:rPr>
        <w:t>&gt; Н</w:t>
      </w:r>
      <w:proofErr w:type="gramEnd"/>
      <w:r w:rsidRPr="002621C4">
        <w:rPr>
          <w:rFonts w:ascii="Times New Roman" w:hAnsi="Times New Roman"/>
        </w:rPr>
        <w:t>апример, жилой дом, земельный участок, квартира и т.д.</w:t>
      </w:r>
    </w:p>
    <w:p w:rsidR="00446F77" w:rsidRPr="00EF4CEC" w:rsidRDefault="00D44614" w:rsidP="00EF4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6" w:name="Par121"/>
      <w:bookmarkEnd w:id="6"/>
      <w:r w:rsidRPr="002621C4">
        <w:rPr>
          <w:rFonts w:ascii="Times New Roman" w:hAnsi="Times New Roman"/>
        </w:rPr>
        <w:t>&lt;4&gt; Россия или иная страна (государство)</w:t>
      </w:r>
    </w:p>
    <w:sectPr w:rsidR="00446F77" w:rsidRPr="00EF4CEC" w:rsidSect="00EF4C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614"/>
    <w:rsid w:val="00446F77"/>
    <w:rsid w:val="00623871"/>
    <w:rsid w:val="008827AE"/>
    <w:rsid w:val="009F4F03"/>
    <w:rsid w:val="009F7B43"/>
    <w:rsid w:val="00D44614"/>
    <w:rsid w:val="00E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1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7B43"/>
    <w:pPr>
      <w:spacing w:before="480" w:after="0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B43"/>
    <w:pPr>
      <w:spacing w:before="200" w:after="0" w:line="271" w:lineRule="auto"/>
      <w:outlineLvl w:val="1"/>
    </w:pPr>
    <w:rPr>
      <w:rFonts w:ascii="Cambria" w:eastAsia="Times New Roman" w:hAnsi="Cambria"/>
      <w:small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B43"/>
    <w:pPr>
      <w:spacing w:before="200" w:after="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B43"/>
    <w:pPr>
      <w:spacing w:after="0" w:line="271" w:lineRule="auto"/>
      <w:outlineLvl w:val="3"/>
    </w:pPr>
    <w:rPr>
      <w:rFonts w:ascii="Cambria" w:eastAsia="Times New Roman" w:hAnsi="Cambria"/>
      <w:b/>
      <w:bCs/>
      <w:spacing w:val="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B43"/>
    <w:pPr>
      <w:spacing w:after="0" w:line="271" w:lineRule="auto"/>
      <w:outlineLvl w:val="4"/>
    </w:pPr>
    <w:rPr>
      <w:rFonts w:ascii="Cambria" w:eastAsia="Times New Roman" w:hAnsi="Cambria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B43"/>
    <w:pPr>
      <w:shd w:val="clear" w:color="auto" w:fill="FFFFFF"/>
      <w:spacing w:after="0" w:line="271" w:lineRule="auto"/>
      <w:outlineLvl w:val="5"/>
    </w:pPr>
    <w:rPr>
      <w:rFonts w:ascii="Cambria" w:eastAsia="Times New Roman" w:hAnsi="Cambria"/>
      <w:b/>
      <w:bCs/>
      <w:color w:val="595959"/>
      <w:spacing w:val="5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B43"/>
    <w:pPr>
      <w:spacing w:after="0"/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B43"/>
    <w:pPr>
      <w:spacing w:after="0"/>
      <w:outlineLvl w:val="7"/>
    </w:pPr>
    <w:rPr>
      <w:rFonts w:ascii="Cambria" w:eastAsia="Times New Roman" w:hAnsi="Cambria"/>
      <w:b/>
      <w:bCs/>
      <w:color w:val="7F7F7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B43"/>
    <w:pPr>
      <w:spacing w:after="0"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B4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F7B4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B4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B4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B4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B4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9F7B43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B43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B43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B43"/>
    <w:pPr>
      <w:spacing w:after="300" w:line="240" w:lineRule="auto"/>
      <w:contextualSpacing/>
    </w:pPr>
    <w:rPr>
      <w:rFonts w:ascii="Cambria" w:eastAsia="Times New Roman" w:hAnsi="Cambria"/>
      <w:smallCaps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F7B4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B43"/>
    <w:rPr>
      <w:rFonts w:ascii="Cambria" w:eastAsia="Times New Roman" w:hAnsi="Cambria"/>
      <w:i/>
      <w:iCs/>
      <w:smallCaps/>
      <w:spacing w:val="10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9F7B4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B43"/>
    <w:rPr>
      <w:b/>
      <w:bCs/>
    </w:rPr>
  </w:style>
  <w:style w:type="character" w:styleId="a8">
    <w:name w:val="Emphasis"/>
    <w:uiPriority w:val="20"/>
    <w:qFormat/>
    <w:rsid w:val="009F7B4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B43"/>
    <w:pPr>
      <w:spacing w:after="0" w:line="240" w:lineRule="auto"/>
    </w:pPr>
    <w:rPr>
      <w:rFonts w:ascii="Cambria" w:eastAsia="Times New Roman" w:hAnsi="Cambria"/>
      <w:lang w:val="en-US" w:bidi="en-US"/>
    </w:rPr>
  </w:style>
  <w:style w:type="paragraph" w:styleId="aa">
    <w:name w:val="List Paragraph"/>
    <w:basedOn w:val="a"/>
    <w:uiPriority w:val="34"/>
    <w:qFormat/>
    <w:rsid w:val="009F7B43"/>
    <w:pPr>
      <w:ind w:left="720"/>
      <w:contextualSpacing/>
    </w:pPr>
    <w:rPr>
      <w:rFonts w:ascii="Cambria" w:eastAsia="Times New Roman" w:hAnsi="Cambria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F7B43"/>
    <w:rPr>
      <w:rFonts w:ascii="Cambria" w:eastAsia="Times New Roman" w:hAnsi="Cambria"/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F7B4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B4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9F7B43"/>
    <w:rPr>
      <w:i/>
      <w:iCs/>
    </w:rPr>
  </w:style>
  <w:style w:type="character" w:styleId="ad">
    <w:name w:val="Subtle Emphasis"/>
    <w:uiPriority w:val="19"/>
    <w:qFormat/>
    <w:rsid w:val="009F7B43"/>
    <w:rPr>
      <w:i/>
      <w:iCs/>
    </w:rPr>
  </w:style>
  <w:style w:type="character" w:styleId="ae">
    <w:name w:val="Intense Emphasis"/>
    <w:uiPriority w:val="21"/>
    <w:qFormat/>
    <w:rsid w:val="009F7B4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B43"/>
    <w:rPr>
      <w:smallCaps/>
    </w:rPr>
  </w:style>
  <w:style w:type="character" w:styleId="af0">
    <w:name w:val="Intense Reference"/>
    <w:uiPriority w:val="32"/>
    <w:qFormat/>
    <w:rsid w:val="009F7B43"/>
    <w:rPr>
      <w:b/>
      <w:bCs/>
      <w:smallCaps/>
    </w:rPr>
  </w:style>
  <w:style w:type="character" w:styleId="af1">
    <w:name w:val="Book Title"/>
    <w:basedOn w:val="a0"/>
    <w:uiPriority w:val="33"/>
    <w:qFormat/>
    <w:rsid w:val="009F7B4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B43"/>
    <w:pPr>
      <w:outlineLvl w:val="9"/>
    </w:pPr>
    <w:rPr>
      <w:lang w:val="en-US" w:eastAsia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D4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46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A68558A8FD10E6E491D3067E1D81ACF9653D66C4FB7D39AD5DF340A8EAD1FB5AB32D42UAM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6D38-40A8-4A21-8566-B8D58909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1387</Words>
  <Characters>7906</Characters>
  <Application>Microsoft Office Word</Application>
  <DocSecurity>0</DocSecurity>
  <Lines>65</Lines>
  <Paragraphs>18</Paragraphs>
  <ScaleCrop>false</ScaleCrop>
  <Company>Microsoft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4</cp:revision>
  <dcterms:created xsi:type="dcterms:W3CDTF">2017-04-19T07:08:00Z</dcterms:created>
  <dcterms:modified xsi:type="dcterms:W3CDTF">2020-08-17T12:40:00Z</dcterms:modified>
</cp:coreProperties>
</file>