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EB" w:rsidRDefault="00924BE6" w:rsidP="00924BE6">
      <w:pPr>
        <w:jc w:val="center"/>
      </w:pPr>
      <w:r>
        <w:t xml:space="preserve"> 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76225"/>
                <wp:effectExtent l="8255" t="7620" r="635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EB" w:rsidRPr="00617124" w:rsidRDefault="00F578EB" w:rsidP="00F578EB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7.15pt;margin-top:-3.15pt;width:61.8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" strokecolor="white">
                <v:textbox style="mso-fit-shape-to-text:t">
                  <w:txbxContent>
                    <w:p w:rsidR="00F578EB" w:rsidRPr="00617124" w:rsidRDefault="00F578EB" w:rsidP="00F578EB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ТЕРРИТОРИАЛЬНАЯ ИЗБИРАТЕЛЬНАЯ КОМИССИЯ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КЕМСКОГО РАЙОНА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F578EB">
        <w:rPr>
          <w:rFonts w:ascii="Times New Roman" w:eastAsia="Times New Roman" w:hAnsi="Times New Roman" w:cs="Times New Roman"/>
          <w:color w:val="auto"/>
        </w:rPr>
        <w:t>Р</w:t>
      </w:r>
      <w:proofErr w:type="gramEnd"/>
      <w:r w:rsidRPr="00F578EB">
        <w:rPr>
          <w:rFonts w:ascii="Times New Roman" w:eastAsia="Times New Roman" w:hAnsi="Times New Roman" w:cs="Times New Roman"/>
          <w:color w:val="auto"/>
        </w:rPr>
        <w:t xml:space="preserve"> Е Ш Е Н И Е                  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9455E5" w:rsidP="00F578EB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>0</w:t>
      </w:r>
      <w:r w:rsidR="009D5777">
        <w:rPr>
          <w:rFonts w:ascii="Times New Roman" w:eastAsia="Times New Roman" w:hAnsi="Times New Roman" w:cs="Times New Roman"/>
          <w:color w:val="auto"/>
          <w:u w:val="single"/>
        </w:rPr>
        <w:t>9</w:t>
      </w:r>
      <w:r w:rsidR="00F578EB">
        <w:rPr>
          <w:rFonts w:ascii="Times New Roman" w:eastAsia="Times New Roman" w:hAnsi="Times New Roman" w:cs="Times New Roman"/>
          <w:color w:val="auto"/>
          <w:u w:val="single"/>
        </w:rPr>
        <w:t xml:space="preserve"> февраля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 2024 года</w:t>
      </w:r>
      <w:r w:rsidR="00F578EB" w:rsidRPr="00F578E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u w:val="single"/>
        </w:rPr>
        <w:t>99</w:t>
      </w:r>
      <w:r w:rsidR="00F578EB">
        <w:rPr>
          <w:rFonts w:ascii="Times New Roman" w:eastAsia="Times New Roman" w:hAnsi="Times New Roman" w:cs="Times New Roman"/>
          <w:color w:val="auto"/>
          <w:u w:val="single"/>
        </w:rPr>
        <w:t>/403-05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г. Кемь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691569" w:rsidRDefault="00691569" w:rsidP="00691569">
      <w:pPr>
        <w:pStyle w:val="1"/>
        <w:shd w:val="clear" w:color="auto" w:fill="auto"/>
        <w:tabs>
          <w:tab w:val="left" w:pos="7947"/>
        </w:tabs>
        <w:spacing w:line="240" w:lineRule="auto"/>
        <w:jc w:val="center"/>
      </w:pPr>
    </w:p>
    <w:p w:rsidR="00123914" w:rsidRPr="00F578EB" w:rsidRDefault="0025570A" w:rsidP="0025570A">
      <w:pPr>
        <w:pStyle w:val="1"/>
        <w:shd w:val="clear" w:color="auto" w:fill="auto"/>
        <w:spacing w:line="240" w:lineRule="auto"/>
        <w:ind w:left="79" w:right="62" w:firstLine="822"/>
        <w:jc w:val="center"/>
        <w:rPr>
          <w:b/>
          <w:i/>
          <w:sz w:val="24"/>
          <w:szCs w:val="24"/>
        </w:rPr>
      </w:pPr>
      <w:r w:rsidRPr="00F578EB">
        <w:rPr>
          <w:b/>
          <w:i/>
          <w:sz w:val="24"/>
          <w:szCs w:val="24"/>
        </w:rPr>
        <w:t>О проведении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затруднено, на выборах</w:t>
      </w:r>
      <w:r w:rsidR="00096749" w:rsidRPr="00F578EB">
        <w:rPr>
          <w:b/>
          <w:i/>
          <w:sz w:val="24"/>
          <w:szCs w:val="24"/>
        </w:rPr>
        <w:t xml:space="preserve"> П</w:t>
      </w:r>
      <w:r w:rsidR="0065641C" w:rsidRPr="00F578EB">
        <w:rPr>
          <w:b/>
          <w:i/>
          <w:sz w:val="24"/>
          <w:szCs w:val="24"/>
        </w:rPr>
        <w:t>резидента Российской Федерации</w:t>
      </w:r>
    </w:p>
    <w:p w:rsidR="0025570A" w:rsidRPr="0025570A" w:rsidRDefault="0025570A" w:rsidP="0025570A">
      <w:pPr>
        <w:pStyle w:val="1"/>
        <w:shd w:val="clear" w:color="auto" w:fill="auto"/>
        <w:spacing w:line="240" w:lineRule="auto"/>
        <w:ind w:left="79" w:right="62" w:firstLine="822"/>
      </w:pPr>
    </w:p>
    <w:p w:rsidR="00691569" w:rsidRPr="00F578EB" w:rsidRDefault="00691569" w:rsidP="00F578EB">
      <w:pPr>
        <w:pStyle w:val="1"/>
        <w:shd w:val="clear" w:color="auto" w:fill="auto"/>
        <w:tabs>
          <w:tab w:val="left" w:leader="underscore" w:pos="5794"/>
        </w:tabs>
        <w:spacing w:line="276" w:lineRule="auto"/>
        <w:ind w:left="79" w:right="62" w:firstLine="822"/>
        <w:jc w:val="both"/>
        <w:rPr>
          <w:sz w:val="24"/>
          <w:szCs w:val="24"/>
        </w:rPr>
      </w:pPr>
    </w:p>
    <w:p w:rsidR="00123914" w:rsidRPr="004E547F" w:rsidRDefault="0025570A" w:rsidP="00F578EB">
      <w:pPr>
        <w:pStyle w:val="1"/>
        <w:shd w:val="clear" w:color="auto" w:fill="auto"/>
        <w:tabs>
          <w:tab w:val="left" w:leader="underscore" w:pos="5794"/>
        </w:tabs>
        <w:spacing w:line="276" w:lineRule="auto"/>
        <w:ind w:left="79" w:right="62" w:firstLine="822"/>
        <w:jc w:val="both"/>
        <w:rPr>
          <w:b/>
          <w:sz w:val="24"/>
          <w:szCs w:val="24"/>
        </w:rPr>
      </w:pPr>
      <w:proofErr w:type="gramStart"/>
      <w:r w:rsidRPr="00F578EB">
        <w:rPr>
          <w:sz w:val="24"/>
          <w:szCs w:val="24"/>
        </w:rPr>
        <w:t xml:space="preserve">В соответствии с положениями пункта 1 статьи 65 Федерального закона от 12  июня 2002 года № 67-ФЗ «Об основных гарантиях избирательных прав и права на участие в референдуме граждан Российской Федерации», </w:t>
      </w:r>
      <w:r w:rsidR="0065641C" w:rsidRPr="00F578EB">
        <w:rPr>
          <w:sz w:val="24"/>
          <w:szCs w:val="24"/>
        </w:rPr>
        <w:t>пункта 2 статьи 70 Федерального закона от 10 января 2003 года № 19-ФЗ «</w:t>
      </w:r>
      <w:r w:rsidR="00F37C7D" w:rsidRPr="00F578EB">
        <w:rPr>
          <w:sz w:val="24"/>
          <w:szCs w:val="24"/>
        </w:rPr>
        <w:t>О выборах П</w:t>
      </w:r>
      <w:r w:rsidR="0065641C" w:rsidRPr="00F578EB">
        <w:rPr>
          <w:sz w:val="24"/>
          <w:szCs w:val="24"/>
        </w:rPr>
        <w:t xml:space="preserve">резидента Российской Федерации», постановления Избирательной комиссии Республики Карелия </w:t>
      </w:r>
      <w:r w:rsidR="0065641C" w:rsidRPr="00E81247">
        <w:rPr>
          <w:sz w:val="24"/>
          <w:szCs w:val="24"/>
        </w:rPr>
        <w:t xml:space="preserve">от </w:t>
      </w:r>
      <w:r w:rsidR="00865745" w:rsidRPr="00E81247">
        <w:rPr>
          <w:sz w:val="24"/>
          <w:szCs w:val="24"/>
        </w:rPr>
        <w:t>6 февраля 2024 года</w:t>
      </w:r>
      <w:r w:rsidR="0065641C" w:rsidRPr="00E81247">
        <w:rPr>
          <w:sz w:val="24"/>
          <w:szCs w:val="24"/>
        </w:rPr>
        <w:t xml:space="preserve"> </w:t>
      </w:r>
      <w:r w:rsidR="00E81247">
        <w:rPr>
          <w:sz w:val="24"/>
          <w:szCs w:val="24"/>
        </w:rPr>
        <w:t xml:space="preserve">          </w:t>
      </w:r>
      <w:r w:rsidR="0065641C" w:rsidRPr="00E81247">
        <w:rPr>
          <w:sz w:val="24"/>
          <w:szCs w:val="24"/>
        </w:rPr>
        <w:t>№</w:t>
      </w:r>
      <w:r w:rsidR="00E81247">
        <w:rPr>
          <w:sz w:val="24"/>
          <w:szCs w:val="24"/>
        </w:rPr>
        <w:t xml:space="preserve"> 70/536-7 </w:t>
      </w:r>
      <w:r w:rsidR="00037956" w:rsidRPr="00E81247">
        <w:rPr>
          <w:sz w:val="24"/>
          <w:szCs w:val="24"/>
        </w:rPr>
        <w:t>«</w:t>
      </w:r>
      <w:r w:rsidR="00E81247" w:rsidRPr="00E81247">
        <w:rPr>
          <w:sz w:val="24"/>
          <w:szCs w:val="24"/>
        </w:rPr>
        <w:t>О</w:t>
      </w:r>
      <w:proofErr w:type="gramEnd"/>
      <w:r w:rsidR="00E81247" w:rsidRPr="00E81247">
        <w:rPr>
          <w:sz w:val="24"/>
          <w:szCs w:val="24"/>
        </w:rPr>
        <w:t xml:space="preserve"> проведении досрочного голосования на выборах Президента Российской Федерации отдельных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котор</w:t>
      </w:r>
      <w:r w:rsidR="00E81247">
        <w:rPr>
          <w:sz w:val="24"/>
          <w:szCs w:val="24"/>
        </w:rPr>
        <w:t>ыми отсутствует или затруднено</w:t>
      </w:r>
      <w:r w:rsidR="00037956" w:rsidRPr="00E81247">
        <w:rPr>
          <w:sz w:val="24"/>
          <w:szCs w:val="24"/>
        </w:rPr>
        <w:t>»</w:t>
      </w:r>
      <w:r w:rsidR="0065641C" w:rsidRPr="00E81247">
        <w:rPr>
          <w:sz w:val="24"/>
          <w:szCs w:val="24"/>
        </w:rPr>
        <w:t>,</w:t>
      </w:r>
      <w:r w:rsidR="0065641C" w:rsidRPr="00F578EB">
        <w:rPr>
          <w:sz w:val="24"/>
          <w:szCs w:val="24"/>
        </w:rPr>
        <w:t xml:space="preserve"> </w:t>
      </w:r>
      <w:r w:rsidRPr="00F578EB">
        <w:rPr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>Территориальная избирательная комиссия</w:t>
      </w:r>
      <w:r w:rsidR="004E547F" w:rsidRPr="004E547F">
        <w:rPr>
          <w:b/>
          <w:sz w:val="24"/>
          <w:szCs w:val="24"/>
        </w:rPr>
        <w:t xml:space="preserve"> Кемского</w:t>
      </w:r>
      <w:r w:rsidR="004E547F">
        <w:rPr>
          <w:b/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 xml:space="preserve">района </w:t>
      </w:r>
      <w:proofErr w:type="gramStart"/>
      <w:r w:rsidRPr="004E547F">
        <w:rPr>
          <w:b/>
          <w:sz w:val="24"/>
          <w:szCs w:val="24"/>
        </w:rPr>
        <w:t>р</w:t>
      </w:r>
      <w:proofErr w:type="gramEnd"/>
      <w:r w:rsidR="004E547F" w:rsidRPr="004E547F">
        <w:rPr>
          <w:b/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>е</w:t>
      </w:r>
      <w:r w:rsidR="004E547F" w:rsidRPr="004E547F">
        <w:rPr>
          <w:b/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>ш</w:t>
      </w:r>
      <w:r w:rsidR="004E547F" w:rsidRPr="004E547F">
        <w:rPr>
          <w:b/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>и</w:t>
      </w:r>
      <w:r w:rsidR="004E547F" w:rsidRPr="004E547F">
        <w:rPr>
          <w:b/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>л</w:t>
      </w:r>
      <w:r w:rsidR="004E547F" w:rsidRPr="004E547F">
        <w:rPr>
          <w:b/>
          <w:sz w:val="24"/>
          <w:szCs w:val="24"/>
        </w:rPr>
        <w:t xml:space="preserve"> </w:t>
      </w:r>
      <w:r w:rsidRPr="004E547F">
        <w:rPr>
          <w:b/>
          <w:sz w:val="24"/>
          <w:szCs w:val="24"/>
        </w:rPr>
        <w:t>а:</w:t>
      </w:r>
    </w:p>
    <w:p w:rsidR="00C13209" w:rsidRPr="00D571AB" w:rsidRDefault="00C13209" w:rsidP="00D571AB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709"/>
        <w:jc w:val="both"/>
        <w:rPr>
          <w:sz w:val="24"/>
          <w:szCs w:val="24"/>
        </w:rPr>
      </w:pPr>
      <w:r w:rsidRPr="00D571AB">
        <w:rPr>
          <w:sz w:val="24"/>
          <w:szCs w:val="24"/>
        </w:rPr>
        <w:t>Утвердить перечень избирательных участков, где на выборах Президента Российской Федерации будет организовано досрочное голосование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</w:t>
      </w:r>
      <w:r w:rsidR="00F37C7D" w:rsidRPr="00D571AB">
        <w:rPr>
          <w:sz w:val="24"/>
          <w:szCs w:val="24"/>
        </w:rPr>
        <w:t>, согласно приложению</w:t>
      </w:r>
      <w:r w:rsidR="00AE3FFA">
        <w:rPr>
          <w:sz w:val="24"/>
          <w:szCs w:val="24"/>
        </w:rPr>
        <w:t xml:space="preserve"> №1</w:t>
      </w:r>
      <w:r w:rsidRPr="00D571AB">
        <w:rPr>
          <w:sz w:val="24"/>
          <w:szCs w:val="24"/>
        </w:rPr>
        <w:t xml:space="preserve">. </w:t>
      </w:r>
    </w:p>
    <w:p w:rsidR="00C13209" w:rsidRPr="00D571AB" w:rsidRDefault="00C13209" w:rsidP="00D571AB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709"/>
        <w:jc w:val="both"/>
        <w:rPr>
          <w:sz w:val="24"/>
          <w:szCs w:val="24"/>
        </w:rPr>
      </w:pPr>
      <w:r w:rsidRPr="00D571AB">
        <w:rPr>
          <w:sz w:val="24"/>
          <w:szCs w:val="24"/>
        </w:rPr>
        <w:t>Поручить участковым избирательным комиссиям избирательных участков, указанных в приложении № 1 к настоящему решению:</w:t>
      </w:r>
    </w:p>
    <w:p w:rsidR="00C13209" w:rsidRPr="00D571AB" w:rsidRDefault="00C13209" w:rsidP="00D571AB">
      <w:pPr>
        <w:pStyle w:val="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D571AB">
        <w:rPr>
          <w:sz w:val="24"/>
          <w:szCs w:val="24"/>
        </w:rPr>
        <w:t>- до 20 февраля 2024 года определить свои решением перечень населенных пунктов, дату, время и место проведения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затруднено. Копии решений представить в адрес территориальной избирательной комиссии не позднее 24 февраля 2024 года.</w:t>
      </w:r>
    </w:p>
    <w:p w:rsidR="00123914" w:rsidRPr="00D571AB" w:rsidRDefault="00C13209" w:rsidP="00D571AB">
      <w:pPr>
        <w:pStyle w:val="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D571AB">
        <w:rPr>
          <w:sz w:val="24"/>
          <w:szCs w:val="24"/>
        </w:rPr>
        <w:t xml:space="preserve">- не </w:t>
      </w:r>
      <w:proofErr w:type="gramStart"/>
      <w:r w:rsidRPr="00D571AB">
        <w:rPr>
          <w:sz w:val="24"/>
          <w:szCs w:val="24"/>
        </w:rPr>
        <w:t>позднее</w:t>
      </w:r>
      <w:proofErr w:type="gramEnd"/>
      <w:r w:rsidR="0025570A" w:rsidRPr="00D571AB">
        <w:rPr>
          <w:sz w:val="24"/>
          <w:szCs w:val="24"/>
        </w:rPr>
        <w:t xml:space="preserve"> чем за 5 дней до дня досрочного голосования организовать информирование избирателей, а также лиц, имеющих право присутствовать при проведении досрочного голосования в соответствии с </w:t>
      </w:r>
      <w:r w:rsidRPr="00D571AB">
        <w:rPr>
          <w:sz w:val="24"/>
          <w:szCs w:val="24"/>
        </w:rPr>
        <w:t>пунктом статьи Федерального закона от 10 январ</w:t>
      </w:r>
      <w:r w:rsidR="00F37C7D" w:rsidRPr="00D571AB">
        <w:rPr>
          <w:sz w:val="24"/>
          <w:szCs w:val="24"/>
        </w:rPr>
        <w:t>я 2003 года № 19-ФЗ «О выборах П</w:t>
      </w:r>
      <w:r w:rsidRPr="00D571AB">
        <w:rPr>
          <w:sz w:val="24"/>
          <w:szCs w:val="24"/>
        </w:rPr>
        <w:t>резидента Российской Федерации»,</w:t>
      </w:r>
      <w:r w:rsidR="0025570A" w:rsidRPr="00D571AB">
        <w:rPr>
          <w:sz w:val="24"/>
          <w:szCs w:val="24"/>
        </w:rPr>
        <w:t xml:space="preserve"> о времени и месте проведения досрочного голосования.</w:t>
      </w:r>
    </w:p>
    <w:p w:rsidR="00123914" w:rsidRPr="00D571AB" w:rsidRDefault="009D5777" w:rsidP="00D571AB">
      <w:pPr>
        <w:pStyle w:val="ae"/>
        <w:numPr>
          <w:ilvl w:val="0"/>
          <w:numId w:val="6"/>
        </w:numPr>
        <w:spacing w:after="120" w:line="276" w:lineRule="auto"/>
        <w:ind w:left="0" w:right="280" w:firstLine="709"/>
        <w:jc w:val="both"/>
        <w:rPr>
          <w:rFonts w:ascii="Times New Roman" w:hAnsi="Times New Roman" w:cs="Times New Roman"/>
        </w:rPr>
      </w:pPr>
      <w:r w:rsidRPr="00D571AB">
        <w:rPr>
          <w:rFonts w:ascii="Times New Roman" w:hAnsi="Times New Roman" w:cs="Times New Roman"/>
        </w:rPr>
        <w:lastRenderedPageBreak/>
        <w:t>Определить ответственным</w:t>
      </w:r>
      <w:r w:rsidR="00F37C7D" w:rsidRPr="00D571AB">
        <w:rPr>
          <w:rFonts w:ascii="Times New Roman" w:hAnsi="Times New Roman" w:cs="Times New Roman"/>
        </w:rPr>
        <w:t xml:space="preserve"> координатор</w:t>
      </w:r>
      <w:r w:rsidRPr="00D571AB">
        <w:rPr>
          <w:rFonts w:ascii="Times New Roman" w:hAnsi="Times New Roman" w:cs="Times New Roman"/>
        </w:rPr>
        <w:t>ом</w:t>
      </w:r>
      <w:r w:rsidR="00F37C7D" w:rsidRPr="00D571AB">
        <w:rPr>
          <w:rFonts w:ascii="Times New Roman" w:hAnsi="Times New Roman" w:cs="Times New Roman"/>
        </w:rPr>
        <w:t xml:space="preserve"> по проведению</w:t>
      </w:r>
      <w:r w:rsidR="0025570A" w:rsidRPr="00D571AB">
        <w:rPr>
          <w:rFonts w:ascii="Times New Roman" w:hAnsi="Times New Roman" w:cs="Times New Roman"/>
        </w:rPr>
        <w:t xml:space="preserve"> досрочного голосования </w:t>
      </w:r>
      <w:r w:rsidR="004E547F" w:rsidRPr="00D571AB">
        <w:rPr>
          <w:rFonts w:ascii="Times New Roman" w:hAnsi="Times New Roman" w:cs="Times New Roman"/>
        </w:rPr>
        <w:t>председателя Территориальной избирательной комиссии Кемского района</w:t>
      </w:r>
      <w:r w:rsidR="00F37C7D" w:rsidRPr="00D571AB">
        <w:rPr>
          <w:rFonts w:ascii="Times New Roman" w:hAnsi="Times New Roman" w:cs="Times New Roman"/>
        </w:rPr>
        <w:t xml:space="preserve"> </w:t>
      </w:r>
      <w:proofErr w:type="spellStart"/>
      <w:r w:rsidR="004E547F" w:rsidRPr="00D571AB">
        <w:rPr>
          <w:rFonts w:ascii="Times New Roman" w:hAnsi="Times New Roman" w:cs="Times New Roman"/>
        </w:rPr>
        <w:t>Е.П.Данильеву</w:t>
      </w:r>
      <w:proofErr w:type="spellEnd"/>
      <w:r w:rsidR="004E547F" w:rsidRPr="00D571AB">
        <w:rPr>
          <w:rFonts w:ascii="Times New Roman" w:hAnsi="Times New Roman" w:cs="Times New Roman"/>
        </w:rPr>
        <w:t>.</w:t>
      </w:r>
    </w:p>
    <w:p w:rsidR="00123914" w:rsidRPr="00D571AB" w:rsidRDefault="0025570A" w:rsidP="00D571AB">
      <w:pPr>
        <w:pStyle w:val="1"/>
        <w:numPr>
          <w:ilvl w:val="0"/>
          <w:numId w:val="6"/>
        </w:numPr>
        <w:shd w:val="clear" w:color="auto" w:fill="auto"/>
        <w:tabs>
          <w:tab w:val="left" w:pos="1475"/>
        </w:tabs>
        <w:spacing w:line="276" w:lineRule="auto"/>
        <w:ind w:right="280" w:firstLine="709"/>
        <w:jc w:val="both"/>
        <w:rPr>
          <w:sz w:val="24"/>
          <w:szCs w:val="24"/>
        </w:rPr>
      </w:pPr>
      <w:r w:rsidRPr="00D571AB">
        <w:rPr>
          <w:sz w:val="24"/>
          <w:szCs w:val="24"/>
        </w:rPr>
        <w:t xml:space="preserve">Ежедневно по мере проведения досрочного голосования </w:t>
      </w:r>
      <w:r w:rsidR="00F37C7D" w:rsidRPr="00D571AB">
        <w:rPr>
          <w:sz w:val="24"/>
          <w:szCs w:val="24"/>
        </w:rPr>
        <w:t>ответственн</w:t>
      </w:r>
      <w:r w:rsidR="009D5777" w:rsidRPr="00D571AB">
        <w:rPr>
          <w:sz w:val="24"/>
          <w:szCs w:val="24"/>
        </w:rPr>
        <w:t>ому</w:t>
      </w:r>
      <w:r w:rsidR="00F37C7D" w:rsidRPr="00D571AB">
        <w:rPr>
          <w:sz w:val="24"/>
          <w:szCs w:val="24"/>
        </w:rPr>
        <w:t xml:space="preserve"> координатор</w:t>
      </w:r>
      <w:r w:rsidR="009D5777" w:rsidRPr="00D571AB">
        <w:rPr>
          <w:sz w:val="24"/>
          <w:szCs w:val="24"/>
        </w:rPr>
        <w:t>у</w:t>
      </w:r>
      <w:r w:rsidR="00F37C7D" w:rsidRPr="00D571AB">
        <w:rPr>
          <w:sz w:val="24"/>
          <w:szCs w:val="24"/>
        </w:rPr>
        <w:t xml:space="preserve"> </w:t>
      </w:r>
      <w:r w:rsidRPr="00D571AB">
        <w:rPr>
          <w:sz w:val="24"/>
          <w:szCs w:val="24"/>
        </w:rPr>
        <w:t xml:space="preserve">доводить до сведения </w:t>
      </w:r>
      <w:r w:rsidR="00ED0DBC" w:rsidRPr="00D571AB">
        <w:rPr>
          <w:sz w:val="24"/>
          <w:szCs w:val="24"/>
        </w:rPr>
        <w:t>И</w:t>
      </w:r>
      <w:r w:rsidRPr="00D571AB">
        <w:rPr>
          <w:sz w:val="24"/>
          <w:szCs w:val="24"/>
        </w:rPr>
        <w:t>збирательной комиссии Республики Карелия информацию о ходе его проведения с указанием номера избирательного участка, даты досрочного голосования и количества проголосовавших избирателей.</w:t>
      </w:r>
    </w:p>
    <w:p w:rsidR="00123914" w:rsidRPr="00D571AB" w:rsidRDefault="0025570A" w:rsidP="00D571AB">
      <w:pPr>
        <w:pStyle w:val="1"/>
        <w:numPr>
          <w:ilvl w:val="0"/>
          <w:numId w:val="6"/>
        </w:numPr>
        <w:shd w:val="clear" w:color="auto" w:fill="auto"/>
        <w:tabs>
          <w:tab w:val="left" w:pos="1468"/>
        </w:tabs>
        <w:spacing w:line="276" w:lineRule="auto"/>
        <w:ind w:right="280" w:firstLine="709"/>
        <w:jc w:val="both"/>
        <w:rPr>
          <w:sz w:val="24"/>
          <w:szCs w:val="24"/>
        </w:rPr>
      </w:pPr>
      <w:r w:rsidRPr="00D571AB">
        <w:rPr>
          <w:sz w:val="24"/>
          <w:szCs w:val="24"/>
        </w:rPr>
        <w:t xml:space="preserve">Направить настоящее решение в </w:t>
      </w:r>
      <w:r w:rsidR="00ED0DBC" w:rsidRPr="00D571AB">
        <w:rPr>
          <w:sz w:val="24"/>
          <w:szCs w:val="24"/>
        </w:rPr>
        <w:t>И</w:t>
      </w:r>
      <w:r w:rsidRPr="00D571AB">
        <w:rPr>
          <w:sz w:val="24"/>
          <w:szCs w:val="24"/>
        </w:rPr>
        <w:t>збирательную комиссию Республики Карелия и в соответствующие участковые избирательные комиссии.</w:t>
      </w:r>
    </w:p>
    <w:p w:rsidR="00123914" w:rsidRPr="004E547F" w:rsidRDefault="0025570A" w:rsidP="00D571AB">
      <w:pPr>
        <w:pStyle w:val="1"/>
        <w:numPr>
          <w:ilvl w:val="0"/>
          <w:numId w:val="6"/>
        </w:numPr>
        <w:shd w:val="clear" w:color="auto" w:fill="auto"/>
        <w:tabs>
          <w:tab w:val="left" w:pos="1458"/>
          <w:tab w:val="left" w:leader="underscore" w:pos="8577"/>
        </w:tabs>
        <w:spacing w:after="420" w:line="276" w:lineRule="auto"/>
        <w:ind w:right="280" w:firstLine="709"/>
        <w:jc w:val="both"/>
        <w:rPr>
          <w:sz w:val="24"/>
          <w:szCs w:val="24"/>
        </w:rPr>
      </w:pPr>
      <w:proofErr w:type="gramStart"/>
      <w:r w:rsidRPr="00D571AB">
        <w:rPr>
          <w:sz w:val="24"/>
          <w:szCs w:val="24"/>
        </w:rPr>
        <w:t>Контроль за</w:t>
      </w:r>
      <w:proofErr w:type="gramEnd"/>
      <w:r w:rsidRPr="00D571AB">
        <w:rPr>
          <w:sz w:val="24"/>
          <w:szCs w:val="24"/>
        </w:rPr>
        <w:t xml:space="preserve"> исполнением настоящего решения</w:t>
      </w:r>
      <w:r w:rsidRPr="004E547F">
        <w:rPr>
          <w:sz w:val="24"/>
          <w:szCs w:val="24"/>
        </w:rPr>
        <w:t xml:space="preserve"> возложить на </w:t>
      </w:r>
      <w:r w:rsidR="00DD095E" w:rsidRPr="004E547F">
        <w:rPr>
          <w:sz w:val="24"/>
          <w:szCs w:val="24"/>
        </w:rPr>
        <w:t>председателя</w:t>
      </w:r>
      <w:r w:rsidR="004E547F" w:rsidRPr="004E547F">
        <w:rPr>
          <w:sz w:val="24"/>
          <w:szCs w:val="24"/>
        </w:rPr>
        <w:t xml:space="preserve"> </w:t>
      </w:r>
      <w:r w:rsidRPr="004E547F">
        <w:rPr>
          <w:sz w:val="24"/>
          <w:szCs w:val="24"/>
        </w:rPr>
        <w:t xml:space="preserve"> Территориальной избирательной комиссии</w:t>
      </w:r>
      <w:r w:rsidR="004E547F" w:rsidRPr="004E547F">
        <w:rPr>
          <w:sz w:val="24"/>
          <w:szCs w:val="24"/>
        </w:rPr>
        <w:t xml:space="preserve"> Е.П.</w:t>
      </w:r>
      <w:r w:rsidR="00995BCA">
        <w:rPr>
          <w:sz w:val="24"/>
          <w:szCs w:val="24"/>
        </w:rPr>
        <w:t xml:space="preserve"> </w:t>
      </w:r>
      <w:proofErr w:type="spellStart"/>
      <w:r w:rsidR="004E547F" w:rsidRPr="004E547F">
        <w:rPr>
          <w:sz w:val="24"/>
          <w:szCs w:val="24"/>
        </w:rPr>
        <w:t>Данильеву</w:t>
      </w:r>
      <w:proofErr w:type="spellEnd"/>
      <w:r w:rsidR="004E547F" w:rsidRPr="004E547F">
        <w:rPr>
          <w:sz w:val="24"/>
          <w:szCs w:val="24"/>
        </w:rPr>
        <w:t>.</w:t>
      </w:r>
    </w:p>
    <w:p w:rsidR="0025570A" w:rsidRDefault="0025570A" w:rsidP="0025570A">
      <w:pPr>
        <w:pStyle w:val="1"/>
        <w:shd w:val="clear" w:color="auto" w:fill="auto"/>
        <w:tabs>
          <w:tab w:val="left" w:leader="underscore" w:pos="1674"/>
        </w:tabs>
        <w:ind w:left="40" w:right="-26"/>
      </w:pP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Председатель </w:t>
      </w: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   </w:t>
      </w:r>
    </w:p>
    <w:p w:rsidR="00F578EB" w:rsidRPr="00F578EB" w:rsidRDefault="00F578EB" w:rsidP="00F578EB">
      <w:pPr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Кемского района                                                                                                     </w:t>
      </w:r>
      <w:proofErr w:type="spellStart"/>
      <w:r w:rsidRPr="00F578EB">
        <w:rPr>
          <w:rFonts w:ascii="Times New Roman" w:eastAsia="Times New Roman" w:hAnsi="Times New Roman" w:cs="Times New Roman"/>
          <w:color w:val="auto"/>
        </w:rPr>
        <w:t>Е.П.Данильева</w:t>
      </w:r>
      <w:proofErr w:type="spellEnd"/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Секретарь </w:t>
      </w: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   </w:t>
      </w:r>
    </w:p>
    <w:p w:rsidR="00F578EB" w:rsidRPr="00F578EB" w:rsidRDefault="00F578EB" w:rsidP="00F578EB">
      <w:pPr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Кемского района                                                                                                        </w:t>
      </w:r>
      <w:proofErr w:type="spellStart"/>
      <w:r w:rsidRPr="00F578EB">
        <w:rPr>
          <w:rFonts w:ascii="Times New Roman" w:eastAsia="Times New Roman" w:hAnsi="Times New Roman" w:cs="Times New Roman"/>
          <w:color w:val="auto"/>
        </w:rPr>
        <w:t>Ю.И.Зайцева</w:t>
      </w:r>
      <w:proofErr w:type="spellEnd"/>
    </w:p>
    <w:p w:rsidR="0025570A" w:rsidRDefault="0025570A">
      <w:pPr>
        <w:rPr>
          <w:rFonts w:ascii="Times New Roman" w:eastAsia="Times New Roman" w:hAnsi="Times New Roman" w:cs="Times New Roman"/>
          <w:sz w:val="27"/>
          <w:szCs w:val="27"/>
        </w:rPr>
      </w:pPr>
      <w:r>
        <w:br w:type="page"/>
      </w:r>
    </w:p>
    <w:p w:rsidR="009D5777" w:rsidRPr="0022507F" w:rsidRDefault="0025570A" w:rsidP="0022507F">
      <w:pPr>
        <w:pStyle w:val="1"/>
        <w:shd w:val="clear" w:color="auto" w:fill="auto"/>
        <w:tabs>
          <w:tab w:val="left" w:leader="underscore" w:pos="1674"/>
        </w:tabs>
        <w:spacing w:line="240" w:lineRule="auto"/>
        <w:ind w:left="40" w:right="-26"/>
        <w:jc w:val="right"/>
        <w:rPr>
          <w:sz w:val="24"/>
          <w:szCs w:val="24"/>
        </w:rPr>
      </w:pPr>
      <w:r w:rsidRPr="0022507F">
        <w:rPr>
          <w:sz w:val="24"/>
          <w:szCs w:val="24"/>
        </w:rPr>
        <w:lastRenderedPageBreak/>
        <w:t xml:space="preserve">Приложение </w:t>
      </w:r>
      <w:r w:rsidR="00A77C11">
        <w:rPr>
          <w:sz w:val="24"/>
          <w:szCs w:val="24"/>
        </w:rPr>
        <w:t>№1</w:t>
      </w:r>
    </w:p>
    <w:p w:rsidR="009D5777" w:rsidRPr="0022507F" w:rsidRDefault="0025570A" w:rsidP="0022507F">
      <w:pPr>
        <w:pStyle w:val="1"/>
        <w:shd w:val="clear" w:color="auto" w:fill="auto"/>
        <w:tabs>
          <w:tab w:val="left" w:leader="underscore" w:pos="1674"/>
        </w:tabs>
        <w:spacing w:line="240" w:lineRule="auto"/>
        <w:ind w:left="40" w:right="-26"/>
        <w:jc w:val="right"/>
        <w:rPr>
          <w:sz w:val="24"/>
          <w:szCs w:val="24"/>
        </w:rPr>
      </w:pPr>
      <w:r w:rsidRPr="0022507F">
        <w:rPr>
          <w:sz w:val="24"/>
          <w:szCs w:val="24"/>
        </w:rPr>
        <w:t>к решению</w:t>
      </w:r>
    </w:p>
    <w:p w:rsidR="0022507F" w:rsidRPr="0022507F" w:rsidRDefault="0025570A" w:rsidP="0022507F">
      <w:pPr>
        <w:pStyle w:val="1"/>
        <w:shd w:val="clear" w:color="auto" w:fill="auto"/>
        <w:tabs>
          <w:tab w:val="left" w:leader="underscore" w:pos="1674"/>
        </w:tabs>
        <w:spacing w:line="240" w:lineRule="auto"/>
        <w:ind w:left="40" w:right="-26"/>
        <w:jc w:val="right"/>
        <w:rPr>
          <w:sz w:val="24"/>
          <w:szCs w:val="24"/>
        </w:rPr>
      </w:pPr>
      <w:r w:rsidRPr="0022507F">
        <w:rPr>
          <w:sz w:val="24"/>
          <w:szCs w:val="24"/>
        </w:rPr>
        <w:t xml:space="preserve"> Территориальной</w:t>
      </w:r>
      <w:r w:rsidR="0022507F" w:rsidRPr="0022507F">
        <w:rPr>
          <w:sz w:val="24"/>
          <w:szCs w:val="24"/>
        </w:rPr>
        <w:t xml:space="preserve"> </w:t>
      </w:r>
      <w:r w:rsidRPr="0022507F">
        <w:rPr>
          <w:sz w:val="24"/>
          <w:szCs w:val="24"/>
        </w:rPr>
        <w:t>избирательной</w:t>
      </w:r>
    </w:p>
    <w:p w:rsidR="00123914" w:rsidRPr="0022507F" w:rsidRDefault="0025570A" w:rsidP="0022507F">
      <w:pPr>
        <w:pStyle w:val="1"/>
        <w:shd w:val="clear" w:color="auto" w:fill="auto"/>
        <w:tabs>
          <w:tab w:val="left" w:leader="underscore" w:pos="1674"/>
        </w:tabs>
        <w:spacing w:line="240" w:lineRule="auto"/>
        <w:ind w:left="40" w:right="-26"/>
        <w:jc w:val="right"/>
        <w:rPr>
          <w:sz w:val="24"/>
          <w:szCs w:val="24"/>
        </w:rPr>
      </w:pPr>
      <w:r w:rsidRPr="0022507F">
        <w:rPr>
          <w:sz w:val="24"/>
          <w:szCs w:val="24"/>
        </w:rPr>
        <w:t xml:space="preserve"> комиссии</w:t>
      </w:r>
      <w:r w:rsidR="009D5777" w:rsidRPr="0022507F">
        <w:rPr>
          <w:sz w:val="24"/>
          <w:szCs w:val="24"/>
        </w:rPr>
        <w:t xml:space="preserve"> Кемского района</w:t>
      </w:r>
    </w:p>
    <w:p w:rsidR="00123914" w:rsidRDefault="0025570A" w:rsidP="0022507F">
      <w:pPr>
        <w:pStyle w:val="1"/>
        <w:shd w:val="clear" w:color="auto" w:fill="auto"/>
        <w:tabs>
          <w:tab w:val="left" w:leader="underscore" w:pos="7462"/>
          <w:tab w:val="left" w:leader="underscore" w:pos="9661"/>
        </w:tabs>
        <w:spacing w:line="240" w:lineRule="auto"/>
        <w:ind w:left="5840"/>
        <w:jc w:val="right"/>
        <w:rPr>
          <w:sz w:val="24"/>
          <w:szCs w:val="24"/>
        </w:rPr>
      </w:pPr>
      <w:r w:rsidRPr="0022507F">
        <w:rPr>
          <w:sz w:val="24"/>
          <w:szCs w:val="24"/>
        </w:rPr>
        <w:t>от</w:t>
      </w:r>
      <w:r w:rsidR="009D5777" w:rsidRPr="0022507F">
        <w:rPr>
          <w:sz w:val="24"/>
          <w:szCs w:val="24"/>
        </w:rPr>
        <w:t xml:space="preserve"> 09.02.2024 </w:t>
      </w:r>
      <w:r w:rsidRPr="0022507F">
        <w:rPr>
          <w:sz w:val="24"/>
          <w:szCs w:val="24"/>
        </w:rPr>
        <w:t>№</w:t>
      </w:r>
      <w:r w:rsidR="009D5777" w:rsidRPr="0022507F">
        <w:rPr>
          <w:sz w:val="24"/>
          <w:szCs w:val="24"/>
        </w:rPr>
        <w:t xml:space="preserve"> 99/403-05</w:t>
      </w:r>
    </w:p>
    <w:p w:rsidR="00AE3FFA" w:rsidRPr="0022507F" w:rsidRDefault="00AE3FFA" w:rsidP="0022507F">
      <w:pPr>
        <w:pStyle w:val="1"/>
        <w:shd w:val="clear" w:color="auto" w:fill="auto"/>
        <w:tabs>
          <w:tab w:val="left" w:leader="underscore" w:pos="7462"/>
          <w:tab w:val="left" w:leader="underscore" w:pos="9661"/>
        </w:tabs>
        <w:spacing w:line="240" w:lineRule="auto"/>
        <w:ind w:left="5840"/>
        <w:jc w:val="right"/>
        <w:rPr>
          <w:sz w:val="24"/>
          <w:szCs w:val="24"/>
        </w:rPr>
      </w:pPr>
    </w:p>
    <w:p w:rsidR="00123914" w:rsidRDefault="00123914">
      <w:pPr>
        <w:rPr>
          <w:sz w:val="2"/>
          <w:szCs w:val="2"/>
        </w:rPr>
      </w:pPr>
    </w:p>
    <w:p w:rsidR="00A448D7" w:rsidRDefault="00A448D7">
      <w:pPr>
        <w:rPr>
          <w:sz w:val="2"/>
          <w:szCs w:val="2"/>
        </w:rPr>
      </w:pPr>
    </w:p>
    <w:p w:rsidR="00A448D7" w:rsidRPr="00AE3FFA" w:rsidRDefault="00A448D7"/>
    <w:p w:rsidR="00AE3FFA" w:rsidRPr="00AE3FFA" w:rsidRDefault="00AE3FFA" w:rsidP="00AE3FFA">
      <w:pPr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AE3FFA">
        <w:rPr>
          <w:rFonts w:ascii="Times New Roman" w:eastAsia="Times New Roman" w:hAnsi="Times New Roman" w:cs="Times New Roman"/>
          <w:b/>
          <w:color w:val="333333"/>
        </w:rPr>
        <w:t>Перечень</w:t>
      </w:r>
    </w:p>
    <w:p w:rsidR="00AE3FFA" w:rsidRPr="00AE3FFA" w:rsidRDefault="00AE3FFA" w:rsidP="00AE3FFA">
      <w:pPr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AE3FFA">
        <w:rPr>
          <w:rFonts w:ascii="Times New Roman" w:eastAsia="Times New Roman" w:hAnsi="Times New Roman" w:cs="Times New Roman"/>
          <w:b/>
          <w:color w:val="333333"/>
        </w:rPr>
        <w:t xml:space="preserve"> избирательных участков</w:t>
      </w:r>
      <w:r w:rsidR="00285B9F">
        <w:rPr>
          <w:rFonts w:ascii="Times New Roman" w:eastAsia="Times New Roman" w:hAnsi="Times New Roman" w:cs="Times New Roman"/>
          <w:b/>
          <w:color w:val="333333"/>
        </w:rPr>
        <w:t xml:space="preserve"> Кемского района</w:t>
      </w:r>
      <w:r w:rsidRPr="00AE3FFA">
        <w:rPr>
          <w:rFonts w:ascii="Times New Roman" w:eastAsia="Times New Roman" w:hAnsi="Times New Roman" w:cs="Times New Roman"/>
          <w:b/>
          <w:color w:val="333333"/>
        </w:rPr>
        <w:t>, где на выборах Президента Российской Федерации будет организовано досрочное голосование отдельных групп избирателей, находящихся в значительно удаленных от помещения для голосования местах, транспортное сообщение с которыми отс</w:t>
      </w:r>
      <w:bookmarkStart w:id="0" w:name="_GoBack"/>
      <w:bookmarkEnd w:id="0"/>
      <w:r w:rsidRPr="00AE3FFA">
        <w:rPr>
          <w:rFonts w:ascii="Times New Roman" w:eastAsia="Times New Roman" w:hAnsi="Times New Roman" w:cs="Times New Roman"/>
          <w:b/>
          <w:color w:val="333333"/>
        </w:rPr>
        <w:t>утствует или затруднено</w:t>
      </w:r>
    </w:p>
    <w:p w:rsidR="00A448D7" w:rsidRDefault="00A448D7" w:rsidP="00AE3FFA">
      <w:pPr>
        <w:jc w:val="center"/>
        <w:rPr>
          <w:sz w:val="2"/>
          <w:szCs w:val="2"/>
        </w:rPr>
      </w:pPr>
    </w:p>
    <w:p w:rsidR="00A448D7" w:rsidRDefault="00A448D7">
      <w:pPr>
        <w:rPr>
          <w:sz w:val="2"/>
          <w:szCs w:val="2"/>
        </w:rPr>
      </w:pPr>
    </w:p>
    <w:p w:rsidR="00A448D7" w:rsidRDefault="00A448D7">
      <w:pPr>
        <w:rPr>
          <w:sz w:val="2"/>
          <w:szCs w:val="2"/>
        </w:rPr>
      </w:pPr>
    </w:p>
    <w:p w:rsidR="00A448D7" w:rsidRDefault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p w:rsidR="00A448D7" w:rsidRPr="00A448D7" w:rsidRDefault="00A448D7" w:rsidP="00A448D7">
      <w:pPr>
        <w:rPr>
          <w:sz w:val="2"/>
          <w:szCs w:val="2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48"/>
        <w:gridCol w:w="1463"/>
        <w:gridCol w:w="1985"/>
        <w:gridCol w:w="3118"/>
        <w:gridCol w:w="1503"/>
      </w:tblGrid>
      <w:tr w:rsidR="00A448D7" w:rsidRPr="00A448D7" w:rsidTr="0022507F">
        <w:trPr>
          <w:cantSplit/>
          <w:trHeight w:val="4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9D577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 xml:space="preserve">№ </w:t>
            </w:r>
            <w:proofErr w:type="gramStart"/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п</w:t>
            </w:r>
            <w:proofErr w:type="gramEnd"/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/п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№ УИК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 xml:space="preserve">Численность избирателей </w:t>
            </w:r>
          </w:p>
          <w:p w:rsidR="009D577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 xml:space="preserve">на 01 января </w:t>
            </w:r>
          </w:p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Категория избирателей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9D5777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Дата проведения досрочного голосования</w:t>
            </w:r>
          </w:p>
        </w:tc>
      </w:tr>
      <w:tr w:rsidR="00A448D7" w:rsidRPr="00A448D7" w:rsidTr="0022507F">
        <w:trPr>
          <w:cantSplit/>
          <w:trHeight w:val="4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234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</w:rPr>
              <w:t xml:space="preserve">с. </w:t>
            </w:r>
            <w:proofErr w:type="spellStart"/>
            <w:r w:rsidRPr="00A448D7">
              <w:rPr>
                <w:rFonts w:ascii="Times New Roman" w:eastAsia="Times New Roman" w:hAnsi="Times New Roman" w:cs="Times New Roman"/>
                <w:color w:val="auto"/>
              </w:rPr>
              <w:t>Гридино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9D577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4</w:t>
            </w:r>
            <w:r w:rsidR="009D5777">
              <w:rPr>
                <w:rFonts w:ascii="Times New Roman" w:eastAsia="Times New Roman" w:hAnsi="Times New Roman" w:cs="Times New Roman"/>
                <w:color w:val="auto"/>
                <w:kern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22507F" w:rsidP="0022507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22507F">
              <w:rPr>
                <w:rFonts w:ascii="Times New Roman" w:eastAsia="Times New Roman" w:hAnsi="Times New Roman" w:cs="Times New Roman"/>
                <w:color w:val="auto"/>
                <w:kern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биратели</w:t>
            </w:r>
            <w:r w:rsidRPr="0022507F">
              <w:rPr>
                <w:rFonts w:ascii="Times New Roman" w:eastAsia="Times New Roman" w:hAnsi="Times New Roman" w:cs="Times New Roman"/>
                <w:color w:val="auto"/>
                <w:kern w:val="28"/>
              </w:rPr>
              <w:t>, находящи</w:t>
            </w: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е</w:t>
            </w:r>
            <w:r w:rsidRPr="0022507F">
              <w:rPr>
                <w:rFonts w:ascii="Times New Roman" w:eastAsia="Times New Roman" w:hAnsi="Times New Roman" w:cs="Times New Roman"/>
                <w:color w:val="auto"/>
                <w:kern w:val="28"/>
              </w:rPr>
              <w:t>ся в значительно удаленных от помещения для голосования местах, транспортное сообщение с которыми отсутствует или затруднено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02.03.2024</w:t>
            </w:r>
          </w:p>
        </w:tc>
      </w:tr>
      <w:tr w:rsidR="00A448D7" w:rsidRPr="00A448D7" w:rsidTr="0022507F">
        <w:trPr>
          <w:cantSplit/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234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</w:rPr>
              <w:t xml:space="preserve">с. </w:t>
            </w:r>
            <w:proofErr w:type="spellStart"/>
            <w:r w:rsidRPr="00A448D7">
              <w:rPr>
                <w:rFonts w:ascii="Times New Roman" w:eastAsia="Times New Roman" w:hAnsi="Times New Roman" w:cs="Times New Roman"/>
                <w:color w:val="auto"/>
              </w:rPr>
              <w:t>Калгалакша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9D577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3</w:t>
            </w:r>
            <w:r w:rsidR="009D5777">
              <w:rPr>
                <w:rFonts w:ascii="Times New Roman" w:eastAsia="Times New Roman" w:hAnsi="Times New Roman" w:cs="Times New Roman"/>
                <w:color w:val="auto"/>
                <w:kern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22507F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22507F">
              <w:rPr>
                <w:rFonts w:ascii="Times New Roman" w:eastAsia="Times New Roman" w:hAnsi="Times New Roman" w:cs="Times New Roman"/>
                <w:color w:val="auto"/>
                <w:kern w:val="28"/>
              </w:rPr>
              <w:t>избиратели, находящиеся в значительно удаленных от помещения для голосования местах, транспортное сообщение с которыми отсутствует или затруднено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02.03.2024</w:t>
            </w:r>
          </w:p>
        </w:tc>
      </w:tr>
      <w:tr w:rsidR="00A448D7" w:rsidRPr="00A448D7" w:rsidTr="0022507F">
        <w:trPr>
          <w:cantSplit/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232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</w:rPr>
              <w:t>д.</w:t>
            </w:r>
            <w:r w:rsidR="009D57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448D7">
              <w:rPr>
                <w:rFonts w:ascii="Times New Roman" w:eastAsia="Times New Roman" w:hAnsi="Times New Roman" w:cs="Times New Roman"/>
                <w:color w:val="auto"/>
              </w:rPr>
              <w:t>Панозеро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9D577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2</w:t>
            </w:r>
            <w:r w:rsidR="009D5777">
              <w:rPr>
                <w:rFonts w:ascii="Times New Roman" w:eastAsia="Times New Roman" w:hAnsi="Times New Roman" w:cs="Times New Roman"/>
                <w:color w:val="auto"/>
                <w:kern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22507F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22507F">
              <w:rPr>
                <w:rFonts w:ascii="Times New Roman" w:eastAsia="Times New Roman" w:hAnsi="Times New Roman" w:cs="Times New Roman"/>
                <w:color w:val="auto"/>
                <w:kern w:val="28"/>
              </w:rPr>
              <w:t>избиратели, находящиеся в значительно удаленных от помещения для голосования местах, транспортное сообщение с которыми отсутствует или затруднено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02.03.2024</w:t>
            </w:r>
          </w:p>
        </w:tc>
      </w:tr>
      <w:tr w:rsidR="00A448D7" w:rsidRPr="00A448D7" w:rsidTr="0022507F">
        <w:trPr>
          <w:cantSplit/>
          <w:trHeight w:val="4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A448D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232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</w:rPr>
              <w:t>пос.</w:t>
            </w:r>
            <w:r w:rsidR="009D57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448D7">
              <w:rPr>
                <w:rFonts w:ascii="Times New Roman" w:eastAsia="Times New Roman" w:hAnsi="Times New Roman" w:cs="Times New Roman"/>
                <w:color w:val="auto"/>
              </w:rPr>
              <w:t>Панозеро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9D5777" w:rsidP="005436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D7" w:rsidRPr="00A448D7" w:rsidRDefault="0022507F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22507F">
              <w:rPr>
                <w:rFonts w:ascii="Times New Roman" w:eastAsia="Times New Roman" w:hAnsi="Times New Roman" w:cs="Times New Roman"/>
                <w:color w:val="auto"/>
                <w:kern w:val="28"/>
              </w:rPr>
              <w:t>избиратели, находящиеся в значительно удаленных от помещения для голосования местах, транспортное сообщение с которыми отсутствует или затруднено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7" w:rsidRPr="00A448D7" w:rsidRDefault="00A448D7" w:rsidP="00A44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448D7">
              <w:rPr>
                <w:rFonts w:ascii="Times New Roman" w:eastAsia="Times New Roman" w:hAnsi="Times New Roman" w:cs="Times New Roman"/>
                <w:color w:val="auto"/>
                <w:kern w:val="28"/>
              </w:rPr>
              <w:t>02.03.2024</w:t>
            </w:r>
          </w:p>
        </w:tc>
      </w:tr>
    </w:tbl>
    <w:p w:rsidR="00A448D7" w:rsidRDefault="00A448D7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sectPr w:rsidR="00EF7CAA" w:rsidSect="0025570A">
      <w:type w:val="continuous"/>
      <w:pgSz w:w="11905" w:h="16837"/>
      <w:pgMar w:top="851" w:right="884" w:bottom="1276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1D" w:rsidRDefault="00E1371D" w:rsidP="00123914">
      <w:r>
        <w:separator/>
      </w:r>
    </w:p>
  </w:endnote>
  <w:endnote w:type="continuationSeparator" w:id="0">
    <w:p w:rsidR="00E1371D" w:rsidRDefault="00E1371D" w:rsidP="001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1D" w:rsidRDefault="00E1371D"/>
  </w:footnote>
  <w:footnote w:type="continuationSeparator" w:id="0">
    <w:p w:rsidR="00E1371D" w:rsidRDefault="00E137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5C5"/>
    <w:multiLevelType w:val="hybridMultilevel"/>
    <w:tmpl w:val="B93CD8B6"/>
    <w:lvl w:ilvl="0" w:tplc="9DE6F30C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F15A2B"/>
    <w:multiLevelType w:val="multilevel"/>
    <w:tmpl w:val="975E5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5612A"/>
    <w:multiLevelType w:val="multilevel"/>
    <w:tmpl w:val="975E5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B0741"/>
    <w:multiLevelType w:val="hybridMultilevel"/>
    <w:tmpl w:val="CFC656B4"/>
    <w:lvl w:ilvl="0" w:tplc="9DE6F30C">
      <w:start w:val="1"/>
      <w:numFmt w:val="decimal"/>
      <w:lvlText w:val="%1."/>
      <w:lvlJc w:val="left"/>
      <w:pPr>
        <w:ind w:left="28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0C4A72"/>
    <w:multiLevelType w:val="hybridMultilevel"/>
    <w:tmpl w:val="6EF0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94974"/>
    <w:multiLevelType w:val="hybridMultilevel"/>
    <w:tmpl w:val="4B267F4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14"/>
    <w:rsid w:val="00037956"/>
    <w:rsid w:val="00096749"/>
    <w:rsid w:val="00123914"/>
    <w:rsid w:val="0014632A"/>
    <w:rsid w:val="0021272B"/>
    <w:rsid w:val="0022507F"/>
    <w:rsid w:val="0025570A"/>
    <w:rsid w:val="00263173"/>
    <w:rsid w:val="00285B9F"/>
    <w:rsid w:val="003B6E2B"/>
    <w:rsid w:val="004E547F"/>
    <w:rsid w:val="0065641C"/>
    <w:rsid w:val="00691569"/>
    <w:rsid w:val="00770F53"/>
    <w:rsid w:val="00865745"/>
    <w:rsid w:val="008821DC"/>
    <w:rsid w:val="008D2E35"/>
    <w:rsid w:val="00924BE6"/>
    <w:rsid w:val="009455E5"/>
    <w:rsid w:val="00995BCA"/>
    <w:rsid w:val="009A17E8"/>
    <w:rsid w:val="009D4588"/>
    <w:rsid w:val="009D5777"/>
    <w:rsid w:val="00A448D7"/>
    <w:rsid w:val="00A77C11"/>
    <w:rsid w:val="00AE3FFA"/>
    <w:rsid w:val="00C13209"/>
    <w:rsid w:val="00C30613"/>
    <w:rsid w:val="00D04E71"/>
    <w:rsid w:val="00D571AB"/>
    <w:rsid w:val="00D90AD5"/>
    <w:rsid w:val="00DD095E"/>
    <w:rsid w:val="00E1371D"/>
    <w:rsid w:val="00E64F3B"/>
    <w:rsid w:val="00E81247"/>
    <w:rsid w:val="00ED0DBC"/>
    <w:rsid w:val="00EF7CAA"/>
    <w:rsid w:val="00F37C7D"/>
    <w:rsid w:val="00F578EB"/>
    <w:rsid w:val="00F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8EB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8EB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EF7CAA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7CAA"/>
    <w:rPr>
      <w:color w:val="000000"/>
    </w:rPr>
  </w:style>
  <w:style w:type="paragraph" w:styleId="ac">
    <w:name w:val="footer"/>
    <w:basedOn w:val="a"/>
    <w:link w:val="ad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CAA"/>
    <w:rPr>
      <w:color w:val="000000"/>
    </w:rPr>
  </w:style>
  <w:style w:type="paragraph" w:styleId="ae">
    <w:name w:val="List Paragraph"/>
    <w:basedOn w:val="a"/>
    <w:uiPriority w:val="34"/>
    <w:qFormat/>
    <w:rsid w:val="00D57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8EB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8EB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EF7CAA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7CAA"/>
    <w:rPr>
      <w:color w:val="000000"/>
    </w:rPr>
  </w:style>
  <w:style w:type="paragraph" w:styleId="ac">
    <w:name w:val="footer"/>
    <w:basedOn w:val="a"/>
    <w:link w:val="ad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CAA"/>
    <w:rPr>
      <w:color w:val="000000"/>
    </w:rPr>
  </w:style>
  <w:style w:type="paragraph" w:styleId="ae">
    <w:name w:val="List Paragraph"/>
    <w:basedOn w:val="a"/>
    <w:uiPriority w:val="34"/>
    <w:qFormat/>
    <w:rsid w:val="00D5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Футрик Григорий Григорьевич</dc:creator>
  <cp:lastModifiedBy>Julia</cp:lastModifiedBy>
  <cp:revision>15</cp:revision>
  <cp:lastPrinted>2024-02-08T09:07:00Z</cp:lastPrinted>
  <dcterms:created xsi:type="dcterms:W3CDTF">2024-01-29T12:20:00Z</dcterms:created>
  <dcterms:modified xsi:type="dcterms:W3CDTF">2024-02-09T12:04:00Z</dcterms:modified>
</cp:coreProperties>
</file>