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Е Ш Е Н И Е                  </w:t>
      </w: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D40" w:rsidRPr="00662D40" w:rsidRDefault="00EA1D32" w:rsidP="0066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3B74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B74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62D40" w:rsidRPr="006A2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7C3F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6A2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7C3F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61</w:t>
      </w:r>
      <w:r w:rsidR="006A232A" w:rsidRPr="006A2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-05</w:t>
      </w: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400734" w:rsidRPr="00400734" w:rsidRDefault="00400734" w:rsidP="008B5DB8">
      <w:pPr>
        <w:pStyle w:val="2"/>
        <w:jc w:val="center"/>
        <w:rPr>
          <w:bCs/>
          <w:szCs w:val="24"/>
        </w:rPr>
      </w:pPr>
    </w:p>
    <w:p w:rsidR="00400734" w:rsidRPr="00662D40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26DDE" w:rsidRPr="00662D40" w:rsidRDefault="00126DDE" w:rsidP="00E113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 установлении результатов </w:t>
      </w:r>
      <w:r w:rsidR="00EA1D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 </w:t>
      </w:r>
      <w:r w:rsidR="00EA1D32" w:rsidRPr="00EA1D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проведении повторного голосования на дополнительных выборах депутата Совета Рабочеостровского сельского поселения по одномандатному избирательному округу №10</w:t>
      </w:r>
    </w:p>
    <w:p w:rsidR="00126DDE" w:rsidRPr="005861A0" w:rsidRDefault="00126DDE" w:rsidP="00126D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DE" w:rsidRPr="005861A0" w:rsidRDefault="00126DDE" w:rsidP="00126D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DDE" w:rsidRPr="00662D40" w:rsidRDefault="00126DDE" w:rsidP="00EA1D32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 xml:space="preserve"> </w:t>
      </w: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ab/>
      </w:r>
      <w:r w:rsidRPr="00662D40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пунктом «п» части 1 статьи 14, статьей 55 Закона Республики Карелия «О муниципальных выборах в Республике Карелия», на основании перв</w:t>
      </w:r>
      <w:r w:rsidR="00AB27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</w:t>
      </w:r>
      <w:r w:rsidRPr="00662D40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экземпляр</w:t>
      </w:r>
      <w:r w:rsidR="00AB2751">
        <w:rPr>
          <w:rFonts w:ascii="Times New Roman" w:eastAsia="Times New Roman" w:hAnsi="Times New Roman" w:cs="Times New Roman"/>
          <w:sz w:val="24"/>
          <w:szCs w:val="28"/>
          <w:lang w:eastAsia="ru-RU"/>
        </w:rPr>
        <w:t>а протокола</w:t>
      </w:r>
      <w:r w:rsidRPr="00662D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итогах голосования, полученных и</w:t>
      </w:r>
      <w:r w:rsidR="008B56B9" w:rsidRPr="00662D40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Pr="00662D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участков</w:t>
      </w:r>
      <w:r w:rsidR="00EA1D32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662D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избирательн</w:t>
      </w:r>
      <w:r w:rsidR="00EA1D32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662D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комисси</w:t>
      </w:r>
      <w:r w:rsidR="00EA1D32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33776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№231</w:t>
      </w:r>
      <w:r w:rsidRPr="00662D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E11365" w:rsidRP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Территориальная избирательная комиссия </w:t>
      </w:r>
      <w:r w:rsidR="00662D40" w:rsidRP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Кемского</w:t>
      </w:r>
      <w:r w:rsidR="00E11365" w:rsidRP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района</w:t>
      </w:r>
      <w:r w:rsidR="00BD42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</w:t>
      </w:r>
      <w:r w:rsidRP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</w:t>
      </w:r>
      <w:r w:rsid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е</w:t>
      </w:r>
      <w:r w:rsid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ш</w:t>
      </w:r>
      <w:r w:rsid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</w:t>
      </w:r>
      <w:r w:rsid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л</w:t>
      </w:r>
      <w:r w:rsid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EA1D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</w:t>
      </w:r>
      <w:r w:rsidRPr="00662D40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662D40" w:rsidRPr="00AB2751" w:rsidRDefault="00662D40" w:rsidP="00EA1D32">
      <w:pPr>
        <w:spacing w:after="160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B2751">
        <w:rPr>
          <w:rFonts w:ascii="Times New Roman" w:eastAsia="Calibri" w:hAnsi="Times New Roman" w:cs="Times New Roman"/>
          <w:sz w:val="24"/>
        </w:rPr>
        <w:t xml:space="preserve">1. Признать </w:t>
      </w:r>
      <w:r w:rsidR="00EA1D32" w:rsidRPr="00EA1D32">
        <w:rPr>
          <w:rFonts w:ascii="Times New Roman" w:eastAsia="Calibri" w:hAnsi="Times New Roman" w:cs="Times New Roman"/>
          <w:sz w:val="24"/>
        </w:rPr>
        <w:t>повторно</w:t>
      </w:r>
      <w:r w:rsidR="00EA1D32">
        <w:rPr>
          <w:rFonts w:ascii="Times New Roman" w:eastAsia="Calibri" w:hAnsi="Times New Roman" w:cs="Times New Roman"/>
          <w:sz w:val="24"/>
        </w:rPr>
        <w:t>е</w:t>
      </w:r>
      <w:r w:rsidR="00EA1D32" w:rsidRPr="00EA1D32">
        <w:rPr>
          <w:rFonts w:ascii="Times New Roman" w:eastAsia="Calibri" w:hAnsi="Times New Roman" w:cs="Times New Roman"/>
          <w:sz w:val="24"/>
        </w:rPr>
        <w:t xml:space="preserve"> голосовани</w:t>
      </w:r>
      <w:r w:rsidR="00EA1D32">
        <w:rPr>
          <w:rFonts w:ascii="Times New Roman" w:eastAsia="Calibri" w:hAnsi="Times New Roman" w:cs="Times New Roman"/>
          <w:sz w:val="24"/>
        </w:rPr>
        <w:t>е</w:t>
      </w:r>
      <w:r w:rsidR="00EA1D32" w:rsidRPr="00EA1D32">
        <w:rPr>
          <w:rFonts w:ascii="Times New Roman" w:eastAsia="Calibri" w:hAnsi="Times New Roman" w:cs="Times New Roman"/>
          <w:sz w:val="24"/>
        </w:rPr>
        <w:t xml:space="preserve"> на дополнительных выборах депутата Совета Рабочеостровского сельского поселения по одномандатному избирательному округу №10 </w:t>
      </w:r>
      <w:bookmarkStart w:id="0" w:name="_GoBack"/>
      <w:r w:rsidRPr="00AB2751">
        <w:rPr>
          <w:rFonts w:ascii="Times New Roman" w:eastAsia="Calibri" w:hAnsi="Times New Roman" w:cs="Times New Roman"/>
          <w:sz w:val="24"/>
        </w:rPr>
        <w:t>состоявшим</w:t>
      </w:r>
      <w:r w:rsidR="004E3DEB">
        <w:rPr>
          <w:rFonts w:ascii="Times New Roman" w:eastAsia="Calibri" w:hAnsi="Times New Roman" w:cs="Times New Roman"/>
          <w:sz w:val="24"/>
        </w:rPr>
        <w:t>ся</w:t>
      </w:r>
      <w:r w:rsidRPr="00AB2751">
        <w:rPr>
          <w:rFonts w:ascii="Times New Roman" w:eastAsia="Calibri" w:hAnsi="Times New Roman" w:cs="Times New Roman"/>
          <w:sz w:val="24"/>
        </w:rPr>
        <w:t xml:space="preserve"> и результаты выборов - действительными.</w:t>
      </w:r>
    </w:p>
    <w:bookmarkEnd w:id="0"/>
    <w:p w:rsidR="00662D40" w:rsidRPr="00AB2751" w:rsidRDefault="00662D40" w:rsidP="00EA1D32">
      <w:pPr>
        <w:spacing w:after="160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B2751">
        <w:rPr>
          <w:rFonts w:ascii="Times New Roman" w:eastAsia="Calibri" w:hAnsi="Times New Roman" w:cs="Times New Roman"/>
          <w:sz w:val="24"/>
        </w:rPr>
        <w:t>2. Приз</w:t>
      </w:r>
      <w:r w:rsidR="003B743B">
        <w:rPr>
          <w:rFonts w:ascii="Times New Roman" w:eastAsia="Calibri" w:hAnsi="Times New Roman" w:cs="Times New Roman"/>
          <w:sz w:val="24"/>
        </w:rPr>
        <w:t xml:space="preserve">нать избранным депутатом </w:t>
      </w:r>
      <w:r w:rsidR="00EA1D32" w:rsidRPr="00EA1D32">
        <w:rPr>
          <w:rFonts w:ascii="Times New Roman" w:eastAsia="Calibri" w:hAnsi="Times New Roman" w:cs="Times New Roman"/>
          <w:sz w:val="24"/>
        </w:rPr>
        <w:t xml:space="preserve">Совета Рабочеостровского сельского поселения по одномандатному избирательному округу №10 </w:t>
      </w:r>
      <w:proofErr w:type="spellStart"/>
      <w:r w:rsidR="00BD42A9" w:rsidRPr="00BD42A9">
        <w:rPr>
          <w:rFonts w:ascii="Times New Roman" w:eastAsia="Calibri" w:hAnsi="Times New Roman" w:cs="Times New Roman"/>
          <w:sz w:val="24"/>
        </w:rPr>
        <w:t>Ладикайнена</w:t>
      </w:r>
      <w:proofErr w:type="spellEnd"/>
      <w:r w:rsidR="00BD42A9" w:rsidRPr="00BD42A9">
        <w:rPr>
          <w:rFonts w:ascii="Times New Roman" w:eastAsia="Calibri" w:hAnsi="Times New Roman" w:cs="Times New Roman"/>
          <w:sz w:val="24"/>
        </w:rPr>
        <w:t xml:space="preserve"> Николая Николаевича,</w:t>
      </w:r>
      <w:r w:rsidR="003B743B">
        <w:rPr>
          <w:rFonts w:ascii="Times New Roman" w:eastAsia="Calibri" w:hAnsi="Times New Roman" w:cs="Times New Roman"/>
          <w:sz w:val="24"/>
        </w:rPr>
        <w:t xml:space="preserve"> </w:t>
      </w:r>
      <w:r w:rsidRPr="00AB2751">
        <w:rPr>
          <w:rFonts w:ascii="Times New Roman" w:eastAsia="Calibri" w:hAnsi="Times New Roman" w:cs="Times New Roman"/>
          <w:sz w:val="24"/>
        </w:rPr>
        <w:t>получивш</w:t>
      </w:r>
      <w:r w:rsidR="003B743B">
        <w:rPr>
          <w:rFonts w:ascii="Times New Roman" w:eastAsia="Calibri" w:hAnsi="Times New Roman" w:cs="Times New Roman"/>
          <w:sz w:val="24"/>
        </w:rPr>
        <w:t>его</w:t>
      </w:r>
      <w:r w:rsidRPr="00AB2751">
        <w:rPr>
          <w:rFonts w:ascii="Times New Roman" w:eastAsia="Calibri" w:hAnsi="Times New Roman" w:cs="Times New Roman"/>
          <w:sz w:val="24"/>
        </w:rPr>
        <w:t xml:space="preserve"> наибольшее по сравнению с другим кандидат</w:t>
      </w:r>
      <w:r w:rsidR="008A43E4">
        <w:rPr>
          <w:rFonts w:ascii="Times New Roman" w:eastAsia="Calibri" w:hAnsi="Times New Roman" w:cs="Times New Roman"/>
          <w:sz w:val="24"/>
        </w:rPr>
        <w:t>ом</w:t>
      </w:r>
      <w:r w:rsidRPr="00AB2751">
        <w:rPr>
          <w:rFonts w:ascii="Times New Roman" w:eastAsia="Calibri" w:hAnsi="Times New Roman" w:cs="Times New Roman"/>
          <w:sz w:val="24"/>
        </w:rPr>
        <w:t xml:space="preserve"> число голосов избирателей, принявших участие в голосовании.</w:t>
      </w:r>
    </w:p>
    <w:p w:rsidR="00662D40" w:rsidRDefault="00662D40" w:rsidP="00EA1D32">
      <w:pPr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111111"/>
          <w:sz w:val="24"/>
        </w:rPr>
      </w:pPr>
      <w:r w:rsidRPr="00AB2751">
        <w:rPr>
          <w:rFonts w:ascii="Times New Roman" w:eastAsia="Calibri" w:hAnsi="Times New Roman" w:cs="Times New Roman"/>
          <w:sz w:val="24"/>
        </w:rPr>
        <w:t xml:space="preserve">3. </w:t>
      </w:r>
      <w:r w:rsidRPr="00AB2751">
        <w:rPr>
          <w:rFonts w:ascii="Times New Roman" w:eastAsia="Calibri" w:hAnsi="Times New Roman" w:cs="Times New Roman"/>
          <w:color w:val="000000"/>
          <w:sz w:val="24"/>
        </w:rPr>
        <w:t>Опубликовать</w:t>
      </w:r>
      <w:r w:rsidRPr="00AB2751">
        <w:rPr>
          <w:rFonts w:ascii="Times New Roman" w:eastAsia="Calibri" w:hAnsi="Times New Roman" w:cs="Times New Roman"/>
          <w:sz w:val="24"/>
        </w:rPr>
        <w:t xml:space="preserve"> настоящее решение в общественно-политической газете Кемского района «Советское Беломорье» и разместить </w:t>
      </w:r>
      <w:r w:rsidRPr="00AB2751">
        <w:rPr>
          <w:rFonts w:ascii="Times New Roman" w:eastAsia="Calibri" w:hAnsi="Times New Roman" w:cs="Times New Roman"/>
          <w:color w:val="111111"/>
          <w:sz w:val="24"/>
        </w:rPr>
        <w:t xml:space="preserve">в информационно-телекоммуникационной сети «Интернет» </w:t>
      </w:r>
      <w:r w:rsidRPr="00AB2751">
        <w:rPr>
          <w:rFonts w:ascii="Times New Roman" w:eastAsia="Calibri" w:hAnsi="Times New Roman" w:cs="Times New Roman"/>
          <w:sz w:val="24"/>
        </w:rPr>
        <w:t xml:space="preserve">на официальном сайте Администрации Кемского муниципального района </w:t>
      </w:r>
      <w:r w:rsidRPr="00AB2751">
        <w:rPr>
          <w:rFonts w:ascii="Times New Roman" w:eastAsia="Calibri" w:hAnsi="Times New Roman" w:cs="Times New Roman"/>
          <w:color w:val="111111"/>
          <w:sz w:val="24"/>
        </w:rPr>
        <w:t>в разделе «Выборы».</w:t>
      </w:r>
    </w:p>
    <w:p w:rsidR="00337762" w:rsidRDefault="00337762" w:rsidP="00EA1D32">
      <w:pPr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111111"/>
          <w:sz w:val="24"/>
        </w:rPr>
      </w:pPr>
    </w:p>
    <w:p w:rsidR="00337762" w:rsidRPr="00337762" w:rsidRDefault="00337762" w:rsidP="0033776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«За» </w:t>
      </w:r>
      <w:proofErr w:type="gramStart"/>
      <w:r w:rsidRPr="0033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3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9</w:t>
      </w:r>
      <w:proofErr w:type="gramEnd"/>
      <w:r w:rsidR="008A43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3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«против» - </w:t>
      </w:r>
      <w:r w:rsidR="008A43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 </w:t>
      </w:r>
      <w:r w:rsidRPr="0033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7762" w:rsidRPr="00AB2751" w:rsidRDefault="00337762" w:rsidP="00EA1D32">
      <w:pPr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111111"/>
          <w:sz w:val="24"/>
        </w:rPr>
      </w:pP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662D40" w:rsidRPr="000C0611" w:rsidRDefault="00662D40" w:rsidP="0066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</w:t>
      </w:r>
      <w:r w:rsidR="00337762"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662D40" w:rsidRPr="000C0611" w:rsidRDefault="00662D40" w:rsidP="0066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</w:t>
      </w:r>
      <w:r w:rsidR="00337762"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743B"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proofErr w:type="spellEnd"/>
    </w:p>
    <w:p w:rsidR="005861A0" w:rsidRPr="003B743B" w:rsidRDefault="005861A0" w:rsidP="003B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61A0" w:rsidRPr="003B743B" w:rsidSect="00E7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E36" w:rsidRDefault="00CC1E36" w:rsidP="00400734">
      <w:pPr>
        <w:spacing w:after="0" w:line="240" w:lineRule="auto"/>
      </w:pPr>
      <w:r>
        <w:separator/>
      </w:r>
    </w:p>
  </w:endnote>
  <w:endnote w:type="continuationSeparator" w:id="0">
    <w:p w:rsidR="00CC1E36" w:rsidRDefault="00CC1E36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E36" w:rsidRDefault="00CC1E36" w:rsidP="00400734">
      <w:pPr>
        <w:spacing w:after="0" w:line="240" w:lineRule="auto"/>
      </w:pPr>
      <w:r>
        <w:separator/>
      </w:r>
    </w:p>
  </w:footnote>
  <w:footnote w:type="continuationSeparator" w:id="0">
    <w:p w:rsidR="00CC1E36" w:rsidRDefault="00CC1E36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734"/>
    <w:rsid w:val="000162A4"/>
    <w:rsid w:val="00040467"/>
    <w:rsid w:val="00063C39"/>
    <w:rsid w:val="00086EA6"/>
    <w:rsid w:val="000A79FB"/>
    <w:rsid w:val="000C0611"/>
    <w:rsid w:val="000E6DC8"/>
    <w:rsid w:val="000F7E76"/>
    <w:rsid w:val="00105CEC"/>
    <w:rsid w:val="00121C8F"/>
    <w:rsid w:val="00126DDE"/>
    <w:rsid w:val="002108F9"/>
    <w:rsid w:val="002668C1"/>
    <w:rsid w:val="002859B7"/>
    <w:rsid w:val="00295BDE"/>
    <w:rsid w:val="002A23F3"/>
    <w:rsid w:val="002A39E0"/>
    <w:rsid w:val="0030063C"/>
    <w:rsid w:val="00302A29"/>
    <w:rsid w:val="00337762"/>
    <w:rsid w:val="00344EBE"/>
    <w:rsid w:val="003600A1"/>
    <w:rsid w:val="0038154F"/>
    <w:rsid w:val="00383AED"/>
    <w:rsid w:val="0039420A"/>
    <w:rsid w:val="003A1D6A"/>
    <w:rsid w:val="003A7CA1"/>
    <w:rsid w:val="003B743B"/>
    <w:rsid w:val="003C3FE2"/>
    <w:rsid w:val="003D3A39"/>
    <w:rsid w:val="003F29CE"/>
    <w:rsid w:val="00400734"/>
    <w:rsid w:val="004015AD"/>
    <w:rsid w:val="00422D6D"/>
    <w:rsid w:val="004440EA"/>
    <w:rsid w:val="004E0ED0"/>
    <w:rsid w:val="004E3DEB"/>
    <w:rsid w:val="004E7D7D"/>
    <w:rsid w:val="005023F7"/>
    <w:rsid w:val="00505F3A"/>
    <w:rsid w:val="00542968"/>
    <w:rsid w:val="00550D1F"/>
    <w:rsid w:val="005861A0"/>
    <w:rsid w:val="00590891"/>
    <w:rsid w:val="005919B1"/>
    <w:rsid w:val="005D69DB"/>
    <w:rsid w:val="005E7FBB"/>
    <w:rsid w:val="005F37E2"/>
    <w:rsid w:val="00604B88"/>
    <w:rsid w:val="00632ABD"/>
    <w:rsid w:val="00645C41"/>
    <w:rsid w:val="00646DB9"/>
    <w:rsid w:val="00662D40"/>
    <w:rsid w:val="006759CC"/>
    <w:rsid w:val="00685BB4"/>
    <w:rsid w:val="00687421"/>
    <w:rsid w:val="006955FA"/>
    <w:rsid w:val="006A232A"/>
    <w:rsid w:val="006C7803"/>
    <w:rsid w:val="0070128D"/>
    <w:rsid w:val="0072651B"/>
    <w:rsid w:val="007708BB"/>
    <w:rsid w:val="007753FF"/>
    <w:rsid w:val="007870BF"/>
    <w:rsid w:val="007A6095"/>
    <w:rsid w:val="007B5ECD"/>
    <w:rsid w:val="007C3F3B"/>
    <w:rsid w:val="008006DD"/>
    <w:rsid w:val="00803926"/>
    <w:rsid w:val="0082167A"/>
    <w:rsid w:val="00855A6E"/>
    <w:rsid w:val="00881D51"/>
    <w:rsid w:val="0089039A"/>
    <w:rsid w:val="008A3288"/>
    <w:rsid w:val="008A43E4"/>
    <w:rsid w:val="008B56B9"/>
    <w:rsid w:val="008B5DB8"/>
    <w:rsid w:val="008D3145"/>
    <w:rsid w:val="00970EAA"/>
    <w:rsid w:val="00973014"/>
    <w:rsid w:val="00985ED2"/>
    <w:rsid w:val="009D69E0"/>
    <w:rsid w:val="009E7D55"/>
    <w:rsid w:val="00A10E4F"/>
    <w:rsid w:val="00A12DC6"/>
    <w:rsid w:val="00A31C1A"/>
    <w:rsid w:val="00A7276E"/>
    <w:rsid w:val="00A86256"/>
    <w:rsid w:val="00AB2751"/>
    <w:rsid w:val="00AB2DB9"/>
    <w:rsid w:val="00AD4451"/>
    <w:rsid w:val="00AD5F4D"/>
    <w:rsid w:val="00AE7083"/>
    <w:rsid w:val="00B402FF"/>
    <w:rsid w:val="00B45A04"/>
    <w:rsid w:val="00B60DAD"/>
    <w:rsid w:val="00B90054"/>
    <w:rsid w:val="00B90B2D"/>
    <w:rsid w:val="00BC2CD3"/>
    <w:rsid w:val="00BD292B"/>
    <w:rsid w:val="00BD42A9"/>
    <w:rsid w:val="00BE11D1"/>
    <w:rsid w:val="00BE1779"/>
    <w:rsid w:val="00C03971"/>
    <w:rsid w:val="00C20D4A"/>
    <w:rsid w:val="00C21B2B"/>
    <w:rsid w:val="00C42464"/>
    <w:rsid w:val="00C47F26"/>
    <w:rsid w:val="00C926F4"/>
    <w:rsid w:val="00CC1E36"/>
    <w:rsid w:val="00CE3C50"/>
    <w:rsid w:val="00CF3297"/>
    <w:rsid w:val="00D03357"/>
    <w:rsid w:val="00D26BBA"/>
    <w:rsid w:val="00D35996"/>
    <w:rsid w:val="00D87686"/>
    <w:rsid w:val="00DD4CFC"/>
    <w:rsid w:val="00E031D2"/>
    <w:rsid w:val="00E11365"/>
    <w:rsid w:val="00E33EAD"/>
    <w:rsid w:val="00E40CC9"/>
    <w:rsid w:val="00E6430C"/>
    <w:rsid w:val="00E744ED"/>
    <w:rsid w:val="00E822CC"/>
    <w:rsid w:val="00EA1D32"/>
    <w:rsid w:val="00EC3E10"/>
    <w:rsid w:val="00ED04BE"/>
    <w:rsid w:val="00EE3E1C"/>
    <w:rsid w:val="00EF2550"/>
    <w:rsid w:val="00F16C3E"/>
    <w:rsid w:val="00F42628"/>
    <w:rsid w:val="00F81EBB"/>
    <w:rsid w:val="00FC3487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55A9"/>
  <w15:docId w15:val="{791930C8-2ECB-4D5D-B429-C59A3DFC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99B1-76EE-4E46-90F9-DAB06201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83</cp:revision>
  <cp:lastPrinted>2021-10-11T06:08:00Z</cp:lastPrinted>
  <dcterms:created xsi:type="dcterms:W3CDTF">2012-08-20T13:32:00Z</dcterms:created>
  <dcterms:modified xsi:type="dcterms:W3CDTF">2021-10-11T06:23:00Z</dcterms:modified>
</cp:coreProperties>
</file>