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B3" w:rsidRPr="006919B3" w:rsidRDefault="006919B3" w:rsidP="006919B3">
      <w:pPr>
        <w:outlineLvl w:val="0"/>
        <w:rPr>
          <w:b/>
          <w:sz w:val="24"/>
          <w:szCs w:val="24"/>
        </w:rPr>
      </w:pPr>
      <w:r w:rsidRPr="006919B3">
        <w:rPr>
          <w:b/>
          <w:sz w:val="24"/>
          <w:szCs w:val="24"/>
        </w:rPr>
        <w:t xml:space="preserve">                                                                      Положение</w:t>
      </w:r>
    </w:p>
    <w:p w:rsidR="006919B3" w:rsidRDefault="006919B3" w:rsidP="006919B3">
      <w:pPr>
        <w:suppressAutoHyphens/>
        <w:jc w:val="center"/>
        <w:rPr>
          <w:b/>
          <w:sz w:val="24"/>
          <w:szCs w:val="24"/>
        </w:rPr>
      </w:pPr>
      <w:r w:rsidRPr="006919B3">
        <w:rPr>
          <w:b/>
          <w:sz w:val="24"/>
          <w:szCs w:val="24"/>
        </w:rPr>
        <w:t>о Совете по делам инвалидов и решению проблем лиц пожилого возраста при главе администрации Кемского муниципального района</w:t>
      </w:r>
    </w:p>
    <w:p w:rsidR="006919B3" w:rsidRPr="006919B3" w:rsidRDefault="006919B3" w:rsidP="006919B3">
      <w:pPr>
        <w:suppressAutoHyphen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(в ред. от 13.07.2020 г. № 598)</w:t>
      </w:r>
    </w:p>
    <w:p w:rsidR="006919B3" w:rsidRPr="004E3ADA" w:rsidRDefault="006919B3" w:rsidP="006919B3">
      <w:pPr>
        <w:rPr>
          <w:b/>
          <w:sz w:val="24"/>
          <w:szCs w:val="24"/>
          <w:vertAlign w:val="subscript"/>
        </w:rPr>
      </w:pPr>
      <w:r w:rsidRPr="004E3ADA">
        <w:rPr>
          <w:sz w:val="24"/>
          <w:szCs w:val="24"/>
          <w:vertAlign w:val="subscript"/>
        </w:rPr>
        <w:t xml:space="preserve">      </w:t>
      </w:r>
    </w:p>
    <w:p w:rsidR="006919B3" w:rsidRPr="004E3ADA" w:rsidRDefault="006919B3" w:rsidP="006919B3">
      <w:pPr>
        <w:shd w:val="clear" w:color="auto" w:fill="FFFFFF"/>
        <w:jc w:val="center"/>
        <w:rPr>
          <w:sz w:val="24"/>
          <w:szCs w:val="24"/>
        </w:rPr>
      </w:pPr>
      <w:r w:rsidRPr="004E3ADA">
        <w:rPr>
          <w:sz w:val="24"/>
          <w:szCs w:val="24"/>
        </w:rPr>
        <w:t>Общие положения</w:t>
      </w:r>
    </w:p>
    <w:p w:rsidR="006919B3" w:rsidRPr="004E3ADA" w:rsidRDefault="006919B3" w:rsidP="006919B3">
      <w:pPr>
        <w:shd w:val="clear" w:color="auto" w:fill="FFFFFF"/>
        <w:jc w:val="center"/>
        <w:rPr>
          <w:sz w:val="24"/>
          <w:szCs w:val="24"/>
        </w:rPr>
      </w:pP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1. Настоящее Положение определяет задачи, полномочия, порядок формирования Совета по делам инвалидов и решению про</w:t>
      </w:r>
      <w:r>
        <w:rPr>
          <w:sz w:val="24"/>
          <w:szCs w:val="24"/>
        </w:rPr>
        <w:t>блем лиц пожилого возраста при г</w:t>
      </w:r>
      <w:r w:rsidRPr="004E3ADA">
        <w:rPr>
          <w:sz w:val="24"/>
          <w:szCs w:val="24"/>
        </w:rPr>
        <w:t>лаве администрации Кемского муниципального района (далее - Совет), а также полномочия его членов, порядок организации работы и обеспечения его деятельности.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2. Совет создается как постоянно действующий коллегиальный совещательный орган в целях координации и обеспечения взаимодействия деятельности органов местного самоуправления, органов государственной власти, организаций, участвующих в работе с инвалидами, представителей общественных объединений инвалидов, осуществляющих свою деятельность на территории  Кемского муниципального района,  образовательных организаций, занимающихся проблемами инвалидов и лиц пожилого возраста, представителей и организаций работодателей (предпринимателей) по выработке и осуществлению согласованных планов и действий в отношении инвалидов и лиц пожилого возраста, проживающих на территории Кемского муниципального района, формированию доступной среды жизнедеятельности для лиц с ограниченными возможностями здоровья, реабилитации инвалидов.</w:t>
      </w:r>
    </w:p>
    <w:p w:rsidR="006919B3" w:rsidRPr="004E3ADA" w:rsidRDefault="006919B3" w:rsidP="006919B3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3. В своей деятельности Совет руководствуется Конституцией Российской Федерации, Конституцией Республики Карелия, федеральным и республиканским законодательством, нормативными правовыми актами Российской Федерации, нормативными правовыми актами Республики Карелия, нормативными правовыми актами органов местного самоуправления, а также настоящим Положением.</w:t>
      </w:r>
    </w:p>
    <w:p w:rsidR="006919B3" w:rsidRPr="004E3ADA" w:rsidRDefault="006919B3" w:rsidP="006919B3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 xml:space="preserve">4. Положение о Совете утверждается постановлением администрации Кемского муниципального района. </w:t>
      </w:r>
    </w:p>
    <w:p w:rsidR="006919B3" w:rsidRPr="004E3ADA" w:rsidRDefault="006919B3" w:rsidP="006919B3">
      <w:pPr>
        <w:widowControl w:val="0"/>
        <w:suppressAutoHyphens/>
        <w:jc w:val="both"/>
        <w:rPr>
          <w:sz w:val="24"/>
          <w:szCs w:val="24"/>
        </w:rPr>
      </w:pPr>
    </w:p>
    <w:p w:rsidR="006919B3" w:rsidRPr="004E3ADA" w:rsidRDefault="006919B3" w:rsidP="006919B3">
      <w:pPr>
        <w:widowControl w:val="0"/>
        <w:suppressAutoHyphens/>
        <w:jc w:val="center"/>
        <w:rPr>
          <w:sz w:val="24"/>
          <w:szCs w:val="24"/>
        </w:rPr>
      </w:pPr>
      <w:r w:rsidRPr="004E3ADA">
        <w:rPr>
          <w:sz w:val="24"/>
          <w:szCs w:val="24"/>
        </w:rPr>
        <w:t>Основные задачи и функции Совета</w:t>
      </w:r>
    </w:p>
    <w:p w:rsidR="006919B3" w:rsidRPr="004E3ADA" w:rsidRDefault="006919B3" w:rsidP="006919B3">
      <w:pPr>
        <w:widowControl w:val="0"/>
        <w:suppressAutoHyphens/>
        <w:jc w:val="both"/>
        <w:rPr>
          <w:sz w:val="24"/>
          <w:szCs w:val="24"/>
        </w:rPr>
      </w:pPr>
    </w:p>
    <w:p w:rsidR="006919B3" w:rsidRPr="006F7926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6F7926">
        <w:rPr>
          <w:sz w:val="24"/>
          <w:szCs w:val="24"/>
        </w:rPr>
        <w:t>5. Задачами Совета являются: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обеспечение взаимодействия г</w:t>
      </w:r>
      <w:r w:rsidRPr="004E3ADA">
        <w:rPr>
          <w:sz w:val="24"/>
          <w:szCs w:val="24"/>
        </w:rPr>
        <w:t>лавы администрации Кемского муниципального района, органов местного самоуправления, органов государственной власти,</w:t>
      </w:r>
      <w:r>
        <w:rPr>
          <w:sz w:val="24"/>
          <w:szCs w:val="24"/>
        </w:rPr>
        <w:t xml:space="preserve"> государственных учреждений,</w:t>
      </w:r>
      <w:r w:rsidRPr="004E3ADA">
        <w:rPr>
          <w:sz w:val="24"/>
          <w:szCs w:val="24"/>
        </w:rPr>
        <w:t xml:space="preserve"> организаций с представителями общественных объединений инвалидов, осуществляющих свою деятельность на территории Кемского муниципального района, образовательных организаций, занимающихся проблемами инвалидов, представителей и организаций работодателей (предпринимателей);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2) определение мер по реализации федерального законодательства и законодательства Республики Карелия, нормативных правовых актов органов местного самоуправления;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3) координация деятельности органов власти, организаций в решении проблем инвалидов и лиц пожилого возраста на территории Кемского муниципального района;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4) содействие общественным объединениям инвалидов в решении проблем граждан с ограниченными возможностями здоровья, проживающих на территории Кемского муниципального района;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5) создание организационных условий для обеспечения беспрепятственного доступа инвалидов к объектам социальной инфраструктуры;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6) содействие учреждениям здравоохранения, образования, службе занятости населения, иным учреждениям и организациям, осуществляющим реабилитационные мероприятия, в совершенствовании работы с инвалидами;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7) принятие мер, направленных на координацию деятельности по выполнению мероприятий, способствующих повышению уровня занятости инвалидов, совершенствованию системы профессионального обучения и переобучения инвалидов;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8) создание инвалидам условий для полноценного отдыха, активного занятия спортом, реализации творческого потенциала;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4E3ADA">
        <w:rPr>
          <w:sz w:val="24"/>
          <w:szCs w:val="24"/>
        </w:rPr>
        <w:t>) рассмотрение актуальных вопросов социальной политики в отношении инвалидов, формирование согласованного мнения и внесение предложений главе администрации Кемского муниципального района;</w:t>
      </w:r>
    </w:p>
    <w:p w:rsidR="006919B3" w:rsidRPr="004E3ADA" w:rsidRDefault="006919B3" w:rsidP="006919B3">
      <w:pPr>
        <w:shd w:val="clear" w:color="auto" w:fill="FFFFFF"/>
        <w:ind w:firstLine="567"/>
        <w:jc w:val="both"/>
        <w:rPr>
          <w:sz w:val="24"/>
          <w:szCs w:val="24"/>
        </w:rPr>
      </w:pPr>
      <w:r w:rsidRPr="004E3ADA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E3ADA">
        <w:rPr>
          <w:sz w:val="24"/>
          <w:szCs w:val="24"/>
        </w:rPr>
        <w:t>) взаимодействие с государственными, муниципальными, общественными и другими организациями, занимающимися проблемами лиц пожилого возраста</w:t>
      </w:r>
      <w:r>
        <w:rPr>
          <w:sz w:val="24"/>
          <w:szCs w:val="24"/>
        </w:rPr>
        <w:t>, инвалидов.</w:t>
      </w:r>
    </w:p>
    <w:p w:rsidR="006919B3" w:rsidRPr="0077790B" w:rsidRDefault="006919B3" w:rsidP="006919B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7790B">
        <w:rPr>
          <w:sz w:val="24"/>
          <w:szCs w:val="24"/>
        </w:rPr>
        <w:t>6. Функции Совета: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изучение практики применения законодательства в области социальной защиты инвалидов;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содействие проведению изучения условий жизнедеятельности инвалидов в целях выявления реального положения граждан с ограниченными возможностями здоровья и выработки мер по улучшению их социальной защиты;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3) рассмотрение предложений учреждений, организаций по вопросам улучшения социально-экономических, правовых и общественно-политических условий жизни инвалидов</w:t>
      </w:r>
      <w:r>
        <w:rPr>
          <w:sz w:val="24"/>
          <w:szCs w:val="24"/>
        </w:rPr>
        <w:t xml:space="preserve"> и пожилых граждан</w:t>
      </w:r>
      <w:r w:rsidRPr="0077790B">
        <w:rPr>
          <w:sz w:val="24"/>
          <w:szCs w:val="24"/>
        </w:rPr>
        <w:t xml:space="preserve">; 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4) обеспечение сотрудничества и взаимодействия между органами местного самоуправления, образовательными организациями, предприятиями и организациями всех форм собственност</w:t>
      </w:r>
      <w:r w:rsidR="00353C86">
        <w:rPr>
          <w:sz w:val="24"/>
          <w:szCs w:val="24"/>
        </w:rPr>
        <w:t xml:space="preserve">и, общественными организациями </w:t>
      </w:r>
      <w:r w:rsidRPr="0077790B">
        <w:rPr>
          <w:sz w:val="24"/>
          <w:szCs w:val="24"/>
        </w:rPr>
        <w:t xml:space="preserve">и объединениями </w:t>
      </w:r>
      <w:proofErr w:type="gramStart"/>
      <w:r w:rsidRPr="0077790B">
        <w:rPr>
          <w:sz w:val="24"/>
          <w:szCs w:val="24"/>
        </w:rPr>
        <w:t>работодателей  в</w:t>
      </w:r>
      <w:proofErr w:type="gramEnd"/>
      <w:r w:rsidRPr="0077790B">
        <w:rPr>
          <w:sz w:val="24"/>
          <w:szCs w:val="24"/>
        </w:rPr>
        <w:t xml:space="preserve">  области профориентации и  трудоустройства инвалидов; 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5) подготовка предложений по развитию занятости инвалидов, в том числе в сфере предпринимательства;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6) подготовка и внесение предложений главе администрации Кемского муниципального района по решению проблем инвалидов, их реабилитации;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7) подготовка рекомендаций по разработке и реализации муниципальных программ и планов, направленных на решение актуальных проблем инвалидов, участие в подготовке проектов и экспертизе муниципальных нормативных правовых актов, определяющих направления социальной политики в отношении инвалидов, проживающих на территории </w:t>
      </w:r>
      <w:r>
        <w:rPr>
          <w:sz w:val="24"/>
          <w:szCs w:val="24"/>
        </w:rPr>
        <w:t>района</w:t>
      </w:r>
      <w:r w:rsidRPr="0077790B">
        <w:rPr>
          <w:sz w:val="24"/>
          <w:szCs w:val="24"/>
        </w:rPr>
        <w:t>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8) рассмотрение вопросов, требующих координации деятельности органов местного самоуправления, органов государственной власти, организаций в решении проблем инвалидов </w:t>
      </w:r>
      <w:r>
        <w:rPr>
          <w:sz w:val="24"/>
          <w:szCs w:val="24"/>
        </w:rPr>
        <w:t xml:space="preserve">и лиц пожилого возраста </w:t>
      </w:r>
      <w:r w:rsidRPr="0077790B">
        <w:rPr>
          <w:sz w:val="24"/>
          <w:szCs w:val="24"/>
        </w:rPr>
        <w:t>для подготовки соответствующих рекомендаций исполнителям;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9) содействие активизации деятельности общественных объединений инвалидов, направленной на гармонизацию отношения к проблемам инвалидов в обществе, сотрудничество в формировании толерантного сознания;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10) проведение анализа эффективности мер, реализуемых в Кемском муниципальном районе по вопросам инвалидов;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11) привлечение средств массовой информации к освещению</w:t>
      </w:r>
      <w:r>
        <w:rPr>
          <w:sz w:val="24"/>
          <w:szCs w:val="24"/>
        </w:rPr>
        <w:t xml:space="preserve"> значимых для инвалидов, пожилых граждан событий.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7. Совет имеет право: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запрашивать и получать необходимые материалы и информацию по вопросам, связанным с реализацией его полномочий;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приглашать для участия в обсуждении и подготовки вопросов на заседания Совета руководителей органов местного самоуправления, органов государственной власти, представителей правоохранительных органов, представителей образовательных организаций, специалистов предприятий, организаций и учреждений, представителей работодателей (предпринимателей), общественных объединений, средств массовой информации и иных должностных лиц, осуществляющих свою деятельность, связанную с актуальными проблемами инвалидов;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3) взаимодействовать с аналогичными органами других муниципальных </w:t>
      </w:r>
      <w:r w:rsidR="00353C86" w:rsidRPr="0077790B">
        <w:rPr>
          <w:sz w:val="24"/>
          <w:szCs w:val="24"/>
        </w:rPr>
        <w:t>образований Республики</w:t>
      </w:r>
      <w:r w:rsidRPr="0077790B">
        <w:rPr>
          <w:sz w:val="24"/>
          <w:szCs w:val="24"/>
        </w:rPr>
        <w:t xml:space="preserve"> Карелия по вопросам, связанным с реализацией полномочий Совета;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4) направлять в органы государственной власти Республики Карелия и органы местного самоуправления муниципальных образований Республики Карелия предложения о мерах по улучшению социальной защиты инвалидов;</w:t>
      </w:r>
    </w:p>
    <w:p w:rsidR="006919B3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5) создавать рабочие группы в соответствии с задачами и полномочиями Совета.</w:t>
      </w:r>
    </w:p>
    <w:p w:rsidR="006919B3" w:rsidRPr="006B277A" w:rsidRDefault="006919B3" w:rsidP="006919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6) </w:t>
      </w:r>
      <w:r w:rsidRPr="006B277A">
        <w:rPr>
          <w:sz w:val="24"/>
          <w:szCs w:val="24"/>
        </w:rPr>
        <w:t>вносить предложения по финансированию программ и мероприятий, проводимых с целью решения проблем лиц пожилого возраста</w:t>
      </w:r>
      <w:r>
        <w:rPr>
          <w:sz w:val="24"/>
          <w:szCs w:val="24"/>
        </w:rPr>
        <w:t xml:space="preserve"> и инвалидов</w:t>
      </w:r>
      <w:r w:rsidRPr="006B277A">
        <w:rPr>
          <w:sz w:val="24"/>
          <w:szCs w:val="24"/>
        </w:rPr>
        <w:t>;</w:t>
      </w:r>
    </w:p>
    <w:p w:rsidR="006919B3" w:rsidRPr="0077790B" w:rsidRDefault="006919B3" w:rsidP="006919B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7) </w:t>
      </w:r>
      <w:r w:rsidRPr="006B277A">
        <w:rPr>
          <w:sz w:val="24"/>
          <w:szCs w:val="24"/>
        </w:rPr>
        <w:t>публиковать справочные и информационно-аналитические материалы по проблемам лиц пожилого возраста</w:t>
      </w:r>
      <w:r>
        <w:rPr>
          <w:sz w:val="24"/>
          <w:szCs w:val="24"/>
        </w:rPr>
        <w:t xml:space="preserve"> и инвалидов</w:t>
      </w:r>
      <w:r w:rsidRPr="006B277A">
        <w:rPr>
          <w:sz w:val="24"/>
          <w:szCs w:val="24"/>
        </w:rPr>
        <w:t>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8. Члены Совета имеют право предоставлять в письменном виде свое особое мнение по обсуждаемым на заседаниях вопросам, участвовать в голосовании по принимаемым решениям, знакомиться с решениями Совета и другими документами, относящимися к деятельности Совета.</w:t>
      </w:r>
    </w:p>
    <w:p w:rsidR="006919B3" w:rsidRDefault="006919B3" w:rsidP="006919B3">
      <w:pPr>
        <w:jc w:val="center"/>
        <w:rPr>
          <w:sz w:val="24"/>
          <w:szCs w:val="24"/>
        </w:rPr>
      </w:pPr>
      <w:r w:rsidRPr="00505284">
        <w:rPr>
          <w:sz w:val="24"/>
          <w:szCs w:val="24"/>
        </w:rPr>
        <w:t>Состав, порядок формирования Совета и полномочия членов Совета</w:t>
      </w:r>
    </w:p>
    <w:p w:rsidR="006919B3" w:rsidRPr="0077790B" w:rsidRDefault="006919B3" w:rsidP="006919B3">
      <w:pPr>
        <w:jc w:val="center"/>
        <w:rPr>
          <w:sz w:val="24"/>
          <w:szCs w:val="24"/>
        </w:rPr>
      </w:pP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9. Совет формируется в составе председателя Совета, заместителя председателя Совета, ответственного секретаря Совета и иных членов Совета.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77790B">
        <w:rPr>
          <w:sz w:val="24"/>
          <w:szCs w:val="24"/>
        </w:rPr>
        <w:t>Состав Совета утверждается постановлением администрации Кемского муниципального района с учетом предложений и рекомендаций организаций, осуществляющих свою деятельность на территории Кемского муниципального района.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11. Совет действует в пределах полномочий, определенных данным Положением.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12. Председатель Совета: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осуществляет руководство деятельностью Совета;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утверждает планы работы и планы заседаний Совета;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3) созывает заседания Совета;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4) утверждает повестку заседаний, принимает решение о времени и месте их проведения, состав приглашенных лиц;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5) ведет заседания Совета;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6) подписывает протоколы заседаний Совета и другие документы, подготовленные Советом;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13. В случае отсутствия председателя Совета его полномочия осуществляет заместитель председателя Совета.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14. Ответственный секретарь Совета организует: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подготовку проекта планов работы Совета, проектов повесток заседаний Совета, материалов к заседаниям Совета;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информирование членов Совета о дате, месте, времени проведения и повестке заседания Совета, обеспечение их необходимыми материалами;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3) ведет протокол, оформляет решения Совета и осуществляет рассылку их заинтересованным лицам;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4) </w:t>
      </w:r>
      <w:r>
        <w:rPr>
          <w:sz w:val="24"/>
          <w:szCs w:val="24"/>
        </w:rPr>
        <w:t xml:space="preserve">осуществление контроля за </w:t>
      </w:r>
      <w:r w:rsidRPr="0077790B">
        <w:rPr>
          <w:sz w:val="24"/>
          <w:szCs w:val="24"/>
        </w:rPr>
        <w:t>исполнение</w:t>
      </w:r>
      <w:r>
        <w:rPr>
          <w:sz w:val="24"/>
          <w:szCs w:val="24"/>
        </w:rPr>
        <w:t>м</w:t>
      </w:r>
      <w:r w:rsidRPr="0077790B">
        <w:rPr>
          <w:sz w:val="24"/>
          <w:szCs w:val="24"/>
        </w:rPr>
        <w:t xml:space="preserve"> решений Совета и поручений председателя Совета.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15. Члены Совета имеют права: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1) вносить предложения по планам работы Совета и проектам повесток заседаний Совета, по порядку рассмотрения и существу обсуждаемых вопросов, выступать на заседаниях Совета;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2) знакомиться с документами и материалами, непосредственно касающимися деятельности Совета.</w:t>
      </w:r>
    </w:p>
    <w:p w:rsidR="006919B3" w:rsidRDefault="006919B3" w:rsidP="00353C86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16. В случае невозможности присутствия члена Совета на заседании он обязан заблаговременно известить об этом ответственного секретаря Совета. Допускается делегирование членами Совета своих полномочий иным лицам в порядке, установленном в соответствующей организации.</w:t>
      </w:r>
      <w:bookmarkStart w:id="0" w:name="_GoBack"/>
      <w:bookmarkEnd w:id="0"/>
    </w:p>
    <w:p w:rsidR="006919B3" w:rsidRDefault="006919B3" w:rsidP="006919B3">
      <w:pPr>
        <w:jc w:val="center"/>
        <w:rPr>
          <w:sz w:val="24"/>
          <w:szCs w:val="24"/>
        </w:rPr>
      </w:pPr>
    </w:p>
    <w:p w:rsidR="006919B3" w:rsidRPr="0077790B" w:rsidRDefault="006919B3" w:rsidP="006919B3">
      <w:pPr>
        <w:jc w:val="center"/>
        <w:rPr>
          <w:sz w:val="24"/>
          <w:szCs w:val="24"/>
        </w:rPr>
      </w:pPr>
      <w:r w:rsidRPr="0077790B">
        <w:rPr>
          <w:sz w:val="24"/>
          <w:szCs w:val="24"/>
        </w:rPr>
        <w:t>Организация работы и обеспечение деятельности Совета</w:t>
      </w:r>
    </w:p>
    <w:p w:rsidR="006919B3" w:rsidRPr="0077790B" w:rsidRDefault="006919B3" w:rsidP="006919B3">
      <w:pPr>
        <w:jc w:val="both"/>
        <w:rPr>
          <w:sz w:val="24"/>
          <w:szCs w:val="24"/>
        </w:rPr>
      </w:pP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17. Основной формой работы Совета являются заседания, которые проводятся по мере необходимости, но не реже одного раза в полугодие. При необходимости могут проводиться внеочередные и экстренные заседания.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18. Заседание Совета правомочно, если на нем присутствует более половины от численного состава Совета. Члены Совета обладают равными правами при обсуждении рассматриваемых на заседании вопросов.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19. Решение Совета оформляется протоколом, который подписывается председательствующим на заседании Совета, ответственным секретарем.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lastRenderedPageBreak/>
        <w:t>20. Решения Совета доводятся до сведения органов местного самоуправления, рекомендуются для исполнения территориальным исполнительным органам государственной власти, организациям независимо от форм собственности, участвующим в формировании доступной среды жизнедеятельности для лиц с ограниченными возможностями здоровья, реабилитации инвалидов</w:t>
      </w:r>
      <w:r>
        <w:rPr>
          <w:sz w:val="24"/>
          <w:szCs w:val="24"/>
        </w:rPr>
        <w:t>, пожилых граждан</w:t>
      </w:r>
      <w:r w:rsidRPr="0077790B">
        <w:rPr>
          <w:sz w:val="24"/>
          <w:szCs w:val="24"/>
        </w:rPr>
        <w:t>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21. Подготовка материалов к заседанию Совета осуществляется органами и организациями, ответственными за подготовку соответствующих вопросов повестки заседания Совета, согласно планам работы Совета.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22. Все необходимые материалы и проект решения Совета по рассматриваемому вопросу должны быть представлены ответственному секретарю Совета не позднее, чем за 3 дня до проведения заседания Совета.</w:t>
      </w:r>
    </w:p>
    <w:p w:rsidR="006919B3" w:rsidRPr="0077790B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 xml:space="preserve">23. Организационное и техническое обеспечение работы Совета осуществляет отдел по социальным вопросам администрации Кемского муниципального района. </w:t>
      </w:r>
    </w:p>
    <w:p w:rsidR="006919B3" w:rsidRPr="00C26D39" w:rsidRDefault="006919B3" w:rsidP="006919B3">
      <w:pPr>
        <w:ind w:firstLine="708"/>
        <w:jc w:val="both"/>
        <w:rPr>
          <w:sz w:val="24"/>
          <w:szCs w:val="24"/>
        </w:rPr>
      </w:pPr>
      <w:r w:rsidRPr="0077790B">
        <w:rPr>
          <w:sz w:val="24"/>
          <w:szCs w:val="24"/>
        </w:rPr>
        <w:t>24. Решения Совета принимаются простым большинством голосов присутствующих на заседании членов Совета. В случае равенства голосов членов Совета голос председательствующего на заседании Совета является решающим. Решения Совета, принятые в соответствии с его компетенцией, носят рекомендательный характер.</w:t>
      </w:r>
    </w:p>
    <w:p w:rsidR="0021073C" w:rsidRDefault="0021073C"/>
    <w:sectPr w:rsidR="0021073C" w:rsidSect="006F61F6">
      <w:pgSz w:w="11906" w:h="16838"/>
      <w:pgMar w:top="426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80"/>
    <w:rsid w:val="0021073C"/>
    <w:rsid w:val="00353C86"/>
    <w:rsid w:val="006919B3"/>
    <w:rsid w:val="00D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2657C-02A7-4EAE-BA49-FF3B5A8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3</cp:revision>
  <dcterms:created xsi:type="dcterms:W3CDTF">2021-09-24T13:41:00Z</dcterms:created>
  <dcterms:modified xsi:type="dcterms:W3CDTF">2021-09-24T13:42:00Z</dcterms:modified>
</cp:coreProperties>
</file>