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F627EB" w:rsidRPr="00FB030B" w14:paraId="38053D8E" w14:textId="77777777" w:rsidTr="00591016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146F" w14:textId="77777777" w:rsidR="00F627EB" w:rsidRPr="0017070E" w:rsidRDefault="00F627EB" w:rsidP="00456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070E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ПРОЕКТ </w:t>
            </w:r>
          </w:p>
          <w:p w14:paraId="02B3B527" w14:textId="77777777" w:rsidR="00F627EB" w:rsidRDefault="00F627EB" w:rsidP="00456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94FF1" w14:textId="77777777" w:rsidR="00F627EB" w:rsidRDefault="00F627EB" w:rsidP="00456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CA1EE" w14:textId="77777777" w:rsidR="00F627EB" w:rsidRDefault="00F627EB" w:rsidP="00456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CD59E" w14:textId="77777777" w:rsidR="00F627EB" w:rsidRPr="00BE10AB" w:rsidRDefault="00F627EB" w:rsidP="00456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BE40A" w14:textId="77777777" w:rsidR="00F627EB" w:rsidRPr="00BE10AB" w:rsidRDefault="00F627EB" w:rsidP="004560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51284513" w14:textId="77777777" w:rsidR="00F627EB" w:rsidRPr="00BE10AB" w:rsidRDefault="00F627EB" w:rsidP="004560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10EEC3E5" w14:textId="77777777" w:rsidR="00F627EB" w:rsidRPr="00BE10AB" w:rsidRDefault="00F627EB" w:rsidP="004560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2DDE170" w14:textId="77777777" w:rsidR="00F627EB" w:rsidRPr="00BE10AB" w:rsidRDefault="00F627EB" w:rsidP="004560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051E56D7" w14:textId="77777777" w:rsidR="00F627EB" w:rsidRPr="00BE10AB" w:rsidRDefault="00F627EB" w:rsidP="0045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61EB7" w14:textId="77777777" w:rsidR="00F627EB" w:rsidRPr="00FB030B" w:rsidRDefault="00F627EB" w:rsidP="004560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3C1739CB" w14:textId="7CB7A6A1" w:rsidR="00F627EB" w:rsidRDefault="00F627EB" w:rsidP="00F62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0610E" w14:textId="54182595" w:rsidR="00F627EB" w:rsidRDefault="00F627EB" w:rsidP="00F62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6BA9E" w14:textId="77777777" w:rsidR="00F627EB" w:rsidRDefault="00F627EB" w:rsidP="00F62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0E5FA" w14:textId="77777777" w:rsidR="00F627EB" w:rsidRDefault="00F627EB" w:rsidP="00F627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 решение Совета Рабочеостровс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14:paraId="3D53A1BB" w14:textId="77777777" w:rsidR="00F627EB" w:rsidRDefault="00F627EB" w:rsidP="00F627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704AB7" w14:textId="798943D7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</w:t>
      </w:r>
      <w:r w:rsidR="00247C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пунктом 20 части 1</w:t>
      </w:r>
      <w:r w:rsidR="00537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F627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основании </w:t>
      </w:r>
      <w:r w:rsidRPr="004B45DC">
        <w:rPr>
          <w:rFonts w:ascii="Times New Roman" w:hAnsi="Times New Roman" w:cs="Times New Roman"/>
          <w:sz w:val="24"/>
        </w:rPr>
        <w:t>протокол</w:t>
      </w:r>
      <w:r>
        <w:rPr>
          <w:rFonts w:ascii="Times New Roman" w:hAnsi="Times New Roman" w:cs="Times New Roman"/>
          <w:sz w:val="24"/>
        </w:rPr>
        <w:t>а</w:t>
      </w:r>
      <w:r w:rsidRPr="004B45DC">
        <w:rPr>
          <w:rFonts w:ascii="Times New Roman" w:hAnsi="Times New Roman" w:cs="Times New Roman"/>
          <w:sz w:val="24"/>
        </w:rPr>
        <w:t xml:space="preserve"> пу</w:t>
      </w:r>
      <w:r>
        <w:rPr>
          <w:rFonts w:ascii="Times New Roman" w:hAnsi="Times New Roman" w:cs="Times New Roman"/>
          <w:sz w:val="24"/>
        </w:rPr>
        <w:t xml:space="preserve">бличных слушаний от …… 2020 года, </w:t>
      </w:r>
      <w:r>
        <w:rPr>
          <w:rFonts w:ascii="Times New Roman" w:hAnsi="Times New Roman" w:cs="Times New Roman"/>
          <w:sz w:val="24"/>
          <w:szCs w:val="24"/>
        </w:rPr>
        <w:t>рекомендаций Комиссии по землепользованию и застройке администрации Кемского муниципального района от …… 2020 года,</w:t>
      </w:r>
    </w:p>
    <w:p w14:paraId="0AEF28C6" w14:textId="77777777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BE2B0" w14:textId="77777777" w:rsidR="00F627EB" w:rsidRPr="00BE10AB" w:rsidRDefault="00F627EB" w:rsidP="00F627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41343A9A" w14:textId="77777777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8F66C" w14:textId="3A9269FB" w:rsidR="00F627EB" w:rsidRPr="00085A1F" w:rsidRDefault="00F627EB" w:rsidP="00F627E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A1F">
        <w:rPr>
          <w:rFonts w:ascii="Times New Roman" w:hAnsi="Times New Roman" w:cs="Times New Roman"/>
          <w:sz w:val="24"/>
          <w:szCs w:val="24"/>
        </w:rPr>
        <w:t>Внести в Правила землепользования и застройки Рабочеостровского сельского поселения, утвержденные решением Совета Рабочеостровского сельского поселения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A1F">
        <w:rPr>
          <w:rFonts w:ascii="Times New Roman" w:hAnsi="Times New Roman" w:cs="Times New Roman"/>
          <w:sz w:val="24"/>
          <w:szCs w:val="24"/>
        </w:rPr>
        <w:t xml:space="preserve">3 апреля 2013 года № 31-2/135 </w:t>
      </w:r>
      <w:r w:rsidR="00591016">
        <w:rPr>
          <w:rFonts w:ascii="Times New Roman" w:hAnsi="Times New Roman" w:cs="Times New Roman"/>
          <w:sz w:val="24"/>
          <w:szCs w:val="24"/>
        </w:rPr>
        <w:t xml:space="preserve">(далее – Правила) </w:t>
      </w:r>
      <w:r w:rsidRPr="00085A1F">
        <w:rPr>
          <w:rFonts w:ascii="Times New Roman" w:hAnsi="Times New Roman" w:cs="Times New Roman"/>
          <w:sz w:val="24"/>
          <w:szCs w:val="24"/>
        </w:rPr>
        <w:t xml:space="preserve">изменение, дополнив основные </w:t>
      </w:r>
      <w:r w:rsidR="00591016">
        <w:rPr>
          <w:rFonts w:ascii="Times New Roman" w:hAnsi="Times New Roman" w:cs="Times New Roman"/>
          <w:sz w:val="24"/>
          <w:szCs w:val="24"/>
        </w:rPr>
        <w:t>виды разрешенного</w:t>
      </w:r>
      <w:r w:rsidRPr="00085A1F">
        <w:rPr>
          <w:rFonts w:ascii="Times New Roman" w:hAnsi="Times New Roman" w:cs="Times New Roman"/>
          <w:sz w:val="24"/>
          <w:szCs w:val="24"/>
        </w:rPr>
        <w:t xml:space="preserve"> использования территориальной зоны </w:t>
      </w:r>
      <w:r w:rsidR="00591016">
        <w:rPr>
          <w:rFonts w:ascii="Times New Roman" w:hAnsi="Times New Roman" w:cs="Times New Roman"/>
          <w:sz w:val="24"/>
          <w:szCs w:val="24"/>
        </w:rPr>
        <w:t>«</w:t>
      </w:r>
      <w:r w:rsidRPr="00085A1F">
        <w:rPr>
          <w:rFonts w:ascii="Times New Roman" w:hAnsi="Times New Roman" w:cs="Times New Roman"/>
          <w:sz w:val="24"/>
          <w:szCs w:val="24"/>
        </w:rPr>
        <w:t xml:space="preserve">П.2. </w:t>
      </w:r>
      <w:r w:rsidRPr="00085A1F">
        <w:rPr>
          <w:rFonts w:ascii="Times New Roman" w:hAnsi="Times New Roman" w:cs="Times New Roman"/>
          <w:sz w:val="24"/>
        </w:rPr>
        <w:t xml:space="preserve">Зона производственных предприятий </w:t>
      </w:r>
      <w:r w:rsidRPr="00085A1F">
        <w:rPr>
          <w:rFonts w:ascii="Times New Roman" w:hAnsi="Times New Roman" w:cs="Times New Roman"/>
          <w:sz w:val="24"/>
          <w:lang w:val="en-US"/>
        </w:rPr>
        <w:t>III</w:t>
      </w:r>
      <w:r w:rsidRPr="00085A1F">
        <w:rPr>
          <w:rFonts w:ascii="Times New Roman" w:hAnsi="Times New Roman" w:cs="Times New Roman"/>
          <w:sz w:val="24"/>
        </w:rPr>
        <w:t>-V классов опасности</w:t>
      </w:r>
      <w:r w:rsidR="00591016">
        <w:rPr>
          <w:rFonts w:ascii="Times New Roman" w:hAnsi="Times New Roman" w:cs="Times New Roman"/>
          <w:sz w:val="24"/>
        </w:rPr>
        <w:t>»</w:t>
      </w:r>
      <w:r w:rsidRPr="00085A1F">
        <w:rPr>
          <w:rFonts w:ascii="Times New Roman" w:hAnsi="Times New Roman" w:cs="Times New Roman"/>
          <w:sz w:val="24"/>
          <w:szCs w:val="24"/>
        </w:rPr>
        <w:t xml:space="preserve"> </w:t>
      </w:r>
      <w:r w:rsidR="00591016">
        <w:rPr>
          <w:rFonts w:ascii="Times New Roman" w:hAnsi="Times New Roman" w:cs="Times New Roman"/>
          <w:sz w:val="24"/>
          <w:szCs w:val="24"/>
        </w:rPr>
        <w:t xml:space="preserve">статьи 23 части </w:t>
      </w:r>
      <w:r w:rsidR="005910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91016" w:rsidRPr="00591016">
        <w:rPr>
          <w:rFonts w:ascii="Times New Roman" w:hAnsi="Times New Roman" w:cs="Times New Roman"/>
          <w:sz w:val="24"/>
          <w:szCs w:val="24"/>
        </w:rPr>
        <w:t xml:space="preserve"> </w:t>
      </w:r>
      <w:r w:rsidR="00591016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085A1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591016">
        <w:rPr>
          <w:rFonts w:ascii="Times New Roman" w:hAnsi="Times New Roman" w:cs="Times New Roman"/>
          <w:sz w:val="24"/>
          <w:szCs w:val="24"/>
        </w:rPr>
        <w:t>20</w:t>
      </w:r>
      <w:r w:rsidRPr="00085A1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51D243DB" w14:textId="5139EABC" w:rsidR="00F627EB" w:rsidRDefault="00F627EB" w:rsidP="00F6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910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1016"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A82125C" w14:textId="77777777" w:rsidR="00F627EB" w:rsidRPr="00AF1277" w:rsidRDefault="00F627EB" w:rsidP="00F627EB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B07192E" w14:textId="77777777" w:rsidR="00F627EB" w:rsidRPr="0068557E" w:rsidRDefault="00F627EB" w:rsidP="00F627E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7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14:paraId="1A5DD7AC" w14:textId="77777777" w:rsidR="00F627EB" w:rsidRDefault="00F627EB" w:rsidP="00F6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7B2C9" w14:textId="77777777" w:rsidR="00F627EB" w:rsidRDefault="00F627EB" w:rsidP="00F6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27F92" w14:textId="77777777" w:rsidR="00F627EB" w:rsidRDefault="00F627EB" w:rsidP="00F6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4C081" w14:textId="77777777" w:rsidR="00F627EB" w:rsidRPr="006A2022" w:rsidRDefault="00F627EB" w:rsidP="00F62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5CE261DC" w14:textId="6A4595D3" w:rsidR="003F7FB2" w:rsidRPr="00F627EB" w:rsidRDefault="00F627EB" w:rsidP="00591016">
      <w:pPr>
        <w:pStyle w:val="a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   </w:t>
      </w:r>
      <w:r w:rsidR="005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 w:rsidR="005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3F7FB2" w:rsidRPr="00F627EB" w:rsidSect="00D00D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083FCB"/>
    <w:multiLevelType w:val="hybridMultilevel"/>
    <w:tmpl w:val="1CA898D8"/>
    <w:lvl w:ilvl="0" w:tplc="147E8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D1A21B7"/>
    <w:multiLevelType w:val="hybridMultilevel"/>
    <w:tmpl w:val="27EE4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C16"/>
    <w:rsid w:val="000816B9"/>
    <w:rsid w:val="00095F4E"/>
    <w:rsid w:val="000B2458"/>
    <w:rsid w:val="000B5262"/>
    <w:rsid w:val="000C4689"/>
    <w:rsid w:val="000D5D2E"/>
    <w:rsid w:val="000E5BB2"/>
    <w:rsid w:val="000F4DF5"/>
    <w:rsid w:val="00106B4B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E524B"/>
    <w:rsid w:val="001F5511"/>
    <w:rsid w:val="00206B33"/>
    <w:rsid w:val="0021130D"/>
    <w:rsid w:val="00231D7C"/>
    <w:rsid w:val="002341D2"/>
    <w:rsid w:val="00247CB0"/>
    <w:rsid w:val="002675AE"/>
    <w:rsid w:val="00273FDF"/>
    <w:rsid w:val="00283F93"/>
    <w:rsid w:val="002874C0"/>
    <w:rsid w:val="00291E15"/>
    <w:rsid w:val="0029392E"/>
    <w:rsid w:val="002C70C2"/>
    <w:rsid w:val="002D1232"/>
    <w:rsid w:val="002E26DD"/>
    <w:rsid w:val="00303AB4"/>
    <w:rsid w:val="00342A1A"/>
    <w:rsid w:val="0037381E"/>
    <w:rsid w:val="00375461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E29E5"/>
    <w:rsid w:val="004F522A"/>
    <w:rsid w:val="005329A2"/>
    <w:rsid w:val="00535EB8"/>
    <w:rsid w:val="0053720C"/>
    <w:rsid w:val="00537D84"/>
    <w:rsid w:val="00541D04"/>
    <w:rsid w:val="00543516"/>
    <w:rsid w:val="00543E87"/>
    <w:rsid w:val="0056604B"/>
    <w:rsid w:val="00584D88"/>
    <w:rsid w:val="0058678B"/>
    <w:rsid w:val="00591016"/>
    <w:rsid w:val="005B2A88"/>
    <w:rsid w:val="005D7235"/>
    <w:rsid w:val="0063261E"/>
    <w:rsid w:val="00641000"/>
    <w:rsid w:val="00671F9E"/>
    <w:rsid w:val="006F073C"/>
    <w:rsid w:val="00732429"/>
    <w:rsid w:val="00740B9E"/>
    <w:rsid w:val="00754934"/>
    <w:rsid w:val="00755813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70B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42A4F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0DEB"/>
    <w:rsid w:val="00D062F3"/>
    <w:rsid w:val="00D07808"/>
    <w:rsid w:val="00D2196F"/>
    <w:rsid w:val="00D3596A"/>
    <w:rsid w:val="00D4641D"/>
    <w:rsid w:val="00D6028F"/>
    <w:rsid w:val="00D7673E"/>
    <w:rsid w:val="00DB560D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27EB"/>
    <w:rsid w:val="00F6459B"/>
    <w:rsid w:val="00F6608C"/>
    <w:rsid w:val="00F66CAC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3EFB"/>
  <w15:docId w15:val="{B8746A50-8B72-43F8-93CE-A0C600E9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4E29E5"/>
    <w:pPr>
      <w:ind w:left="720"/>
      <w:contextualSpacing/>
    </w:pPr>
  </w:style>
  <w:style w:type="paragraph" w:styleId="a8">
    <w:name w:val="No Spacing"/>
    <w:uiPriority w:val="1"/>
    <w:qFormat/>
    <w:rsid w:val="00F627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F215-C26C-4DD0-BF5A-FC7820F6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2020-05-15T09:12:00Z</cp:lastPrinted>
  <dcterms:created xsi:type="dcterms:W3CDTF">2018-05-17T10:00:00Z</dcterms:created>
  <dcterms:modified xsi:type="dcterms:W3CDTF">2020-05-29T07:19:00Z</dcterms:modified>
</cp:coreProperties>
</file>