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8843D7" w:rsidRPr="008843D7" w:rsidTr="004C2BC1">
        <w:trPr>
          <w:cantSplit/>
          <w:trHeight w:val="108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8843D7" w:rsidRPr="008843D7" w:rsidRDefault="008843D7" w:rsidP="004C2BC1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8843D7">
              <w:rPr>
                <w:noProof/>
                <w:color w:val="FF0000"/>
                <w:sz w:val="24"/>
                <w:szCs w:val="24"/>
              </w:rPr>
              <w:drawing>
                <wp:inline distT="0" distB="0" distL="0" distR="0" wp14:anchorId="0B0DF863" wp14:editId="31FE9D65">
                  <wp:extent cx="66675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43D7" w:rsidRPr="008843D7" w:rsidRDefault="008843D7" w:rsidP="004C2BC1">
            <w:pPr>
              <w:ind w:firstLine="34"/>
              <w:jc w:val="center"/>
              <w:rPr>
                <w:b/>
                <w:sz w:val="24"/>
                <w:szCs w:val="24"/>
              </w:rPr>
            </w:pPr>
            <w:r w:rsidRPr="008843D7">
              <w:rPr>
                <w:b/>
                <w:sz w:val="24"/>
                <w:szCs w:val="24"/>
              </w:rPr>
              <w:t>Российская Федерация</w:t>
            </w:r>
          </w:p>
          <w:p w:rsidR="008843D7" w:rsidRPr="008843D7" w:rsidRDefault="008843D7" w:rsidP="004C2BC1">
            <w:pPr>
              <w:pStyle w:val="1"/>
              <w:ind w:firstLine="34"/>
              <w:rPr>
                <w:szCs w:val="24"/>
              </w:rPr>
            </w:pPr>
            <w:r w:rsidRPr="008843D7">
              <w:rPr>
                <w:szCs w:val="24"/>
              </w:rPr>
              <w:t>Республика Карелия</w:t>
            </w:r>
          </w:p>
          <w:p w:rsidR="008843D7" w:rsidRPr="008843D7" w:rsidRDefault="008843D7" w:rsidP="004C2BC1">
            <w:pPr>
              <w:pStyle w:val="2"/>
              <w:ind w:firstLine="34"/>
              <w:rPr>
                <w:sz w:val="24"/>
                <w:szCs w:val="24"/>
              </w:rPr>
            </w:pPr>
            <w:r w:rsidRPr="008843D7">
              <w:rPr>
                <w:sz w:val="24"/>
                <w:szCs w:val="24"/>
              </w:rPr>
              <w:t xml:space="preserve">  Глава Кемского городского поселения</w:t>
            </w:r>
          </w:p>
          <w:p w:rsidR="008843D7" w:rsidRPr="00F42755" w:rsidRDefault="008843D7" w:rsidP="004C2BC1">
            <w:pPr>
              <w:ind w:firstLine="34"/>
              <w:jc w:val="center"/>
              <w:rPr>
                <w:szCs w:val="24"/>
              </w:rPr>
            </w:pPr>
          </w:p>
          <w:p w:rsidR="008843D7" w:rsidRPr="008843D7" w:rsidRDefault="008843D7" w:rsidP="004C2BC1">
            <w:pPr>
              <w:pStyle w:val="1"/>
              <w:ind w:firstLine="34"/>
              <w:rPr>
                <w:color w:val="FF0000"/>
                <w:szCs w:val="24"/>
              </w:rPr>
            </w:pPr>
            <w:r w:rsidRPr="008843D7">
              <w:rPr>
                <w:szCs w:val="24"/>
              </w:rPr>
              <w:t xml:space="preserve">  </w:t>
            </w:r>
            <w:proofErr w:type="gramStart"/>
            <w:r w:rsidRPr="008843D7">
              <w:rPr>
                <w:szCs w:val="24"/>
              </w:rPr>
              <w:t>Р</w:t>
            </w:r>
            <w:proofErr w:type="gramEnd"/>
            <w:r w:rsidRPr="008843D7">
              <w:rPr>
                <w:szCs w:val="24"/>
              </w:rPr>
              <w:t xml:space="preserve"> А С П О Р Я Ж Е Н И Е</w:t>
            </w:r>
          </w:p>
        </w:tc>
      </w:tr>
    </w:tbl>
    <w:p w:rsidR="00E630AE" w:rsidRDefault="008843D7" w:rsidP="00E630AE">
      <w:pPr>
        <w:rPr>
          <w:sz w:val="24"/>
          <w:szCs w:val="24"/>
        </w:rPr>
      </w:pPr>
      <w:r w:rsidRPr="008843D7">
        <w:rPr>
          <w:sz w:val="24"/>
          <w:szCs w:val="24"/>
        </w:rPr>
        <w:tab/>
        <w:t xml:space="preserve">                                                                                               </w:t>
      </w:r>
    </w:p>
    <w:p w:rsidR="00B60F51" w:rsidRPr="00E630AE" w:rsidRDefault="00992E6E" w:rsidP="00E630AE">
      <w:pPr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от 10 июня </w:t>
      </w:r>
      <w:r w:rsidR="00FA0AA8">
        <w:rPr>
          <w:spacing w:val="-2"/>
          <w:sz w:val="24"/>
          <w:szCs w:val="24"/>
        </w:rPr>
        <w:t>2019</w:t>
      </w:r>
      <w:r w:rsidR="00E630AE">
        <w:rPr>
          <w:spacing w:val="-2"/>
          <w:sz w:val="24"/>
          <w:szCs w:val="24"/>
        </w:rPr>
        <w:t xml:space="preserve"> года                                                              </w:t>
      </w:r>
      <w:r>
        <w:rPr>
          <w:spacing w:val="-2"/>
          <w:sz w:val="24"/>
          <w:szCs w:val="24"/>
        </w:rPr>
        <w:t xml:space="preserve">     </w:t>
      </w:r>
      <w:r w:rsidR="00E630AE">
        <w:rPr>
          <w:spacing w:val="-2"/>
          <w:sz w:val="24"/>
          <w:szCs w:val="24"/>
        </w:rPr>
        <w:t xml:space="preserve">                                               № </w:t>
      </w:r>
      <w:r>
        <w:rPr>
          <w:spacing w:val="-2"/>
          <w:sz w:val="24"/>
          <w:szCs w:val="24"/>
        </w:rPr>
        <w:t>15</w:t>
      </w:r>
      <w:r w:rsidR="00E630AE">
        <w:rPr>
          <w:spacing w:val="-2"/>
          <w:sz w:val="24"/>
          <w:szCs w:val="24"/>
        </w:rPr>
        <w:t>-р</w:t>
      </w:r>
    </w:p>
    <w:tbl>
      <w:tblPr>
        <w:tblW w:w="9997" w:type="dxa"/>
        <w:tblInd w:w="108" w:type="dxa"/>
        <w:tblLook w:val="04A0" w:firstRow="1" w:lastRow="0" w:firstColumn="1" w:lastColumn="0" w:noHBand="0" w:noVBand="1"/>
      </w:tblPr>
      <w:tblGrid>
        <w:gridCol w:w="5211"/>
        <w:gridCol w:w="4786"/>
      </w:tblGrid>
      <w:tr w:rsidR="008843D7" w:rsidRPr="008843D7" w:rsidTr="004C2BC1">
        <w:tc>
          <w:tcPr>
            <w:tcW w:w="5211" w:type="dxa"/>
            <w:shd w:val="clear" w:color="auto" w:fill="auto"/>
          </w:tcPr>
          <w:p w:rsidR="00E630AE" w:rsidRPr="00E630AE" w:rsidRDefault="00E630AE" w:rsidP="004C2BC1">
            <w:pPr>
              <w:shd w:val="clear" w:color="auto" w:fill="FFFFFF"/>
              <w:jc w:val="both"/>
              <w:rPr>
                <w:spacing w:val="-2"/>
                <w:sz w:val="10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г</w:t>
            </w:r>
            <w:proofErr w:type="gramStart"/>
            <w:r>
              <w:rPr>
                <w:spacing w:val="-2"/>
                <w:sz w:val="24"/>
                <w:szCs w:val="24"/>
              </w:rPr>
              <w:t>.К</w:t>
            </w:r>
            <w:proofErr w:type="gramEnd"/>
            <w:r>
              <w:rPr>
                <w:spacing w:val="-2"/>
                <w:sz w:val="24"/>
                <w:szCs w:val="24"/>
              </w:rPr>
              <w:t>емь</w:t>
            </w:r>
            <w:proofErr w:type="spellEnd"/>
          </w:p>
          <w:p w:rsidR="008843D7" w:rsidRDefault="00F42755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  </w:t>
            </w:r>
            <w:r w:rsidR="008843D7" w:rsidRPr="008843D7">
              <w:rPr>
                <w:spacing w:val="-2"/>
                <w:sz w:val="24"/>
                <w:szCs w:val="24"/>
              </w:rPr>
              <w:t xml:space="preserve">              </w:t>
            </w:r>
          </w:p>
          <w:p w:rsidR="008843D7" w:rsidRPr="008843D7" w:rsidRDefault="008843D7" w:rsidP="004C2BC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8843D7">
              <w:rPr>
                <w:color w:val="000000"/>
                <w:sz w:val="24"/>
                <w:szCs w:val="24"/>
              </w:rPr>
              <w:t xml:space="preserve">О  проведении  публичных слушаний </w:t>
            </w:r>
          </w:p>
          <w:p w:rsidR="008843D7" w:rsidRPr="00F42755" w:rsidRDefault="008843D7" w:rsidP="004C2BC1">
            <w:pPr>
              <w:shd w:val="clear" w:color="auto" w:fill="FFFFFF"/>
              <w:jc w:val="both"/>
              <w:rPr>
                <w:spacing w:val="-2"/>
                <w:sz w:val="18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8843D7" w:rsidRPr="008843D7" w:rsidRDefault="008843D7" w:rsidP="004C2BC1">
            <w:pPr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FA0AA8" w:rsidRDefault="008843D7" w:rsidP="00FA0AA8">
      <w:pPr>
        <w:shd w:val="clear" w:color="auto" w:fill="FFFFFF"/>
        <w:ind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         </w:t>
      </w:r>
    </w:p>
    <w:p w:rsidR="008843D7" w:rsidRPr="008843D7" w:rsidRDefault="008843D7" w:rsidP="00FA0AA8">
      <w:pPr>
        <w:shd w:val="clear" w:color="auto" w:fill="FFFFFF"/>
        <w:ind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>В соответствии со статьей 46 Градостроительного кодекса Российской Федерации,</w:t>
      </w:r>
      <w:r w:rsidR="00992E6E">
        <w:rPr>
          <w:sz w:val="24"/>
          <w:szCs w:val="24"/>
        </w:rPr>
        <w:t xml:space="preserve"> </w:t>
      </w:r>
      <w:r w:rsidRPr="008843D7">
        <w:rPr>
          <w:sz w:val="24"/>
          <w:szCs w:val="24"/>
        </w:rPr>
        <w:t>на основании Положения о публичных</w:t>
      </w:r>
      <w:r w:rsidR="00992E6E">
        <w:rPr>
          <w:sz w:val="24"/>
          <w:szCs w:val="24"/>
        </w:rPr>
        <w:t xml:space="preserve"> слушаниях</w:t>
      </w:r>
      <w:r w:rsidRPr="008843D7">
        <w:rPr>
          <w:sz w:val="24"/>
          <w:szCs w:val="24"/>
        </w:rPr>
        <w:t xml:space="preserve"> в Кемском </w:t>
      </w:r>
      <w:r w:rsidR="00992E6E">
        <w:rPr>
          <w:sz w:val="24"/>
          <w:szCs w:val="24"/>
        </w:rPr>
        <w:t>городском поселении, утвержденного</w:t>
      </w:r>
      <w:r w:rsidRPr="008843D7">
        <w:rPr>
          <w:sz w:val="24"/>
          <w:szCs w:val="24"/>
        </w:rPr>
        <w:t xml:space="preserve"> решением Совета Кемского городского поселения от 19  декабря  2007 года № 18- 1/90, </w:t>
      </w:r>
    </w:p>
    <w:p w:rsidR="008843D7" w:rsidRPr="00FA0AA8" w:rsidRDefault="008843D7" w:rsidP="008843D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8843D7" w:rsidRP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Провести публичные слушания по вопросу</w:t>
      </w:r>
      <w:r w:rsidR="00F42755" w:rsidRPr="00FA0AA8">
        <w:rPr>
          <w:sz w:val="24"/>
          <w:szCs w:val="24"/>
        </w:rPr>
        <w:t xml:space="preserve"> </w:t>
      </w:r>
      <w:r w:rsidR="00FA0AA8" w:rsidRPr="00FA0AA8">
        <w:rPr>
          <w:sz w:val="24"/>
          <w:szCs w:val="24"/>
        </w:rPr>
        <w:t>рассмотрения проекта</w:t>
      </w:r>
      <w:r w:rsidRPr="00FA0AA8">
        <w:rPr>
          <w:sz w:val="24"/>
          <w:szCs w:val="24"/>
        </w:rPr>
        <w:t xml:space="preserve"> межевания территории</w:t>
      </w:r>
      <w:r w:rsidR="00D83B9A">
        <w:rPr>
          <w:sz w:val="24"/>
          <w:szCs w:val="24"/>
        </w:rPr>
        <w:t>, расположенной по адресу (описание местоположения):</w:t>
      </w:r>
      <w:r w:rsidR="00FA0AA8" w:rsidRPr="00FA0AA8">
        <w:rPr>
          <w:sz w:val="24"/>
          <w:szCs w:val="24"/>
        </w:rPr>
        <w:t xml:space="preserve"> кадастровый квартал 10:02:0080115 Кемского кадастрового района, в районе </w:t>
      </w:r>
      <w:proofErr w:type="spellStart"/>
      <w:r w:rsidR="00FA0AA8" w:rsidRPr="00FA0AA8">
        <w:rPr>
          <w:sz w:val="24"/>
          <w:szCs w:val="24"/>
        </w:rPr>
        <w:t>ул</w:t>
      </w:r>
      <w:proofErr w:type="gramStart"/>
      <w:r w:rsidR="00FA0AA8" w:rsidRPr="00FA0AA8">
        <w:rPr>
          <w:sz w:val="24"/>
          <w:szCs w:val="24"/>
        </w:rPr>
        <w:t>.О</w:t>
      </w:r>
      <w:proofErr w:type="gramEnd"/>
      <w:r w:rsidR="00FA0AA8" w:rsidRPr="00FA0AA8">
        <w:rPr>
          <w:sz w:val="24"/>
          <w:szCs w:val="24"/>
        </w:rPr>
        <w:t>ктябрьской</w:t>
      </w:r>
      <w:proofErr w:type="spellEnd"/>
      <w:r w:rsidR="00FA0AA8" w:rsidRPr="00FA0AA8">
        <w:rPr>
          <w:sz w:val="24"/>
          <w:szCs w:val="24"/>
        </w:rPr>
        <w:t xml:space="preserve"> и полосы отвода железной дороги АО «РЖД»</w:t>
      </w:r>
      <w:r w:rsidR="00FA0AA8">
        <w:rPr>
          <w:sz w:val="24"/>
          <w:szCs w:val="24"/>
        </w:rPr>
        <w:t xml:space="preserve"> в </w:t>
      </w:r>
      <w:proofErr w:type="spellStart"/>
      <w:r w:rsidR="00FA0AA8">
        <w:rPr>
          <w:sz w:val="24"/>
          <w:szCs w:val="24"/>
        </w:rPr>
        <w:t>г.Кемь</w:t>
      </w:r>
      <w:proofErr w:type="spellEnd"/>
      <w:r w:rsidR="00FA0AA8">
        <w:rPr>
          <w:sz w:val="24"/>
          <w:szCs w:val="24"/>
        </w:rPr>
        <w:t xml:space="preserve">, Кемского района </w:t>
      </w:r>
      <w:r w:rsidRPr="00FA0AA8">
        <w:rPr>
          <w:sz w:val="24"/>
          <w:szCs w:val="24"/>
        </w:rPr>
        <w:t>(далее</w:t>
      </w:r>
      <w:r w:rsidR="00046656" w:rsidRP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-</w:t>
      </w:r>
      <w:r w:rsidR="00046656" w:rsidRPr="00FA0AA8">
        <w:rPr>
          <w:sz w:val="24"/>
          <w:szCs w:val="24"/>
        </w:rPr>
        <w:t xml:space="preserve"> </w:t>
      </w:r>
      <w:r w:rsidR="00D83B9A">
        <w:rPr>
          <w:sz w:val="24"/>
          <w:szCs w:val="24"/>
        </w:rPr>
        <w:t>проект</w:t>
      </w:r>
      <w:r w:rsidRPr="00FA0AA8">
        <w:rPr>
          <w:sz w:val="24"/>
          <w:szCs w:val="24"/>
        </w:rPr>
        <w:t xml:space="preserve"> межевания территории)</w:t>
      </w:r>
      <w:r w:rsidR="00F42755" w:rsidRPr="00FA0AA8">
        <w:rPr>
          <w:sz w:val="24"/>
          <w:szCs w:val="24"/>
        </w:rPr>
        <w:t>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843D7">
        <w:rPr>
          <w:sz w:val="24"/>
          <w:szCs w:val="24"/>
        </w:rPr>
        <w:t xml:space="preserve">Дата, время и место проведения публичных слушаний: </w:t>
      </w:r>
      <w:r w:rsidR="00F42755">
        <w:rPr>
          <w:sz w:val="24"/>
          <w:szCs w:val="24"/>
        </w:rPr>
        <w:t>28</w:t>
      </w:r>
      <w:r w:rsidRPr="008843D7">
        <w:rPr>
          <w:sz w:val="24"/>
          <w:szCs w:val="24"/>
        </w:rPr>
        <w:t xml:space="preserve"> </w:t>
      </w:r>
      <w:r w:rsidR="00FA0AA8">
        <w:rPr>
          <w:sz w:val="24"/>
          <w:szCs w:val="24"/>
        </w:rPr>
        <w:t>июня</w:t>
      </w:r>
      <w:r w:rsidRPr="008843D7">
        <w:rPr>
          <w:sz w:val="24"/>
          <w:szCs w:val="24"/>
        </w:rPr>
        <w:t xml:space="preserve"> 201</w:t>
      </w:r>
      <w:r w:rsidR="00FA0AA8">
        <w:rPr>
          <w:sz w:val="24"/>
          <w:szCs w:val="24"/>
        </w:rPr>
        <w:t>9</w:t>
      </w:r>
      <w:r w:rsidR="00572839">
        <w:rPr>
          <w:sz w:val="24"/>
          <w:szCs w:val="24"/>
        </w:rPr>
        <w:t xml:space="preserve"> года в </w:t>
      </w:r>
      <w:r w:rsidR="00FA0AA8">
        <w:rPr>
          <w:sz w:val="24"/>
          <w:szCs w:val="24"/>
        </w:rPr>
        <w:t>15</w:t>
      </w:r>
      <w:r w:rsidRPr="008843D7">
        <w:rPr>
          <w:sz w:val="24"/>
          <w:szCs w:val="24"/>
        </w:rPr>
        <w:t xml:space="preserve"> часов </w:t>
      </w:r>
      <w:r w:rsidR="00FA0AA8">
        <w:rPr>
          <w:sz w:val="24"/>
          <w:szCs w:val="24"/>
        </w:rPr>
        <w:t>00</w:t>
      </w:r>
      <w:r w:rsidRPr="008843D7">
        <w:rPr>
          <w:sz w:val="24"/>
          <w:szCs w:val="24"/>
        </w:rPr>
        <w:t xml:space="preserve"> минут, зал заседаний администрации Кемского муниципального района. 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FA0AA8">
        <w:rPr>
          <w:sz w:val="24"/>
          <w:szCs w:val="24"/>
        </w:rPr>
        <w:t>В целях соблюдения права человека на благоприятные</w:t>
      </w:r>
      <w:r w:rsidR="00D83B9A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 xml:space="preserve">условия жизнедеятельности, прав и законных интересов правообладателей земельных участков и объектов капитального строительства публичные слушания </w:t>
      </w:r>
      <w:r w:rsidR="00D83B9A">
        <w:rPr>
          <w:sz w:val="24"/>
          <w:szCs w:val="24"/>
        </w:rPr>
        <w:t>по проекту</w:t>
      </w:r>
      <w:r w:rsidRPr="00FA0AA8">
        <w:rPr>
          <w:sz w:val="24"/>
          <w:szCs w:val="24"/>
        </w:rPr>
        <w:t xml:space="preserve"> межевания территории проводятся с участием граждан, проживающих на территории, применительно к которой осуществляется подготовка проекта ее межевания, правообладателей земельных участков и объектов капитального строительства, расположенных на указанной территории, лиц, законные интересы которых могут быть нарушены в</w:t>
      </w:r>
      <w:proofErr w:type="gramEnd"/>
      <w:r w:rsidRPr="00FA0AA8">
        <w:rPr>
          <w:sz w:val="24"/>
          <w:szCs w:val="24"/>
        </w:rPr>
        <w:t xml:space="preserve"> связи с реализацией такого проекта.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proofErr w:type="gramStart"/>
      <w:r w:rsidRPr="00FA0AA8">
        <w:rPr>
          <w:sz w:val="24"/>
          <w:szCs w:val="24"/>
        </w:rPr>
        <w:t>Установить, что предложения</w:t>
      </w:r>
      <w:r w:rsidR="00F42755" w:rsidRPr="00FA0AA8">
        <w:rPr>
          <w:sz w:val="24"/>
          <w:szCs w:val="24"/>
        </w:rPr>
        <w:t xml:space="preserve"> </w:t>
      </w:r>
      <w:r w:rsidR="00D83B9A">
        <w:rPr>
          <w:sz w:val="24"/>
          <w:szCs w:val="24"/>
        </w:rPr>
        <w:t>и замечания, касающиеся проекта</w:t>
      </w:r>
      <w:r w:rsidRPr="00FA0AA8">
        <w:rPr>
          <w:sz w:val="24"/>
          <w:szCs w:val="24"/>
        </w:rPr>
        <w:t xml:space="preserve"> межевания территории принимаются в письменной форме  со дня р</w:t>
      </w:r>
      <w:r w:rsidR="00D83B9A">
        <w:rPr>
          <w:sz w:val="24"/>
          <w:szCs w:val="24"/>
        </w:rPr>
        <w:t>азмещения указанного</w:t>
      </w:r>
      <w:r w:rsidRPr="00FA0AA8">
        <w:rPr>
          <w:sz w:val="24"/>
          <w:szCs w:val="24"/>
        </w:rPr>
        <w:t xml:space="preserve"> проект</w:t>
      </w:r>
      <w:r w:rsidR="00D83B9A">
        <w:rPr>
          <w:sz w:val="24"/>
          <w:szCs w:val="24"/>
        </w:rPr>
        <w:t>а</w:t>
      </w:r>
      <w:r w:rsidRPr="00FA0AA8">
        <w:rPr>
          <w:sz w:val="24"/>
          <w:szCs w:val="24"/>
        </w:rPr>
        <w:t xml:space="preserve">  на  официальном сайте администрации  Кемского муниципального района  в  информационно-телекоммуникационной сети «Интернет» с понедельника по пятницу с 9.00 до 13.00 и с 14.00 до 17.00  по адресу:  г. Кемь, Пролетар</w:t>
      </w:r>
      <w:r w:rsidR="00992E6E">
        <w:rPr>
          <w:sz w:val="24"/>
          <w:szCs w:val="24"/>
        </w:rPr>
        <w:t>ский проспект, д.30, кабинет № 10</w:t>
      </w:r>
      <w:bookmarkStart w:id="0" w:name="_GoBack"/>
      <w:bookmarkEnd w:id="0"/>
      <w:r w:rsidRPr="00FA0AA8">
        <w:rPr>
          <w:sz w:val="24"/>
          <w:szCs w:val="24"/>
        </w:rPr>
        <w:t xml:space="preserve">  либо могут быть направлены по почте по адресу</w:t>
      </w:r>
      <w:proofErr w:type="gramEnd"/>
      <w:r w:rsidRPr="00FA0AA8">
        <w:rPr>
          <w:sz w:val="24"/>
          <w:szCs w:val="24"/>
        </w:rPr>
        <w:t>: 186610, г. Кемь, Пролетарский проспект, д.30.</w:t>
      </w:r>
    </w:p>
    <w:p w:rsidR="00FA0AA8" w:rsidRP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color w:val="000000"/>
          <w:sz w:val="24"/>
          <w:szCs w:val="24"/>
        </w:rPr>
        <w:t>Установить, что</w:t>
      </w:r>
      <w:r w:rsidR="00F42755" w:rsidRPr="00FA0AA8">
        <w:rPr>
          <w:color w:val="000000"/>
          <w:sz w:val="24"/>
          <w:szCs w:val="24"/>
        </w:rPr>
        <w:t xml:space="preserve"> </w:t>
      </w:r>
      <w:r w:rsidRPr="00FA0AA8">
        <w:rPr>
          <w:color w:val="000000"/>
          <w:sz w:val="24"/>
          <w:szCs w:val="24"/>
        </w:rPr>
        <w:t xml:space="preserve">ответственным за организацию подготовки и проведения публичных слушаний является </w:t>
      </w:r>
      <w:r w:rsidRPr="00FA0AA8">
        <w:rPr>
          <w:sz w:val="24"/>
          <w:szCs w:val="24"/>
        </w:rPr>
        <w:t>комиссия по землепользованию и застройке администрации Кемского муниципального района</w:t>
      </w:r>
      <w:r w:rsidRPr="00FA0AA8">
        <w:rPr>
          <w:color w:val="000000"/>
          <w:sz w:val="24"/>
          <w:szCs w:val="24"/>
        </w:rPr>
        <w:t>.</w:t>
      </w:r>
    </w:p>
    <w:p w:rsid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 xml:space="preserve">Опубликовать настоящее распоряжение </w:t>
      </w:r>
      <w:r w:rsidR="00D83B9A">
        <w:rPr>
          <w:sz w:val="24"/>
          <w:szCs w:val="24"/>
        </w:rPr>
        <w:t xml:space="preserve">в общественно-политической газете Кемского района «Советское Беломорье», </w:t>
      </w:r>
      <w:r w:rsidRPr="00FA0AA8">
        <w:rPr>
          <w:sz w:val="24"/>
          <w:szCs w:val="24"/>
        </w:rPr>
        <w:t>в официальном информационном бюллетене «Ведомости Кемского городского поселения» и разместить на официальном  сайте администрации Кемского муниципального района в инфо</w:t>
      </w:r>
      <w:r w:rsidR="00F42755" w:rsidRPr="00FA0AA8">
        <w:rPr>
          <w:sz w:val="24"/>
          <w:szCs w:val="24"/>
        </w:rPr>
        <w:t xml:space="preserve">рмационно-телекоммуникационной </w:t>
      </w:r>
      <w:r w:rsidRPr="00FA0AA8">
        <w:rPr>
          <w:sz w:val="24"/>
          <w:szCs w:val="24"/>
        </w:rPr>
        <w:t>сети «Интернет».</w:t>
      </w:r>
    </w:p>
    <w:p w:rsidR="008843D7" w:rsidRPr="00FA0AA8" w:rsidRDefault="008843D7" w:rsidP="00FA0AA8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FA0AA8">
        <w:rPr>
          <w:sz w:val="24"/>
          <w:szCs w:val="24"/>
        </w:rPr>
        <w:t>Разместить проекты межевания территории на официальном сайте  администрации Кемского муниципального района в информационно-телекоммуникационной</w:t>
      </w:r>
      <w:r w:rsidR="00F42755" w:rsidRPr="00FA0AA8">
        <w:rPr>
          <w:sz w:val="24"/>
          <w:szCs w:val="24"/>
        </w:rPr>
        <w:t xml:space="preserve"> </w:t>
      </w:r>
      <w:r w:rsidRPr="00FA0AA8">
        <w:rPr>
          <w:sz w:val="24"/>
          <w:szCs w:val="24"/>
        </w:rPr>
        <w:t>сети   «Интернет».</w:t>
      </w:r>
    </w:p>
    <w:p w:rsidR="008843D7" w:rsidRPr="00E630AE" w:rsidRDefault="008843D7" w:rsidP="008843D7">
      <w:pPr>
        <w:pStyle w:val="a5"/>
        <w:jc w:val="both"/>
        <w:rPr>
          <w:rFonts w:ascii="Times New Roman" w:hAnsi="Times New Roman"/>
          <w:sz w:val="2"/>
          <w:szCs w:val="24"/>
        </w:rPr>
      </w:pPr>
    </w:p>
    <w:p w:rsidR="008843D7" w:rsidRPr="008843D7" w:rsidRDefault="008843D7" w:rsidP="008843D7">
      <w:pPr>
        <w:shd w:val="clear" w:color="auto" w:fill="FFFFFF"/>
        <w:jc w:val="both"/>
        <w:rPr>
          <w:spacing w:val="-2"/>
          <w:sz w:val="24"/>
          <w:szCs w:val="24"/>
        </w:rPr>
      </w:pPr>
      <w:r w:rsidRPr="008843D7">
        <w:rPr>
          <w:spacing w:val="-2"/>
          <w:sz w:val="24"/>
          <w:szCs w:val="24"/>
        </w:rPr>
        <w:t xml:space="preserve">            </w:t>
      </w:r>
    </w:p>
    <w:p w:rsidR="008843D7" w:rsidRPr="00E630AE" w:rsidRDefault="008843D7" w:rsidP="008843D7">
      <w:pPr>
        <w:shd w:val="clear" w:color="auto" w:fill="FFFFFF"/>
        <w:jc w:val="both"/>
        <w:rPr>
          <w:spacing w:val="-2"/>
          <w:sz w:val="18"/>
          <w:szCs w:val="24"/>
        </w:rPr>
      </w:pPr>
    </w:p>
    <w:p w:rsidR="008843D7" w:rsidRDefault="008843D7" w:rsidP="00F42755">
      <w:pPr>
        <w:shd w:val="clear" w:color="auto" w:fill="FFFFFF"/>
        <w:jc w:val="both"/>
      </w:pPr>
      <w:r w:rsidRPr="008843D7">
        <w:rPr>
          <w:spacing w:val="-2"/>
          <w:sz w:val="24"/>
          <w:szCs w:val="24"/>
        </w:rPr>
        <w:t>Глава Кемского  городского поселения                                                                           Д.Н.</w:t>
      </w:r>
      <w:r w:rsidR="00F42755">
        <w:rPr>
          <w:spacing w:val="-2"/>
          <w:sz w:val="24"/>
          <w:szCs w:val="24"/>
        </w:rPr>
        <w:t xml:space="preserve"> </w:t>
      </w:r>
      <w:r w:rsidRPr="008843D7">
        <w:rPr>
          <w:spacing w:val="-2"/>
          <w:sz w:val="24"/>
          <w:szCs w:val="24"/>
        </w:rPr>
        <w:t>Попов</w:t>
      </w:r>
    </w:p>
    <w:p w:rsidR="008843D7" w:rsidRPr="002F1376" w:rsidRDefault="008843D7" w:rsidP="00BB4510">
      <w:pPr>
        <w:pStyle w:val="a5"/>
        <w:rPr>
          <w:rFonts w:ascii="Times New Roman" w:hAnsi="Times New Roman"/>
          <w:sz w:val="24"/>
          <w:szCs w:val="24"/>
        </w:rPr>
      </w:pPr>
    </w:p>
    <w:sectPr w:rsidR="008843D7" w:rsidRPr="002F1376" w:rsidSect="00E630AE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865B1"/>
    <w:multiLevelType w:val="hybridMultilevel"/>
    <w:tmpl w:val="C448BA58"/>
    <w:lvl w:ilvl="0" w:tplc="00F8A7EE">
      <w:start w:val="3"/>
      <w:numFmt w:val="decimal"/>
      <w:lvlText w:val="%1."/>
      <w:lvlJc w:val="left"/>
      <w:pPr>
        <w:ind w:left="1125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8C57BFD"/>
    <w:multiLevelType w:val="hybridMultilevel"/>
    <w:tmpl w:val="0F6CFBC2"/>
    <w:lvl w:ilvl="0" w:tplc="07C43026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432"/>
    <w:rsid w:val="000306CB"/>
    <w:rsid w:val="00046656"/>
    <w:rsid w:val="000518E5"/>
    <w:rsid w:val="00055BB2"/>
    <w:rsid w:val="000817C7"/>
    <w:rsid w:val="000C575E"/>
    <w:rsid w:val="000D2696"/>
    <w:rsid w:val="00102850"/>
    <w:rsid w:val="001061F4"/>
    <w:rsid w:val="00114484"/>
    <w:rsid w:val="0012102F"/>
    <w:rsid w:val="001A0625"/>
    <w:rsid w:val="001C7AB5"/>
    <w:rsid w:val="001E3B6E"/>
    <w:rsid w:val="0020581F"/>
    <w:rsid w:val="00226416"/>
    <w:rsid w:val="002525F6"/>
    <w:rsid w:val="00256D63"/>
    <w:rsid w:val="0028178B"/>
    <w:rsid w:val="00287E12"/>
    <w:rsid w:val="002D26B3"/>
    <w:rsid w:val="002E0CB9"/>
    <w:rsid w:val="002E77F2"/>
    <w:rsid w:val="002F1376"/>
    <w:rsid w:val="00303636"/>
    <w:rsid w:val="00323C10"/>
    <w:rsid w:val="00324720"/>
    <w:rsid w:val="00337ED1"/>
    <w:rsid w:val="00346744"/>
    <w:rsid w:val="00372B2A"/>
    <w:rsid w:val="00395A48"/>
    <w:rsid w:val="00396221"/>
    <w:rsid w:val="003C44F6"/>
    <w:rsid w:val="003F6E4E"/>
    <w:rsid w:val="00426F50"/>
    <w:rsid w:val="00441238"/>
    <w:rsid w:val="004557C7"/>
    <w:rsid w:val="00475571"/>
    <w:rsid w:val="00481EA2"/>
    <w:rsid w:val="00486E2A"/>
    <w:rsid w:val="00487E8B"/>
    <w:rsid w:val="00494DF0"/>
    <w:rsid w:val="00495AF3"/>
    <w:rsid w:val="00497186"/>
    <w:rsid w:val="004E1709"/>
    <w:rsid w:val="004E3B9F"/>
    <w:rsid w:val="004F0D0A"/>
    <w:rsid w:val="00503B82"/>
    <w:rsid w:val="0052780D"/>
    <w:rsid w:val="00572839"/>
    <w:rsid w:val="005869DC"/>
    <w:rsid w:val="005944E4"/>
    <w:rsid w:val="005B2626"/>
    <w:rsid w:val="005B7190"/>
    <w:rsid w:val="005D0294"/>
    <w:rsid w:val="005D2A1B"/>
    <w:rsid w:val="00600D18"/>
    <w:rsid w:val="006679CA"/>
    <w:rsid w:val="00673D52"/>
    <w:rsid w:val="0068082A"/>
    <w:rsid w:val="006A189D"/>
    <w:rsid w:val="006B3E51"/>
    <w:rsid w:val="006C65C6"/>
    <w:rsid w:val="006E626A"/>
    <w:rsid w:val="00701162"/>
    <w:rsid w:val="00732517"/>
    <w:rsid w:val="00733300"/>
    <w:rsid w:val="00741695"/>
    <w:rsid w:val="00757D2C"/>
    <w:rsid w:val="0077323A"/>
    <w:rsid w:val="007931AC"/>
    <w:rsid w:val="007E5893"/>
    <w:rsid w:val="008136B3"/>
    <w:rsid w:val="00837BBE"/>
    <w:rsid w:val="00843C8A"/>
    <w:rsid w:val="008537D8"/>
    <w:rsid w:val="00860B46"/>
    <w:rsid w:val="00864B7D"/>
    <w:rsid w:val="00875A60"/>
    <w:rsid w:val="008843D7"/>
    <w:rsid w:val="008A2DE3"/>
    <w:rsid w:val="008A6118"/>
    <w:rsid w:val="008B16C7"/>
    <w:rsid w:val="00904E83"/>
    <w:rsid w:val="0091673C"/>
    <w:rsid w:val="00933432"/>
    <w:rsid w:val="009439BF"/>
    <w:rsid w:val="00955BD8"/>
    <w:rsid w:val="00977CE4"/>
    <w:rsid w:val="0098490A"/>
    <w:rsid w:val="00984A8B"/>
    <w:rsid w:val="00992BF4"/>
    <w:rsid w:val="00992E6E"/>
    <w:rsid w:val="009A05C5"/>
    <w:rsid w:val="009B25BD"/>
    <w:rsid w:val="009C6139"/>
    <w:rsid w:val="009C7723"/>
    <w:rsid w:val="009D45A5"/>
    <w:rsid w:val="009F36F8"/>
    <w:rsid w:val="00A25724"/>
    <w:rsid w:val="00A35655"/>
    <w:rsid w:val="00A359C4"/>
    <w:rsid w:val="00A62D1B"/>
    <w:rsid w:val="00A6598F"/>
    <w:rsid w:val="00A75230"/>
    <w:rsid w:val="00A87381"/>
    <w:rsid w:val="00AD320F"/>
    <w:rsid w:val="00B24636"/>
    <w:rsid w:val="00B271BE"/>
    <w:rsid w:val="00B27FFB"/>
    <w:rsid w:val="00B30948"/>
    <w:rsid w:val="00B346C9"/>
    <w:rsid w:val="00B35B4E"/>
    <w:rsid w:val="00B4741E"/>
    <w:rsid w:val="00B53524"/>
    <w:rsid w:val="00B554C2"/>
    <w:rsid w:val="00B60F51"/>
    <w:rsid w:val="00B65CAB"/>
    <w:rsid w:val="00B926A1"/>
    <w:rsid w:val="00B9636C"/>
    <w:rsid w:val="00BB1597"/>
    <w:rsid w:val="00BB1D18"/>
    <w:rsid w:val="00BB4510"/>
    <w:rsid w:val="00BE112B"/>
    <w:rsid w:val="00BF4157"/>
    <w:rsid w:val="00C37FA4"/>
    <w:rsid w:val="00C732C9"/>
    <w:rsid w:val="00C77920"/>
    <w:rsid w:val="00C857DE"/>
    <w:rsid w:val="00C915B4"/>
    <w:rsid w:val="00CA5A7C"/>
    <w:rsid w:val="00CA641C"/>
    <w:rsid w:val="00CD00A8"/>
    <w:rsid w:val="00CE41C0"/>
    <w:rsid w:val="00CE4946"/>
    <w:rsid w:val="00D1220A"/>
    <w:rsid w:val="00D31066"/>
    <w:rsid w:val="00D501BA"/>
    <w:rsid w:val="00D53129"/>
    <w:rsid w:val="00D83B9A"/>
    <w:rsid w:val="00E07919"/>
    <w:rsid w:val="00E17AC3"/>
    <w:rsid w:val="00E50113"/>
    <w:rsid w:val="00E630AE"/>
    <w:rsid w:val="00E75CC0"/>
    <w:rsid w:val="00E77E41"/>
    <w:rsid w:val="00E860CE"/>
    <w:rsid w:val="00EA7BDA"/>
    <w:rsid w:val="00EC1F5A"/>
    <w:rsid w:val="00EC247B"/>
    <w:rsid w:val="00EE22E6"/>
    <w:rsid w:val="00EF76F4"/>
    <w:rsid w:val="00F22779"/>
    <w:rsid w:val="00F24053"/>
    <w:rsid w:val="00F42755"/>
    <w:rsid w:val="00F45B99"/>
    <w:rsid w:val="00F717CA"/>
    <w:rsid w:val="00F77D47"/>
    <w:rsid w:val="00F96D1F"/>
    <w:rsid w:val="00FA0AA8"/>
    <w:rsid w:val="00FA6D91"/>
    <w:rsid w:val="00FC00F6"/>
    <w:rsid w:val="00FC50A0"/>
    <w:rsid w:val="00FC683E"/>
    <w:rsid w:val="00FD14E1"/>
    <w:rsid w:val="00FE5119"/>
    <w:rsid w:val="00FE67B7"/>
    <w:rsid w:val="00FF276F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7E4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77E4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nhideWhenUsed/>
    <w:rsid w:val="00933432"/>
    <w:pPr>
      <w:jc w:val="center"/>
    </w:pPr>
    <w:rPr>
      <w:b/>
      <w:sz w:val="24"/>
    </w:rPr>
  </w:style>
  <w:style w:type="character" w:customStyle="1" w:styleId="22">
    <w:name w:val="Основной текст 2 Знак"/>
    <w:basedOn w:val="a0"/>
    <w:link w:val="21"/>
    <w:rsid w:val="009334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7E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7E4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E77E4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81E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3B9F"/>
    <w:rPr>
      <w:color w:val="0000FF" w:themeColor="hyperlink"/>
      <w:u w:val="single"/>
    </w:rPr>
  </w:style>
  <w:style w:type="paragraph" w:customStyle="1" w:styleId="Default">
    <w:name w:val="Default"/>
    <w:rsid w:val="00F96D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3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A63F3-5B07-4C28-A16B-82E3CA12E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User33</cp:lastModifiedBy>
  <cp:revision>141</cp:revision>
  <cp:lastPrinted>2019-06-11T09:17:00Z</cp:lastPrinted>
  <dcterms:created xsi:type="dcterms:W3CDTF">2015-03-23T13:45:00Z</dcterms:created>
  <dcterms:modified xsi:type="dcterms:W3CDTF">2019-06-11T09:17:00Z</dcterms:modified>
</cp:coreProperties>
</file>