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843D7" w:rsidRPr="008843D7" w:rsidTr="004C2BC1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8843D7" w:rsidRPr="008843D7" w:rsidRDefault="008843D7" w:rsidP="004C2BC1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8843D7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0B0DF863" wp14:editId="31FE9D65">
                  <wp:extent cx="66675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3D7" w:rsidRPr="008843D7" w:rsidRDefault="008843D7" w:rsidP="004C2BC1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843D7">
              <w:rPr>
                <w:b/>
                <w:sz w:val="24"/>
                <w:szCs w:val="24"/>
              </w:rPr>
              <w:t>Российская Федерация</w:t>
            </w:r>
          </w:p>
          <w:p w:rsidR="008843D7" w:rsidRPr="008843D7" w:rsidRDefault="008843D7" w:rsidP="004C2BC1">
            <w:pPr>
              <w:pStyle w:val="1"/>
              <w:ind w:firstLine="34"/>
              <w:rPr>
                <w:szCs w:val="24"/>
              </w:rPr>
            </w:pPr>
            <w:r w:rsidRPr="008843D7">
              <w:rPr>
                <w:szCs w:val="24"/>
              </w:rPr>
              <w:t>Республика Карелия</w:t>
            </w:r>
          </w:p>
          <w:p w:rsidR="008843D7" w:rsidRPr="008843D7" w:rsidRDefault="008843D7" w:rsidP="004C2BC1">
            <w:pPr>
              <w:pStyle w:val="2"/>
              <w:ind w:firstLine="34"/>
              <w:rPr>
                <w:sz w:val="24"/>
                <w:szCs w:val="24"/>
              </w:rPr>
            </w:pPr>
            <w:r w:rsidRPr="008843D7">
              <w:rPr>
                <w:sz w:val="24"/>
                <w:szCs w:val="24"/>
              </w:rPr>
              <w:t xml:space="preserve">  Глава Кемского </w:t>
            </w:r>
            <w:r w:rsidR="00440F46">
              <w:rPr>
                <w:sz w:val="24"/>
                <w:szCs w:val="24"/>
              </w:rPr>
              <w:t>муниципального района</w:t>
            </w:r>
          </w:p>
          <w:p w:rsidR="008843D7" w:rsidRPr="00F42755" w:rsidRDefault="008843D7" w:rsidP="004C2BC1">
            <w:pPr>
              <w:ind w:firstLine="34"/>
              <w:jc w:val="center"/>
              <w:rPr>
                <w:szCs w:val="24"/>
              </w:rPr>
            </w:pPr>
          </w:p>
          <w:p w:rsidR="008843D7" w:rsidRPr="008843D7" w:rsidRDefault="008843D7" w:rsidP="004C2BC1">
            <w:pPr>
              <w:pStyle w:val="1"/>
              <w:ind w:firstLine="34"/>
              <w:rPr>
                <w:color w:val="FF0000"/>
                <w:szCs w:val="24"/>
              </w:rPr>
            </w:pPr>
            <w:r w:rsidRPr="008843D7">
              <w:rPr>
                <w:szCs w:val="24"/>
              </w:rPr>
              <w:t xml:space="preserve">  </w:t>
            </w:r>
            <w:proofErr w:type="gramStart"/>
            <w:r w:rsidRPr="008843D7">
              <w:rPr>
                <w:szCs w:val="24"/>
              </w:rPr>
              <w:t>Р</w:t>
            </w:r>
            <w:proofErr w:type="gramEnd"/>
            <w:r w:rsidRPr="008843D7">
              <w:rPr>
                <w:szCs w:val="24"/>
              </w:rPr>
              <w:t xml:space="preserve"> А С П О Р Я Ж Е Н И Е</w:t>
            </w:r>
          </w:p>
        </w:tc>
      </w:tr>
    </w:tbl>
    <w:p w:rsidR="00E630AE" w:rsidRDefault="008843D7" w:rsidP="00E630AE">
      <w:pPr>
        <w:rPr>
          <w:sz w:val="24"/>
          <w:szCs w:val="24"/>
        </w:rPr>
      </w:pPr>
      <w:r w:rsidRPr="008843D7">
        <w:rPr>
          <w:sz w:val="24"/>
          <w:szCs w:val="24"/>
        </w:rPr>
        <w:tab/>
        <w:t xml:space="preserve">                                                                                               </w:t>
      </w:r>
    </w:p>
    <w:p w:rsidR="00B60F51" w:rsidRDefault="006B0596" w:rsidP="00E630AE">
      <w:pPr>
        <w:rPr>
          <w:sz w:val="24"/>
          <w:szCs w:val="24"/>
        </w:rPr>
      </w:pPr>
      <w:r>
        <w:rPr>
          <w:sz w:val="24"/>
          <w:szCs w:val="24"/>
        </w:rPr>
        <w:t>20 июня 2019 года                                                                                                                № 13-р</w:t>
      </w:r>
    </w:p>
    <w:p w:rsidR="006B0596" w:rsidRPr="00E630AE" w:rsidRDefault="006B0596" w:rsidP="00E630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емь</w:t>
      </w:r>
      <w:proofErr w:type="spellEnd"/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8843D7" w:rsidRPr="008843D7" w:rsidTr="004C2BC1">
        <w:tc>
          <w:tcPr>
            <w:tcW w:w="5211" w:type="dxa"/>
            <w:shd w:val="clear" w:color="auto" w:fill="auto"/>
          </w:tcPr>
          <w:p w:rsidR="005032E9" w:rsidRDefault="005032E9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5032E9" w:rsidRDefault="005032E9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8843D7" w:rsidRPr="008843D7" w:rsidRDefault="008843D7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843D7">
              <w:rPr>
                <w:color w:val="000000"/>
                <w:sz w:val="24"/>
                <w:szCs w:val="24"/>
              </w:rPr>
              <w:t xml:space="preserve">О  проведении  публичных слушаний </w:t>
            </w:r>
          </w:p>
          <w:p w:rsidR="008843D7" w:rsidRPr="00F42755" w:rsidRDefault="008843D7" w:rsidP="004C2BC1">
            <w:pPr>
              <w:shd w:val="clear" w:color="auto" w:fill="FFFFFF"/>
              <w:jc w:val="both"/>
              <w:rPr>
                <w:spacing w:val="-2"/>
                <w:sz w:val="18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843D7" w:rsidRPr="008843D7" w:rsidRDefault="008843D7" w:rsidP="004C2BC1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A0AA8" w:rsidRDefault="008843D7" w:rsidP="00FA0AA8">
      <w:pPr>
        <w:shd w:val="clear" w:color="auto" w:fill="FFFFFF"/>
        <w:ind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         </w:t>
      </w:r>
    </w:p>
    <w:p w:rsidR="008843D7" w:rsidRPr="008843D7" w:rsidRDefault="008843D7" w:rsidP="00FA0AA8">
      <w:pPr>
        <w:shd w:val="clear" w:color="auto" w:fill="FFFFFF"/>
        <w:ind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В соответствии со статьей 46 Градостроительного кодекса Российской Федерации, </w:t>
      </w:r>
      <w:r w:rsidR="00E31C1C">
        <w:rPr>
          <w:sz w:val="24"/>
          <w:szCs w:val="24"/>
        </w:rPr>
        <w:t>Положение</w:t>
      </w:r>
      <w:r w:rsidRPr="008843D7">
        <w:rPr>
          <w:sz w:val="24"/>
          <w:szCs w:val="24"/>
        </w:rPr>
        <w:t xml:space="preserve"> о </w:t>
      </w:r>
      <w:r w:rsidR="00E31C1C">
        <w:rPr>
          <w:sz w:val="24"/>
          <w:szCs w:val="24"/>
        </w:rPr>
        <w:t xml:space="preserve">порядке проведения </w:t>
      </w:r>
      <w:r w:rsidRPr="008843D7">
        <w:rPr>
          <w:sz w:val="24"/>
          <w:szCs w:val="24"/>
        </w:rPr>
        <w:t xml:space="preserve">публичных слушаний в Кемском </w:t>
      </w:r>
      <w:r w:rsidR="00E31C1C">
        <w:rPr>
          <w:sz w:val="24"/>
          <w:szCs w:val="24"/>
        </w:rPr>
        <w:t>муниципальном районе</w:t>
      </w:r>
      <w:r w:rsidRPr="008843D7">
        <w:rPr>
          <w:sz w:val="24"/>
          <w:szCs w:val="24"/>
        </w:rPr>
        <w:t xml:space="preserve">, утвержденным решением Совета Кемского </w:t>
      </w:r>
      <w:r w:rsidR="00E31C1C">
        <w:rPr>
          <w:sz w:val="24"/>
          <w:szCs w:val="24"/>
        </w:rPr>
        <w:t>муниципального района от 12</w:t>
      </w:r>
      <w:r w:rsidRPr="008843D7">
        <w:rPr>
          <w:sz w:val="24"/>
          <w:szCs w:val="24"/>
        </w:rPr>
        <w:t xml:space="preserve"> </w:t>
      </w:r>
      <w:r w:rsidR="00E31C1C">
        <w:rPr>
          <w:sz w:val="24"/>
          <w:szCs w:val="24"/>
        </w:rPr>
        <w:t>октября 2011 года № 19</w:t>
      </w:r>
      <w:r w:rsidRPr="008843D7">
        <w:rPr>
          <w:sz w:val="24"/>
          <w:szCs w:val="24"/>
        </w:rPr>
        <w:t xml:space="preserve">- </w:t>
      </w:r>
      <w:r w:rsidR="00E31C1C">
        <w:rPr>
          <w:sz w:val="24"/>
          <w:szCs w:val="24"/>
        </w:rPr>
        <w:t>2/152</w:t>
      </w:r>
      <w:r w:rsidRPr="008843D7">
        <w:rPr>
          <w:sz w:val="24"/>
          <w:szCs w:val="24"/>
        </w:rPr>
        <w:t xml:space="preserve">, </w:t>
      </w:r>
    </w:p>
    <w:p w:rsidR="008843D7" w:rsidRPr="00FA0AA8" w:rsidRDefault="008843D7" w:rsidP="008843D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31C1C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>Провести публичные слушания по вопросу</w:t>
      </w:r>
      <w:r w:rsidR="00F42755" w:rsidRPr="00FA0AA8">
        <w:rPr>
          <w:sz w:val="24"/>
          <w:szCs w:val="24"/>
        </w:rPr>
        <w:t xml:space="preserve"> </w:t>
      </w:r>
      <w:r w:rsidR="00FA0AA8" w:rsidRPr="00FA0AA8">
        <w:rPr>
          <w:sz w:val="24"/>
          <w:szCs w:val="24"/>
        </w:rPr>
        <w:t>рассмотрения проект</w:t>
      </w:r>
      <w:r w:rsidR="00E31C1C">
        <w:rPr>
          <w:sz w:val="24"/>
          <w:szCs w:val="24"/>
        </w:rPr>
        <w:t>ов</w:t>
      </w:r>
      <w:r w:rsidRPr="00FA0AA8">
        <w:rPr>
          <w:sz w:val="24"/>
          <w:szCs w:val="24"/>
        </w:rPr>
        <w:t xml:space="preserve"> межевания территори</w:t>
      </w:r>
      <w:r w:rsidR="00E31C1C">
        <w:rPr>
          <w:sz w:val="24"/>
          <w:szCs w:val="24"/>
        </w:rPr>
        <w:t>й под многоквартирными домами:</w:t>
      </w:r>
    </w:p>
    <w:p w:rsidR="00E31C1C" w:rsidRDefault="00E31C1C" w:rsidP="00E31C1C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местоположение: Республика Карелия, Кемский муниципальный район, </w:t>
      </w:r>
      <w:proofErr w:type="spellStart"/>
      <w:r>
        <w:rPr>
          <w:rFonts w:ascii="Times New Roman" w:hAnsi="Times New Roman"/>
          <w:sz w:val="24"/>
        </w:rPr>
        <w:t>Рабочеостроское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поселение, </w:t>
      </w:r>
      <w:proofErr w:type="spellStart"/>
      <w:r>
        <w:rPr>
          <w:rFonts w:ascii="Times New Roman" w:hAnsi="Times New Roman"/>
          <w:sz w:val="24"/>
        </w:rPr>
        <w:t>п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абочеостровск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ул.Октябрьская</w:t>
      </w:r>
      <w:proofErr w:type="spellEnd"/>
      <w:r>
        <w:rPr>
          <w:rFonts w:ascii="Times New Roman" w:hAnsi="Times New Roman"/>
          <w:sz w:val="24"/>
        </w:rPr>
        <w:t>, д.29, кадастровый квартал 10:02:0090104 Кемского кадаст</w:t>
      </w:r>
      <w:bookmarkStart w:id="0" w:name="_GoBack"/>
      <w:bookmarkEnd w:id="0"/>
      <w:r>
        <w:rPr>
          <w:rFonts w:ascii="Times New Roman" w:hAnsi="Times New Roman"/>
          <w:sz w:val="24"/>
        </w:rPr>
        <w:t>рового района;</w:t>
      </w:r>
    </w:p>
    <w:p w:rsidR="00E31C1C" w:rsidRDefault="00E31C1C" w:rsidP="00E31C1C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местоположение: Республика Карелия, Кемский муниципальный район, </w:t>
      </w:r>
      <w:proofErr w:type="spellStart"/>
      <w:r>
        <w:rPr>
          <w:rFonts w:ascii="Times New Roman" w:hAnsi="Times New Roman"/>
          <w:sz w:val="24"/>
        </w:rPr>
        <w:t>Рабочеостроское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поселение, </w:t>
      </w:r>
      <w:proofErr w:type="spellStart"/>
      <w:r>
        <w:rPr>
          <w:rFonts w:ascii="Times New Roman" w:hAnsi="Times New Roman"/>
          <w:sz w:val="24"/>
        </w:rPr>
        <w:t>п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абочеостровск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ул.Октябрьская</w:t>
      </w:r>
      <w:proofErr w:type="spellEnd"/>
      <w:r>
        <w:rPr>
          <w:rFonts w:ascii="Times New Roman" w:hAnsi="Times New Roman"/>
          <w:sz w:val="24"/>
        </w:rPr>
        <w:t>, д.31, кадастровый квартал 10:02:0090104 Кемского кадастрового района;</w:t>
      </w:r>
    </w:p>
    <w:p w:rsidR="00E31C1C" w:rsidRDefault="00E31C1C" w:rsidP="00E31C1C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местоположение: Республика Карелия, Кемский муниципальный район, </w:t>
      </w:r>
      <w:proofErr w:type="spellStart"/>
      <w:r>
        <w:rPr>
          <w:rFonts w:ascii="Times New Roman" w:hAnsi="Times New Roman"/>
          <w:sz w:val="24"/>
        </w:rPr>
        <w:t>Рабочеостроское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поселение, </w:t>
      </w:r>
      <w:proofErr w:type="spellStart"/>
      <w:r>
        <w:rPr>
          <w:rFonts w:ascii="Times New Roman" w:hAnsi="Times New Roman"/>
          <w:sz w:val="24"/>
        </w:rPr>
        <w:t>п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абочеостровск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ул.Октябрьская</w:t>
      </w:r>
      <w:proofErr w:type="spellEnd"/>
      <w:r>
        <w:rPr>
          <w:rFonts w:ascii="Times New Roman" w:hAnsi="Times New Roman"/>
          <w:sz w:val="24"/>
        </w:rPr>
        <w:t>, д.33, кадастровый квартал 10:02:0090104 Кемского кадастрового района.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Дата, время и место проведения публичных слушаний: </w:t>
      </w:r>
      <w:r w:rsidR="005032E9">
        <w:rPr>
          <w:sz w:val="24"/>
          <w:szCs w:val="24"/>
        </w:rPr>
        <w:t>5</w:t>
      </w:r>
      <w:r w:rsidRPr="008843D7">
        <w:rPr>
          <w:sz w:val="24"/>
          <w:szCs w:val="24"/>
        </w:rPr>
        <w:t xml:space="preserve"> </w:t>
      </w:r>
      <w:r w:rsidR="00FA0AA8">
        <w:rPr>
          <w:sz w:val="24"/>
          <w:szCs w:val="24"/>
        </w:rPr>
        <w:t>ию</w:t>
      </w:r>
      <w:r w:rsidR="005032E9">
        <w:rPr>
          <w:sz w:val="24"/>
          <w:szCs w:val="24"/>
        </w:rPr>
        <w:t>л</w:t>
      </w:r>
      <w:r w:rsidR="00FA0AA8">
        <w:rPr>
          <w:sz w:val="24"/>
          <w:szCs w:val="24"/>
        </w:rPr>
        <w:t>я</w:t>
      </w:r>
      <w:r w:rsidRPr="008843D7">
        <w:rPr>
          <w:sz w:val="24"/>
          <w:szCs w:val="24"/>
        </w:rPr>
        <w:t xml:space="preserve"> 201</w:t>
      </w:r>
      <w:r w:rsidR="00FA0AA8">
        <w:rPr>
          <w:sz w:val="24"/>
          <w:szCs w:val="24"/>
        </w:rPr>
        <w:t>9</w:t>
      </w:r>
      <w:r w:rsidR="00572839">
        <w:rPr>
          <w:sz w:val="24"/>
          <w:szCs w:val="24"/>
        </w:rPr>
        <w:t xml:space="preserve"> года </w:t>
      </w:r>
      <w:r w:rsidR="00E31C1C">
        <w:rPr>
          <w:sz w:val="24"/>
          <w:szCs w:val="24"/>
        </w:rPr>
        <w:t xml:space="preserve">                          </w:t>
      </w:r>
      <w:r w:rsidR="00572839">
        <w:rPr>
          <w:sz w:val="24"/>
          <w:szCs w:val="24"/>
        </w:rPr>
        <w:t xml:space="preserve">в </w:t>
      </w:r>
      <w:r w:rsidR="00E31C1C">
        <w:rPr>
          <w:sz w:val="24"/>
          <w:szCs w:val="24"/>
        </w:rPr>
        <w:t>11</w:t>
      </w:r>
      <w:r w:rsidRPr="008843D7">
        <w:rPr>
          <w:sz w:val="24"/>
          <w:szCs w:val="24"/>
        </w:rPr>
        <w:t xml:space="preserve"> часов </w:t>
      </w:r>
      <w:r w:rsidR="00FA0AA8">
        <w:rPr>
          <w:sz w:val="24"/>
          <w:szCs w:val="24"/>
        </w:rPr>
        <w:t>00</w:t>
      </w:r>
      <w:r w:rsidRPr="008843D7">
        <w:rPr>
          <w:sz w:val="24"/>
          <w:szCs w:val="24"/>
        </w:rPr>
        <w:t xml:space="preserve"> минут, </w:t>
      </w:r>
      <w:r w:rsidR="00E31C1C">
        <w:rPr>
          <w:sz w:val="24"/>
          <w:szCs w:val="24"/>
        </w:rPr>
        <w:t>администрация Рабочеостровского сельского поселения (</w:t>
      </w:r>
      <w:proofErr w:type="spellStart"/>
      <w:r w:rsidR="00E31C1C">
        <w:rPr>
          <w:sz w:val="24"/>
          <w:szCs w:val="24"/>
        </w:rPr>
        <w:t>п</w:t>
      </w:r>
      <w:proofErr w:type="gramStart"/>
      <w:r w:rsidR="00E31C1C">
        <w:rPr>
          <w:sz w:val="24"/>
          <w:szCs w:val="24"/>
        </w:rPr>
        <w:t>.Р</w:t>
      </w:r>
      <w:proofErr w:type="gramEnd"/>
      <w:r w:rsidR="00E31C1C">
        <w:rPr>
          <w:sz w:val="24"/>
          <w:szCs w:val="24"/>
        </w:rPr>
        <w:t>абочеостровск</w:t>
      </w:r>
      <w:proofErr w:type="spellEnd"/>
      <w:r w:rsidR="00E31C1C">
        <w:rPr>
          <w:sz w:val="24"/>
          <w:szCs w:val="24"/>
        </w:rPr>
        <w:t xml:space="preserve">, </w:t>
      </w:r>
      <w:proofErr w:type="spellStart"/>
      <w:r w:rsidR="00E31C1C">
        <w:rPr>
          <w:sz w:val="24"/>
          <w:szCs w:val="24"/>
        </w:rPr>
        <w:t>ул.Юбилейная</w:t>
      </w:r>
      <w:proofErr w:type="spellEnd"/>
      <w:r w:rsidR="00E31C1C">
        <w:rPr>
          <w:sz w:val="24"/>
          <w:szCs w:val="24"/>
        </w:rPr>
        <w:t>, д.4, кв.4)</w:t>
      </w:r>
      <w:r w:rsidRPr="008843D7">
        <w:rPr>
          <w:sz w:val="24"/>
          <w:szCs w:val="24"/>
        </w:rPr>
        <w:t xml:space="preserve">. 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>В целях соблюдения права человека на благоприятные</w:t>
      </w:r>
      <w:r w:rsidR="00D83B9A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 xml:space="preserve">условия жизнедеятельности, прав и законных интересов правообладателей земельных участков и объектов капитального строительства публичные слушания </w:t>
      </w:r>
      <w:r w:rsidR="00D83B9A">
        <w:rPr>
          <w:sz w:val="24"/>
          <w:szCs w:val="24"/>
        </w:rPr>
        <w:t>по проект</w:t>
      </w:r>
      <w:r w:rsidR="00E31C1C">
        <w:rPr>
          <w:sz w:val="24"/>
          <w:szCs w:val="24"/>
        </w:rPr>
        <w:t>ам межевания территорий</w:t>
      </w:r>
      <w:r w:rsidRPr="00FA0AA8">
        <w:rPr>
          <w:sz w:val="24"/>
          <w:szCs w:val="24"/>
        </w:rPr>
        <w:t xml:space="preserve"> проводятся с участием гр</w:t>
      </w:r>
      <w:r w:rsidR="00E31C1C">
        <w:rPr>
          <w:sz w:val="24"/>
          <w:szCs w:val="24"/>
        </w:rPr>
        <w:t>аждан, проживающих на территориях, применительно к которым</w:t>
      </w:r>
      <w:r w:rsidRPr="00FA0AA8">
        <w:rPr>
          <w:sz w:val="24"/>
          <w:szCs w:val="24"/>
        </w:rPr>
        <w:t xml:space="preserve"> о</w:t>
      </w:r>
      <w:r w:rsidR="00E31C1C">
        <w:rPr>
          <w:sz w:val="24"/>
          <w:szCs w:val="24"/>
        </w:rPr>
        <w:t>существляется подготовка проектов их</w:t>
      </w:r>
      <w:r w:rsidRPr="00FA0AA8">
        <w:rPr>
          <w:sz w:val="24"/>
          <w:szCs w:val="24"/>
        </w:rPr>
        <w:t xml:space="preserve"> межевания, правообладателей земельных участков и объектов капитального строител</w:t>
      </w:r>
      <w:r w:rsidR="00E31C1C">
        <w:rPr>
          <w:sz w:val="24"/>
          <w:szCs w:val="24"/>
        </w:rPr>
        <w:t>ьства, расположенных на указанных</w:t>
      </w:r>
      <w:r w:rsidRPr="00FA0AA8">
        <w:rPr>
          <w:sz w:val="24"/>
          <w:szCs w:val="24"/>
        </w:rPr>
        <w:t xml:space="preserve"> территори</w:t>
      </w:r>
      <w:r w:rsidR="00E31C1C">
        <w:rPr>
          <w:sz w:val="24"/>
          <w:szCs w:val="24"/>
        </w:rPr>
        <w:t>ях</w:t>
      </w:r>
      <w:r w:rsidRPr="00FA0AA8">
        <w:rPr>
          <w:sz w:val="24"/>
          <w:szCs w:val="24"/>
        </w:rPr>
        <w:t>, лиц, законные интересы которых могут быть нар</w:t>
      </w:r>
      <w:r w:rsidR="00E31C1C">
        <w:rPr>
          <w:sz w:val="24"/>
          <w:szCs w:val="24"/>
        </w:rPr>
        <w:t>ушены в связи с реализацией таких</w:t>
      </w:r>
      <w:r w:rsidRPr="00FA0AA8">
        <w:rPr>
          <w:sz w:val="24"/>
          <w:szCs w:val="24"/>
        </w:rPr>
        <w:t xml:space="preserve"> проект</w:t>
      </w:r>
      <w:r w:rsidR="00E31C1C">
        <w:rPr>
          <w:sz w:val="24"/>
          <w:szCs w:val="24"/>
        </w:rPr>
        <w:t>ов</w:t>
      </w:r>
      <w:r w:rsidRPr="00FA0AA8">
        <w:rPr>
          <w:sz w:val="24"/>
          <w:szCs w:val="24"/>
        </w:rPr>
        <w:t>.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 w:rsidRPr="00FA0AA8">
        <w:rPr>
          <w:sz w:val="24"/>
          <w:szCs w:val="24"/>
        </w:rPr>
        <w:t>Установить, что предложения</w:t>
      </w:r>
      <w:r w:rsidR="00F42755" w:rsidRPr="00FA0AA8">
        <w:rPr>
          <w:sz w:val="24"/>
          <w:szCs w:val="24"/>
        </w:rPr>
        <w:t xml:space="preserve"> </w:t>
      </w:r>
      <w:r w:rsidR="00E31C1C">
        <w:rPr>
          <w:sz w:val="24"/>
          <w:szCs w:val="24"/>
        </w:rPr>
        <w:t>и замечания, касающиеся проектов межевания территорий</w:t>
      </w:r>
      <w:r w:rsidRPr="00FA0AA8">
        <w:rPr>
          <w:sz w:val="24"/>
          <w:szCs w:val="24"/>
        </w:rPr>
        <w:t xml:space="preserve"> принимаются в письменной форме со дня р</w:t>
      </w:r>
      <w:r w:rsidR="00D83B9A">
        <w:rPr>
          <w:sz w:val="24"/>
          <w:szCs w:val="24"/>
        </w:rPr>
        <w:t>азмещения указанного</w:t>
      </w:r>
      <w:r w:rsidRPr="00FA0AA8">
        <w:rPr>
          <w:sz w:val="24"/>
          <w:szCs w:val="24"/>
        </w:rPr>
        <w:t xml:space="preserve"> проект</w:t>
      </w:r>
      <w:r w:rsidR="00D83B9A">
        <w:rPr>
          <w:sz w:val="24"/>
          <w:szCs w:val="24"/>
        </w:rPr>
        <w:t>а</w:t>
      </w:r>
      <w:r w:rsidRPr="00FA0AA8">
        <w:rPr>
          <w:sz w:val="24"/>
          <w:szCs w:val="24"/>
        </w:rPr>
        <w:t xml:space="preserve">  на  официальном сайте администрации  Кемского муниципального района  в  информационно-телекоммуникационной сети «Интернет» с понедельника по пятницу с 9.00 до 13.00 и с 14.00 до 17.00  по адресу:  г. Кемь, Пролетарский проспект, д.30, кабинет № 7  либо могут быть направлены по почте по адресу</w:t>
      </w:r>
      <w:proofErr w:type="gramEnd"/>
      <w:r w:rsidRPr="00FA0AA8">
        <w:rPr>
          <w:sz w:val="24"/>
          <w:szCs w:val="24"/>
        </w:rPr>
        <w:t>: 186610, г. Кемь, Пролетарский проспект, д.30.</w:t>
      </w:r>
    </w:p>
    <w:p w:rsidR="00FA0AA8" w:rsidRP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color w:val="000000"/>
          <w:sz w:val="24"/>
          <w:szCs w:val="24"/>
        </w:rPr>
        <w:t>Установить, что</w:t>
      </w:r>
      <w:r w:rsidR="00F42755" w:rsidRPr="00FA0AA8">
        <w:rPr>
          <w:color w:val="000000"/>
          <w:sz w:val="24"/>
          <w:szCs w:val="24"/>
        </w:rPr>
        <w:t xml:space="preserve"> </w:t>
      </w:r>
      <w:r w:rsidRPr="00FA0AA8">
        <w:rPr>
          <w:color w:val="000000"/>
          <w:sz w:val="24"/>
          <w:szCs w:val="24"/>
        </w:rPr>
        <w:t xml:space="preserve">ответственным за организацию подготовки и проведения публичных слушаний является </w:t>
      </w:r>
      <w:r w:rsidRPr="00FA0AA8">
        <w:rPr>
          <w:sz w:val="24"/>
          <w:szCs w:val="24"/>
        </w:rPr>
        <w:t>комиссия по землепользованию и застройке администрации Кемского муниципального района</w:t>
      </w:r>
      <w:r w:rsidRPr="00FA0AA8">
        <w:rPr>
          <w:color w:val="000000"/>
          <w:sz w:val="24"/>
          <w:szCs w:val="24"/>
        </w:rPr>
        <w:t>.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lastRenderedPageBreak/>
        <w:t xml:space="preserve">Опубликовать настоящее распоряжение </w:t>
      </w:r>
      <w:r w:rsidR="00D83B9A">
        <w:rPr>
          <w:sz w:val="24"/>
          <w:szCs w:val="24"/>
        </w:rPr>
        <w:t>в общественно-политической газете Кемско</w:t>
      </w:r>
      <w:r w:rsidR="00E31C1C">
        <w:rPr>
          <w:sz w:val="24"/>
          <w:szCs w:val="24"/>
        </w:rPr>
        <w:t>го района «Советское Беломорье»</w:t>
      </w:r>
      <w:r w:rsidRPr="00FA0AA8">
        <w:rPr>
          <w:sz w:val="24"/>
          <w:szCs w:val="24"/>
        </w:rPr>
        <w:t xml:space="preserve"> и разместить на официальном  сайте администрации Кемского муниципального района в инфо</w:t>
      </w:r>
      <w:r w:rsidR="00F42755" w:rsidRPr="00FA0AA8">
        <w:rPr>
          <w:sz w:val="24"/>
          <w:szCs w:val="24"/>
        </w:rPr>
        <w:t xml:space="preserve">рмационно-телекоммуникационной </w:t>
      </w:r>
      <w:r w:rsidRPr="00FA0AA8">
        <w:rPr>
          <w:sz w:val="24"/>
          <w:szCs w:val="24"/>
        </w:rPr>
        <w:t>сети «Интернет».</w:t>
      </w:r>
    </w:p>
    <w:p w:rsidR="008843D7" w:rsidRP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>Размест</w:t>
      </w:r>
      <w:r w:rsidR="00E31C1C">
        <w:rPr>
          <w:sz w:val="24"/>
          <w:szCs w:val="24"/>
        </w:rPr>
        <w:t>ить проекты межевания территорий</w:t>
      </w:r>
      <w:r w:rsidRPr="00FA0AA8">
        <w:rPr>
          <w:sz w:val="24"/>
          <w:szCs w:val="24"/>
        </w:rPr>
        <w:t xml:space="preserve"> на официальном сайте  администрации Кемского муниципального района в информационно-телекоммуникационной</w:t>
      </w:r>
      <w:r w:rsidR="00F42755" w:rsidRPr="00FA0AA8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>сети   «Интернет».</w:t>
      </w:r>
    </w:p>
    <w:p w:rsidR="008843D7" w:rsidRPr="00E630AE" w:rsidRDefault="008843D7" w:rsidP="008843D7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8843D7" w:rsidRPr="008843D7" w:rsidRDefault="008843D7" w:rsidP="008843D7">
      <w:pPr>
        <w:shd w:val="clear" w:color="auto" w:fill="FFFFFF"/>
        <w:jc w:val="both"/>
        <w:rPr>
          <w:spacing w:val="-2"/>
          <w:sz w:val="24"/>
          <w:szCs w:val="24"/>
        </w:rPr>
      </w:pPr>
      <w:r w:rsidRPr="008843D7">
        <w:rPr>
          <w:spacing w:val="-2"/>
          <w:sz w:val="24"/>
          <w:szCs w:val="24"/>
        </w:rPr>
        <w:t xml:space="preserve">            </w:t>
      </w:r>
    </w:p>
    <w:p w:rsidR="008843D7" w:rsidRDefault="008843D7" w:rsidP="008843D7">
      <w:pPr>
        <w:shd w:val="clear" w:color="auto" w:fill="FFFFFF"/>
        <w:jc w:val="both"/>
        <w:rPr>
          <w:spacing w:val="-2"/>
          <w:sz w:val="18"/>
          <w:szCs w:val="24"/>
        </w:rPr>
      </w:pPr>
    </w:p>
    <w:p w:rsidR="005032E9" w:rsidRPr="00E630AE" w:rsidRDefault="005032E9" w:rsidP="008843D7">
      <w:pPr>
        <w:shd w:val="clear" w:color="auto" w:fill="FFFFFF"/>
        <w:jc w:val="both"/>
        <w:rPr>
          <w:spacing w:val="-2"/>
          <w:sz w:val="18"/>
          <w:szCs w:val="24"/>
        </w:rPr>
      </w:pPr>
    </w:p>
    <w:p w:rsidR="008843D7" w:rsidRDefault="008843D7" w:rsidP="00F42755">
      <w:pPr>
        <w:shd w:val="clear" w:color="auto" w:fill="FFFFFF"/>
        <w:jc w:val="both"/>
      </w:pPr>
      <w:r w:rsidRPr="008843D7">
        <w:rPr>
          <w:spacing w:val="-2"/>
          <w:sz w:val="24"/>
          <w:szCs w:val="24"/>
        </w:rPr>
        <w:t xml:space="preserve">Глава Кемского  </w:t>
      </w:r>
      <w:r w:rsidR="00E31C1C">
        <w:rPr>
          <w:spacing w:val="-2"/>
          <w:sz w:val="24"/>
          <w:szCs w:val="24"/>
        </w:rPr>
        <w:t xml:space="preserve">муниципального района     </w:t>
      </w:r>
      <w:r w:rsidR="005032E9">
        <w:rPr>
          <w:spacing w:val="-2"/>
          <w:sz w:val="24"/>
          <w:szCs w:val="24"/>
        </w:rPr>
        <w:t xml:space="preserve">  </w:t>
      </w:r>
      <w:r w:rsidR="00E31C1C">
        <w:rPr>
          <w:spacing w:val="-2"/>
          <w:sz w:val="24"/>
          <w:szCs w:val="24"/>
        </w:rPr>
        <w:t xml:space="preserve">                                                           В.М. Беляков</w:t>
      </w:r>
    </w:p>
    <w:p w:rsidR="008843D7" w:rsidRPr="002F1376" w:rsidRDefault="008843D7" w:rsidP="00BB4510">
      <w:pPr>
        <w:pStyle w:val="a5"/>
        <w:rPr>
          <w:rFonts w:ascii="Times New Roman" w:hAnsi="Times New Roman"/>
          <w:sz w:val="24"/>
          <w:szCs w:val="24"/>
        </w:rPr>
      </w:pPr>
    </w:p>
    <w:sectPr w:rsidR="008843D7" w:rsidRPr="002F1376" w:rsidSect="005032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5B1"/>
    <w:multiLevelType w:val="hybridMultilevel"/>
    <w:tmpl w:val="C448BA58"/>
    <w:lvl w:ilvl="0" w:tplc="00F8A7EE">
      <w:start w:val="3"/>
      <w:numFmt w:val="decimal"/>
      <w:lvlText w:val="%1."/>
      <w:lvlJc w:val="left"/>
      <w:pPr>
        <w:ind w:left="1125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8C57BFD"/>
    <w:multiLevelType w:val="hybridMultilevel"/>
    <w:tmpl w:val="0F6CFBC2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432"/>
    <w:rsid w:val="000306CB"/>
    <w:rsid w:val="00046656"/>
    <w:rsid w:val="000518E5"/>
    <w:rsid w:val="00055BB2"/>
    <w:rsid w:val="000817C7"/>
    <w:rsid w:val="000C575E"/>
    <w:rsid w:val="000D2696"/>
    <w:rsid w:val="00102850"/>
    <w:rsid w:val="001061F4"/>
    <w:rsid w:val="00114484"/>
    <w:rsid w:val="0012102F"/>
    <w:rsid w:val="001A0625"/>
    <w:rsid w:val="001C7AB5"/>
    <w:rsid w:val="001E3B6E"/>
    <w:rsid w:val="0020581F"/>
    <w:rsid w:val="00226416"/>
    <w:rsid w:val="002525F6"/>
    <w:rsid w:val="00256D63"/>
    <w:rsid w:val="0028178B"/>
    <w:rsid w:val="00287E12"/>
    <w:rsid w:val="002D26B3"/>
    <w:rsid w:val="002E0CB9"/>
    <w:rsid w:val="002E77F2"/>
    <w:rsid w:val="002F1376"/>
    <w:rsid w:val="00303636"/>
    <w:rsid w:val="00323C10"/>
    <w:rsid w:val="00324720"/>
    <w:rsid w:val="00337ED1"/>
    <w:rsid w:val="00346744"/>
    <w:rsid w:val="00372B2A"/>
    <w:rsid w:val="00395A48"/>
    <w:rsid w:val="00396221"/>
    <w:rsid w:val="003C44F6"/>
    <w:rsid w:val="003F6E4E"/>
    <w:rsid w:val="00423A25"/>
    <w:rsid w:val="00426F50"/>
    <w:rsid w:val="00440F46"/>
    <w:rsid w:val="00441238"/>
    <w:rsid w:val="004557C7"/>
    <w:rsid w:val="004736C2"/>
    <w:rsid w:val="00475571"/>
    <w:rsid w:val="00481EA2"/>
    <w:rsid w:val="00486E2A"/>
    <w:rsid w:val="00487E8B"/>
    <w:rsid w:val="00494DF0"/>
    <w:rsid w:val="00495AF3"/>
    <w:rsid w:val="00497186"/>
    <w:rsid w:val="004E1709"/>
    <w:rsid w:val="004E3B9F"/>
    <w:rsid w:val="004F0D0A"/>
    <w:rsid w:val="005032E9"/>
    <w:rsid w:val="00503B82"/>
    <w:rsid w:val="0052780D"/>
    <w:rsid w:val="00572839"/>
    <w:rsid w:val="005869DC"/>
    <w:rsid w:val="005944E4"/>
    <w:rsid w:val="005B2626"/>
    <w:rsid w:val="005B7190"/>
    <w:rsid w:val="005D0294"/>
    <w:rsid w:val="005D2A1B"/>
    <w:rsid w:val="00600D18"/>
    <w:rsid w:val="006679CA"/>
    <w:rsid w:val="00673D52"/>
    <w:rsid w:val="0068082A"/>
    <w:rsid w:val="006A189D"/>
    <w:rsid w:val="006B0596"/>
    <w:rsid w:val="006B3E51"/>
    <w:rsid w:val="006C65C6"/>
    <w:rsid w:val="006E626A"/>
    <w:rsid w:val="00701162"/>
    <w:rsid w:val="00732517"/>
    <w:rsid w:val="00733300"/>
    <w:rsid w:val="00741695"/>
    <w:rsid w:val="00757D2C"/>
    <w:rsid w:val="0077323A"/>
    <w:rsid w:val="007931AC"/>
    <w:rsid w:val="007E5893"/>
    <w:rsid w:val="008136B3"/>
    <w:rsid w:val="00837BBE"/>
    <w:rsid w:val="00843C8A"/>
    <w:rsid w:val="008537D8"/>
    <w:rsid w:val="00860B46"/>
    <w:rsid w:val="00864B7D"/>
    <w:rsid w:val="00875A60"/>
    <w:rsid w:val="008843D7"/>
    <w:rsid w:val="008A2DE3"/>
    <w:rsid w:val="008A6118"/>
    <w:rsid w:val="008B16C7"/>
    <w:rsid w:val="00904E83"/>
    <w:rsid w:val="0091673C"/>
    <w:rsid w:val="00933432"/>
    <w:rsid w:val="009439BF"/>
    <w:rsid w:val="00955BD8"/>
    <w:rsid w:val="00977CE4"/>
    <w:rsid w:val="0098490A"/>
    <w:rsid w:val="00984A8B"/>
    <w:rsid w:val="00992BF4"/>
    <w:rsid w:val="009A05C5"/>
    <w:rsid w:val="009B25BD"/>
    <w:rsid w:val="009C6139"/>
    <w:rsid w:val="009C7723"/>
    <w:rsid w:val="009D45A5"/>
    <w:rsid w:val="009F36F8"/>
    <w:rsid w:val="00A25724"/>
    <w:rsid w:val="00A35655"/>
    <w:rsid w:val="00A359C4"/>
    <w:rsid w:val="00A62D1B"/>
    <w:rsid w:val="00A6598F"/>
    <w:rsid w:val="00A75230"/>
    <w:rsid w:val="00A87381"/>
    <w:rsid w:val="00AD320F"/>
    <w:rsid w:val="00B24636"/>
    <w:rsid w:val="00B271BE"/>
    <w:rsid w:val="00B27FFB"/>
    <w:rsid w:val="00B30948"/>
    <w:rsid w:val="00B346C9"/>
    <w:rsid w:val="00B35B4E"/>
    <w:rsid w:val="00B4741E"/>
    <w:rsid w:val="00B53524"/>
    <w:rsid w:val="00B554C2"/>
    <w:rsid w:val="00B60F51"/>
    <w:rsid w:val="00B65CAB"/>
    <w:rsid w:val="00B926A1"/>
    <w:rsid w:val="00B9636C"/>
    <w:rsid w:val="00BB1597"/>
    <w:rsid w:val="00BB1D18"/>
    <w:rsid w:val="00BB4510"/>
    <w:rsid w:val="00BE112B"/>
    <w:rsid w:val="00BF4157"/>
    <w:rsid w:val="00C37FA4"/>
    <w:rsid w:val="00C732C9"/>
    <w:rsid w:val="00C77920"/>
    <w:rsid w:val="00C857DE"/>
    <w:rsid w:val="00C915B4"/>
    <w:rsid w:val="00CA5A7C"/>
    <w:rsid w:val="00CA641C"/>
    <w:rsid w:val="00CD00A8"/>
    <w:rsid w:val="00CE41C0"/>
    <w:rsid w:val="00CE4946"/>
    <w:rsid w:val="00D1220A"/>
    <w:rsid w:val="00D31066"/>
    <w:rsid w:val="00D501BA"/>
    <w:rsid w:val="00D53129"/>
    <w:rsid w:val="00D83B9A"/>
    <w:rsid w:val="00E07919"/>
    <w:rsid w:val="00E17AC3"/>
    <w:rsid w:val="00E31C1C"/>
    <w:rsid w:val="00E50113"/>
    <w:rsid w:val="00E630AE"/>
    <w:rsid w:val="00E75CC0"/>
    <w:rsid w:val="00E77E41"/>
    <w:rsid w:val="00E860CE"/>
    <w:rsid w:val="00EA7BDA"/>
    <w:rsid w:val="00EC1F5A"/>
    <w:rsid w:val="00EC247B"/>
    <w:rsid w:val="00EE22E6"/>
    <w:rsid w:val="00EF76F4"/>
    <w:rsid w:val="00F22779"/>
    <w:rsid w:val="00F24053"/>
    <w:rsid w:val="00F42755"/>
    <w:rsid w:val="00F45B99"/>
    <w:rsid w:val="00F717CA"/>
    <w:rsid w:val="00F77D47"/>
    <w:rsid w:val="00F96D1F"/>
    <w:rsid w:val="00FA0AA8"/>
    <w:rsid w:val="00FA6D91"/>
    <w:rsid w:val="00FC00F6"/>
    <w:rsid w:val="00FC50A0"/>
    <w:rsid w:val="00FC683E"/>
    <w:rsid w:val="00FD14E1"/>
    <w:rsid w:val="00FE5119"/>
    <w:rsid w:val="00FE67B7"/>
    <w:rsid w:val="00FF276F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7E4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77E4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933432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334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7E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E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E77E4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81E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3B9F"/>
    <w:rPr>
      <w:color w:val="0000FF" w:themeColor="hyperlink"/>
      <w:u w:val="single"/>
    </w:rPr>
  </w:style>
  <w:style w:type="paragraph" w:customStyle="1" w:styleId="Default">
    <w:name w:val="Default"/>
    <w:rsid w:val="00F96D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3119-2D6D-494B-81D0-62E2B92F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User33</cp:lastModifiedBy>
  <cp:revision>149</cp:revision>
  <cp:lastPrinted>2019-06-20T11:50:00Z</cp:lastPrinted>
  <dcterms:created xsi:type="dcterms:W3CDTF">2015-03-23T13:45:00Z</dcterms:created>
  <dcterms:modified xsi:type="dcterms:W3CDTF">2019-06-21T08:54:00Z</dcterms:modified>
</cp:coreProperties>
</file>