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D6" w:rsidRDefault="00492858" w:rsidP="00492858">
      <w:pPr>
        <w:ind w:left="-426"/>
      </w:pPr>
      <w:r w:rsidRPr="00492858">
        <w:object w:dxaOrig="10205" w:dyaOrig="13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54pt" o:ole="">
            <v:imagedata r:id="rId5" o:title=""/>
          </v:shape>
          <o:OLEObject Type="Embed" ProgID="Word.Document.8" ShapeID="_x0000_i1025" DrawAspect="Content" ObjectID="_1665220480" r:id="rId6">
            <o:FieldCodes>\s</o:FieldCodes>
          </o:OLEObject>
        </w:object>
      </w: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  <w:r w:rsidRPr="00492858">
        <w:object w:dxaOrig="9639" w:dyaOrig="14672">
          <v:shape id="_x0000_i1026" type="#_x0000_t75" style="width:482.25pt;height:733.5pt" o:ole="">
            <v:imagedata r:id="rId7" o:title=""/>
          </v:shape>
          <o:OLEObject Type="Embed" ProgID="Word.Document.12" ShapeID="_x0000_i1026" DrawAspect="Content" ObjectID="_1665220481" r:id="rId8"/>
        </w:object>
      </w:r>
    </w:p>
    <w:p w:rsidR="00492858" w:rsidRDefault="00492858" w:rsidP="00492858">
      <w:pPr>
        <w:spacing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lastRenderedPageBreak/>
        <w:t xml:space="preserve">Ведомственная структура расходов </w:t>
      </w:r>
    </w:p>
    <w:p w:rsidR="00492858" w:rsidRDefault="00492858" w:rsidP="00492858">
      <w:pPr>
        <w:spacing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2020 год</w:t>
      </w:r>
    </w:p>
    <w:p w:rsidR="00492858" w:rsidRPr="00A8406C" w:rsidRDefault="00492858" w:rsidP="00492858">
      <w:pPr>
        <w:spacing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763" w:type="dxa"/>
        <w:tblInd w:w="93" w:type="dxa"/>
        <w:tblLayout w:type="fixed"/>
        <w:tblLook w:val="04A0"/>
      </w:tblPr>
      <w:tblGrid>
        <w:gridCol w:w="26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594"/>
        <w:gridCol w:w="708"/>
        <w:gridCol w:w="762"/>
        <w:gridCol w:w="695"/>
        <w:gridCol w:w="1366"/>
        <w:gridCol w:w="708"/>
        <w:gridCol w:w="1540"/>
      </w:tblGrid>
      <w:tr w:rsidR="00492858" w:rsidRPr="00092F31" w:rsidTr="00492858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92858" w:rsidRPr="00092F31" w:rsidTr="00492858">
        <w:trPr>
          <w:trHeight w:val="705"/>
        </w:trPr>
        <w:tc>
          <w:tcPr>
            <w:tcW w:w="398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241 127 000,00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5 510 990,00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92858" w:rsidRPr="00092F31" w:rsidTr="00492858">
        <w:trPr>
          <w:trHeight w:val="27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5 408 990,00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3 190 400,00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136 410,00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63 947 506,00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63 253 306,00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492858" w:rsidRPr="00092F31" w:rsidTr="00492858">
        <w:trPr>
          <w:trHeight w:val="18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7 114 800,00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92858" w:rsidRPr="00092F31" w:rsidTr="00492858">
        <w:trPr>
          <w:trHeight w:val="20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54 700,00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492858" w:rsidRPr="00092F31" w:rsidTr="00492858">
        <w:trPr>
          <w:trHeight w:val="20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135 351 648,95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111 047 252,70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19 878 552,70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1 213 500,00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119 000,00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492858" w:rsidRPr="00092F31" w:rsidTr="00492858">
        <w:trPr>
          <w:trHeight w:val="20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492858" w:rsidRPr="00092F31" w:rsidTr="00492858">
        <w:trPr>
          <w:trHeight w:val="22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242 500,00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73 213 703,25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16 803 096,75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739 671,75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169 728,25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15 236 195,00</w:t>
            </w:r>
          </w:p>
        </w:tc>
      </w:tr>
      <w:tr w:rsidR="00492858" w:rsidRPr="00092F31" w:rsidTr="00492858">
        <w:trPr>
          <w:trHeight w:val="582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 xml:space="preserve">Непрограммные статьи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492858" w:rsidRPr="00092F31" w:rsidTr="00492858">
        <w:trPr>
          <w:trHeight w:val="68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 xml:space="preserve">Непрограммные статьи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492858" w:rsidRPr="00092F31" w:rsidTr="00492858">
        <w:trPr>
          <w:trHeight w:val="622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492858" w:rsidRPr="00092F31" w:rsidTr="00492858">
        <w:trPr>
          <w:trHeight w:val="802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10 00074290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11 447 175,00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4 471 300,00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092F31">
              <w:rPr>
                <w:rFonts w:eastAsia="Times New Roman"/>
                <w:sz w:val="20"/>
                <w:szCs w:val="20"/>
              </w:rPr>
              <w:lastRenderedPageBreak/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237 500,00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6 975 875,00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492858" w:rsidRPr="00092F31" w:rsidTr="00492858">
        <w:trPr>
          <w:trHeight w:val="18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492858" w:rsidRPr="00092F31" w:rsidTr="00492858">
        <w:trPr>
          <w:trHeight w:val="22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092F31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492858" w:rsidRPr="00092F31" w:rsidTr="00492858">
        <w:trPr>
          <w:trHeight w:val="27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7 561 781,25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1 770 049,25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1 270 049,25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бюджетирования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492858" w:rsidRPr="00092F31" w:rsidTr="00492858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492858" w:rsidRPr="00092F31" w:rsidTr="00492858">
        <w:trPr>
          <w:trHeight w:val="20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24 551 705,05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492858" w:rsidRPr="00092F31" w:rsidTr="00492858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92858" w:rsidRPr="00092F31" w:rsidTr="00492858">
        <w:trPr>
          <w:trHeight w:val="18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092F31" w:rsidTr="00492858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092F31" w:rsidTr="00492858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092F31" w:rsidTr="00492858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092F31" w:rsidTr="00492858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92858" w:rsidRPr="00092F31" w:rsidTr="00492858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492858" w:rsidRPr="00092F31" w:rsidTr="00492858">
        <w:trPr>
          <w:trHeight w:val="34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092F31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92F31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92F31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092F31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241 641 800,00</w:t>
            </w:r>
          </w:p>
        </w:tc>
      </w:tr>
    </w:tbl>
    <w:p w:rsidR="00492858" w:rsidRDefault="00492858" w:rsidP="00492858">
      <w:pPr>
        <w:spacing w:line="240" w:lineRule="auto"/>
        <w:ind w:firstLine="539"/>
        <w:jc w:val="both"/>
      </w:pPr>
    </w:p>
    <w:p w:rsidR="00492858" w:rsidRDefault="00492858" w:rsidP="00492858">
      <w:pPr>
        <w:spacing w:line="240" w:lineRule="auto"/>
        <w:rPr>
          <w:b/>
          <w:sz w:val="20"/>
          <w:szCs w:val="20"/>
        </w:rPr>
      </w:pPr>
    </w:p>
    <w:p w:rsidR="00492858" w:rsidRDefault="00492858" w:rsidP="00492858">
      <w:pPr>
        <w:spacing w:line="240" w:lineRule="auto"/>
        <w:ind w:firstLine="539"/>
        <w:jc w:val="both"/>
      </w:pPr>
    </w:p>
    <w:p w:rsidR="00492858" w:rsidRPr="00D21F1E" w:rsidRDefault="00492858" w:rsidP="00492858">
      <w:pPr>
        <w:spacing w:line="240" w:lineRule="auto"/>
        <w:ind w:firstLine="539"/>
        <w:jc w:val="both"/>
      </w:pPr>
      <w:r>
        <w:t>3.</w:t>
      </w:r>
      <w:r w:rsidRPr="00D21F1E">
        <w:t xml:space="preserve"> приложение 6 изложить в следующей редакции:</w:t>
      </w:r>
    </w:p>
    <w:p w:rsidR="00492858" w:rsidRPr="00D21F1E" w:rsidRDefault="00492858" w:rsidP="00492858">
      <w:pPr>
        <w:spacing w:line="240" w:lineRule="auto"/>
        <w:ind w:right="141" w:firstLine="539"/>
        <w:jc w:val="right"/>
      </w:pPr>
      <w:r w:rsidRPr="00D21F1E">
        <w:t>«Приложение 6</w:t>
      </w:r>
    </w:p>
    <w:p w:rsidR="00492858" w:rsidRPr="00D21F1E" w:rsidRDefault="00492858" w:rsidP="00492858">
      <w:pPr>
        <w:spacing w:line="240" w:lineRule="auto"/>
        <w:ind w:right="141" w:firstLine="539"/>
        <w:jc w:val="right"/>
      </w:pPr>
      <w:r w:rsidRPr="00D21F1E">
        <w:t xml:space="preserve">к решению Совета Кемского городского поселения </w:t>
      </w:r>
    </w:p>
    <w:p w:rsidR="00492858" w:rsidRPr="00D21F1E" w:rsidRDefault="00492858" w:rsidP="00492858">
      <w:pPr>
        <w:spacing w:line="240" w:lineRule="auto"/>
        <w:ind w:right="141" w:firstLine="539"/>
        <w:jc w:val="right"/>
      </w:pPr>
      <w:r w:rsidRPr="00D21F1E">
        <w:t>«О бюджете Кемск</w:t>
      </w:r>
      <w:r>
        <w:t>ого городского поселения на 2020</w:t>
      </w:r>
      <w:r w:rsidRPr="00D21F1E">
        <w:t xml:space="preserve"> год </w:t>
      </w:r>
    </w:p>
    <w:p w:rsidR="00492858" w:rsidRPr="00D21F1E" w:rsidRDefault="00492858" w:rsidP="00492858">
      <w:pPr>
        <w:spacing w:line="240" w:lineRule="auto"/>
        <w:ind w:right="141" w:firstLine="539"/>
        <w:jc w:val="right"/>
      </w:pPr>
      <w:r>
        <w:t>и плановый период 2021-2022</w:t>
      </w:r>
      <w:r w:rsidRPr="00D21F1E">
        <w:t xml:space="preserve"> года»</w:t>
      </w:r>
    </w:p>
    <w:p w:rsidR="00492858" w:rsidRPr="00D21F1E" w:rsidRDefault="00492858" w:rsidP="00492858">
      <w:pPr>
        <w:spacing w:line="240" w:lineRule="auto"/>
        <w:ind w:right="141" w:firstLine="539"/>
        <w:jc w:val="right"/>
      </w:pPr>
      <w:r w:rsidRPr="00D21F1E">
        <w:t xml:space="preserve">от </w:t>
      </w:r>
      <w:r>
        <w:t>20.12.2019</w:t>
      </w:r>
      <w:r w:rsidRPr="00D21F1E">
        <w:t xml:space="preserve"> года № 4-</w:t>
      </w:r>
      <w:r>
        <w:t>38/146</w:t>
      </w:r>
    </w:p>
    <w:p w:rsidR="00492858" w:rsidRPr="00D21F1E" w:rsidRDefault="00492858" w:rsidP="00492858">
      <w:pPr>
        <w:spacing w:line="240" w:lineRule="auto"/>
        <w:ind w:right="141" w:firstLine="539"/>
        <w:jc w:val="right"/>
      </w:pPr>
      <w:proofErr w:type="gramStart"/>
      <w:r w:rsidRPr="00D21F1E">
        <w:lastRenderedPageBreak/>
        <w:t>( в редакции решения Совета Кемского городского поселения</w:t>
      </w:r>
      <w:proofErr w:type="gramEnd"/>
    </w:p>
    <w:p w:rsidR="00492858" w:rsidRDefault="00492858" w:rsidP="00492858">
      <w:pPr>
        <w:spacing w:line="240" w:lineRule="auto"/>
        <w:ind w:right="141"/>
        <w:jc w:val="right"/>
        <w:rPr>
          <w:snapToGrid w:val="0"/>
          <w:color w:val="000000"/>
        </w:rPr>
      </w:pPr>
      <w:r>
        <w:t>о</w:t>
      </w:r>
      <w:r w:rsidRPr="00DE4893">
        <w:t>т</w:t>
      </w:r>
      <w:r>
        <w:t xml:space="preserve"> 22 октября 2020</w:t>
      </w:r>
      <w:r w:rsidRPr="00DE4893">
        <w:t xml:space="preserve"> года №</w:t>
      </w:r>
      <w:r>
        <w:t>4-48/192</w:t>
      </w:r>
      <w:proofErr w:type="gramStart"/>
      <w:r>
        <w:t xml:space="preserve"> </w:t>
      </w:r>
      <w:r w:rsidRPr="00DE4893">
        <w:t>)</w:t>
      </w:r>
      <w:proofErr w:type="gramEnd"/>
    </w:p>
    <w:p w:rsidR="00492858" w:rsidRDefault="00492858" w:rsidP="00492858">
      <w:pPr>
        <w:spacing w:line="240" w:lineRule="auto"/>
        <w:jc w:val="center"/>
        <w:rPr>
          <w:b/>
        </w:rPr>
      </w:pPr>
    </w:p>
    <w:p w:rsidR="00492858" w:rsidRDefault="00492858" w:rsidP="00492858">
      <w:pPr>
        <w:spacing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>
        <w:rPr>
          <w:b/>
        </w:rPr>
        <w:t>икации расходов бюджетов</w:t>
      </w:r>
      <w:proofErr w:type="gramEnd"/>
      <w:r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492858" w:rsidRPr="008B71DD" w:rsidRDefault="00492858" w:rsidP="00492858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40" w:type="dxa"/>
        <w:tblInd w:w="93" w:type="dxa"/>
        <w:tblLook w:val="04A0"/>
      </w:tblPr>
      <w:tblGrid>
        <w:gridCol w:w="26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579"/>
        <w:gridCol w:w="775"/>
        <w:gridCol w:w="1083"/>
        <w:gridCol w:w="1250"/>
        <w:gridCol w:w="885"/>
        <w:gridCol w:w="1704"/>
      </w:tblGrid>
      <w:tr w:rsidR="00492858" w:rsidRPr="0038306B" w:rsidTr="00492858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92858" w:rsidRPr="0038306B" w:rsidTr="00492858">
        <w:trPr>
          <w:trHeight w:val="705"/>
        </w:trPr>
        <w:tc>
          <w:tcPr>
            <w:tcW w:w="38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241 127 000,00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5 510 990,00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92858" w:rsidRPr="0038306B" w:rsidTr="00492858">
        <w:trPr>
          <w:trHeight w:val="27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5 408 990,00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3 190 400,00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136 410,00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63 947 506,00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1000071301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63 253 306,00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492858" w:rsidRPr="0038306B" w:rsidTr="00492858">
        <w:trPr>
          <w:trHeight w:val="18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7 114 800,00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92858" w:rsidRPr="0038306B" w:rsidTr="00492858">
        <w:trPr>
          <w:trHeight w:val="20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54 700,00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492858" w:rsidRPr="0038306B" w:rsidTr="00492858">
        <w:trPr>
          <w:trHeight w:val="20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135 351 648,95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111 047 252,70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19 878 552,70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1 213 500,00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119 000,00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492858" w:rsidRPr="0038306B" w:rsidTr="00492858">
        <w:trPr>
          <w:trHeight w:val="20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492858" w:rsidRPr="0038306B" w:rsidTr="00492858">
        <w:trPr>
          <w:trHeight w:val="22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242 500,00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73 213 703,25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16 803 096,75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739 671,75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169 728,25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15 236 195,00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492858" w:rsidRPr="0038306B" w:rsidTr="00492858">
        <w:trPr>
          <w:trHeight w:val="1108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1000074290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11 447 175,00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4 471 300,00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38306B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237 500,00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6 975 875,00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492858" w:rsidRPr="0038306B" w:rsidTr="00492858">
        <w:trPr>
          <w:trHeight w:val="18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492858" w:rsidRPr="0038306B" w:rsidTr="00492858">
        <w:trPr>
          <w:trHeight w:val="22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38306B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492858" w:rsidRPr="0038306B" w:rsidTr="00492858">
        <w:trPr>
          <w:trHeight w:val="27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7 561 781,25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1 770 049,25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1 270 049,25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бюджетирования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492858" w:rsidRPr="0038306B" w:rsidTr="00492858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492858" w:rsidRPr="0038306B" w:rsidTr="00492858">
        <w:trPr>
          <w:trHeight w:val="20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24 551 705,05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492858" w:rsidRPr="0038306B" w:rsidTr="00492858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92858" w:rsidRPr="0038306B" w:rsidTr="00492858">
        <w:trPr>
          <w:trHeight w:val="18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38306B" w:rsidTr="00492858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38306B" w:rsidTr="00492858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38306B" w:rsidTr="00492858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38306B" w:rsidTr="00492858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92858" w:rsidRPr="0038306B" w:rsidTr="00492858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492858" w:rsidRPr="0038306B" w:rsidTr="00492858">
        <w:trPr>
          <w:trHeight w:val="34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38306B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38306B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38306B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241 641 800,00</w:t>
            </w:r>
          </w:p>
        </w:tc>
      </w:tr>
    </w:tbl>
    <w:p w:rsidR="00492858" w:rsidRDefault="00492858" w:rsidP="00492858">
      <w:pPr>
        <w:spacing w:line="240" w:lineRule="auto"/>
        <w:ind w:firstLine="539"/>
        <w:jc w:val="both"/>
      </w:pPr>
    </w:p>
    <w:p w:rsidR="00492858" w:rsidRDefault="00492858" w:rsidP="00492858">
      <w:pPr>
        <w:spacing w:line="240" w:lineRule="auto"/>
        <w:ind w:firstLine="539"/>
        <w:jc w:val="both"/>
      </w:pPr>
    </w:p>
    <w:p w:rsidR="00492858" w:rsidRPr="004F2278" w:rsidRDefault="00492858" w:rsidP="00492858">
      <w:pPr>
        <w:spacing w:line="240" w:lineRule="auto"/>
        <w:ind w:firstLine="539"/>
        <w:jc w:val="both"/>
      </w:pPr>
      <w:r>
        <w:t>4.</w:t>
      </w:r>
      <w:r w:rsidRPr="004F2278">
        <w:t xml:space="preserve"> приложение</w:t>
      </w:r>
      <w:r>
        <w:t xml:space="preserve"> 8</w:t>
      </w:r>
      <w:r w:rsidRPr="004F2278">
        <w:t xml:space="preserve"> изложить в следующей редакции:</w:t>
      </w:r>
    </w:p>
    <w:p w:rsidR="00492858" w:rsidRPr="004F2278" w:rsidRDefault="00492858" w:rsidP="00492858">
      <w:pPr>
        <w:spacing w:line="240" w:lineRule="auto"/>
        <w:ind w:right="-142" w:firstLine="539"/>
        <w:jc w:val="right"/>
      </w:pPr>
      <w:r>
        <w:t>«Приложение 8</w:t>
      </w:r>
    </w:p>
    <w:p w:rsidR="00492858" w:rsidRPr="004F2278" w:rsidRDefault="00492858" w:rsidP="00492858">
      <w:pPr>
        <w:spacing w:line="240" w:lineRule="auto"/>
        <w:ind w:right="-142" w:firstLine="539"/>
        <w:jc w:val="right"/>
      </w:pPr>
      <w:r w:rsidRPr="004F2278">
        <w:t xml:space="preserve">к решению Совета Кемского городского поселения </w:t>
      </w:r>
    </w:p>
    <w:p w:rsidR="00492858" w:rsidRPr="004F2278" w:rsidRDefault="00492858" w:rsidP="00492858">
      <w:pPr>
        <w:spacing w:line="240" w:lineRule="auto"/>
        <w:ind w:right="-142" w:firstLine="539"/>
        <w:jc w:val="right"/>
      </w:pPr>
      <w:r w:rsidRPr="004F2278">
        <w:t>«О бюджете Кемск</w:t>
      </w:r>
      <w:r>
        <w:t>ого городского поселения на 2020</w:t>
      </w:r>
      <w:r w:rsidRPr="004F2278">
        <w:t xml:space="preserve"> год </w:t>
      </w:r>
    </w:p>
    <w:p w:rsidR="00492858" w:rsidRPr="004F2278" w:rsidRDefault="00492858" w:rsidP="00492858">
      <w:pPr>
        <w:spacing w:line="240" w:lineRule="auto"/>
        <w:ind w:right="-142" w:firstLine="539"/>
        <w:jc w:val="right"/>
      </w:pPr>
      <w:r w:rsidRPr="004F2278">
        <w:t>и плановый период 202</w:t>
      </w:r>
      <w:r>
        <w:t>1-2022</w:t>
      </w:r>
      <w:r w:rsidRPr="004F2278">
        <w:t xml:space="preserve"> года»</w:t>
      </w:r>
    </w:p>
    <w:p w:rsidR="00492858" w:rsidRPr="004F2278" w:rsidRDefault="00492858" w:rsidP="00492858">
      <w:pPr>
        <w:spacing w:line="240" w:lineRule="auto"/>
        <w:ind w:right="-142" w:firstLine="539"/>
        <w:jc w:val="right"/>
      </w:pPr>
      <w:r w:rsidRPr="004F2278">
        <w:t>от 2</w:t>
      </w:r>
      <w:r>
        <w:t>0.12.2019</w:t>
      </w:r>
      <w:r w:rsidRPr="004F2278">
        <w:t xml:space="preserve"> года № 4-</w:t>
      </w:r>
      <w:r>
        <w:t>38/146</w:t>
      </w:r>
    </w:p>
    <w:p w:rsidR="00492858" w:rsidRPr="004F2278" w:rsidRDefault="00492858" w:rsidP="00492858">
      <w:pPr>
        <w:spacing w:line="240" w:lineRule="auto"/>
        <w:ind w:right="-142" w:firstLine="539"/>
        <w:jc w:val="right"/>
      </w:pPr>
      <w:proofErr w:type="gramStart"/>
      <w:r w:rsidRPr="004F2278">
        <w:t>( в редакции решения Совета Кемского городского поселения</w:t>
      </w:r>
      <w:proofErr w:type="gramEnd"/>
    </w:p>
    <w:p w:rsidR="00492858" w:rsidRPr="004F2278" w:rsidRDefault="00492858" w:rsidP="00492858">
      <w:pPr>
        <w:spacing w:line="240" w:lineRule="auto"/>
        <w:ind w:right="-142" w:firstLine="539"/>
        <w:jc w:val="right"/>
      </w:pPr>
      <w:r w:rsidRPr="00D007DD">
        <w:t xml:space="preserve">от </w:t>
      </w:r>
      <w:r>
        <w:t xml:space="preserve">22 октября </w:t>
      </w:r>
      <w:r w:rsidRPr="00D007DD">
        <w:t>2020 года №</w:t>
      </w:r>
      <w:r>
        <w:t>4-48/192</w:t>
      </w:r>
      <w:proofErr w:type="gramStart"/>
      <w:r>
        <w:t xml:space="preserve"> </w:t>
      </w:r>
      <w:r w:rsidRPr="00D007DD">
        <w:t>)</w:t>
      </w:r>
      <w:proofErr w:type="gramEnd"/>
    </w:p>
    <w:p w:rsidR="00492858" w:rsidRDefault="00492858" w:rsidP="00492858">
      <w:pPr>
        <w:spacing w:line="240" w:lineRule="auto"/>
        <w:rPr>
          <w:snapToGrid w:val="0"/>
          <w:color w:val="000000"/>
        </w:rPr>
      </w:pPr>
    </w:p>
    <w:p w:rsidR="00492858" w:rsidRDefault="00492858" w:rsidP="00492858">
      <w:pPr>
        <w:spacing w:line="240" w:lineRule="auto"/>
        <w:rPr>
          <w:snapToGrid w:val="0"/>
          <w:color w:val="000000"/>
        </w:rPr>
      </w:pPr>
    </w:p>
    <w:p w:rsidR="00492858" w:rsidRDefault="00492858" w:rsidP="00492858">
      <w:pPr>
        <w:spacing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492858" w:rsidRPr="007672F9" w:rsidRDefault="00492858" w:rsidP="00492858">
      <w:pPr>
        <w:spacing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544"/>
        <w:gridCol w:w="1417"/>
        <w:gridCol w:w="990"/>
        <w:gridCol w:w="1562"/>
      </w:tblGrid>
      <w:tr w:rsidR="00492858" w:rsidRPr="00467C83" w:rsidTr="00492858">
        <w:trPr>
          <w:trHeight w:val="360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492858" w:rsidRPr="00467C83" w:rsidTr="00492858">
        <w:trPr>
          <w:trHeight w:val="1140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92858" w:rsidRPr="00467C83" w:rsidTr="00492858">
        <w:trPr>
          <w:trHeight w:val="25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35 953 705,05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24 551 705,05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03 К4670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3 190 400,00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1 770 049,25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1 270 049,25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бюджетирования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32 834 207,70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32 834 207,70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2 721 980,00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121 060,00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4 471 300,00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08 0 02 73060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237 500,00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25 640 927,70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492858" w:rsidRPr="00467C83" w:rsidTr="00492858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6 626 460,00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6 111 660,00</w:t>
            </w:r>
          </w:p>
        </w:tc>
      </w:tr>
      <w:tr w:rsidR="00492858" w:rsidRPr="00467C83" w:rsidTr="0049285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6 111 660,00</w:t>
            </w:r>
          </w:p>
        </w:tc>
      </w:tr>
      <w:tr w:rsidR="00492858" w:rsidRPr="00467C83" w:rsidTr="00492858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242 500,00</w:t>
            </w:r>
          </w:p>
        </w:tc>
      </w:tr>
      <w:tr w:rsidR="00492858" w:rsidRPr="00467C83" w:rsidTr="00492858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467C83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136 410,00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492858" w:rsidRPr="00467C83" w:rsidTr="00492858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492858" w:rsidRPr="00467C83" w:rsidTr="00492858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10 0 00 74290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67C83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67C8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67C8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67C8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7 114 800,00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54 700,00</w:t>
            </w:r>
          </w:p>
        </w:tc>
      </w:tr>
      <w:tr w:rsidR="00492858" w:rsidRPr="00467C83" w:rsidTr="0049285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73 213 703,25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16 803 096,75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739 671,75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 (Уплата налогов, сборов и </w:t>
            </w:r>
            <w:r w:rsidRPr="00467C83">
              <w:rPr>
                <w:rFonts w:eastAsia="Times New Roman"/>
                <w:sz w:val="20"/>
                <w:szCs w:val="20"/>
              </w:rPr>
              <w:lastRenderedPageBreak/>
              <w:t>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169 728,25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492858" w:rsidRPr="00467C83" w:rsidTr="0049285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492858" w:rsidRPr="00467C83" w:rsidTr="0049285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492858" w:rsidRPr="00467C83" w:rsidTr="00492858">
        <w:trPr>
          <w:trHeight w:val="345"/>
        </w:trPr>
        <w:tc>
          <w:tcPr>
            <w:tcW w:w="7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858" w:rsidRPr="00467C83" w:rsidRDefault="00492858" w:rsidP="004928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241 641 800,00</w:t>
            </w:r>
          </w:p>
        </w:tc>
      </w:tr>
    </w:tbl>
    <w:p w:rsidR="00492858" w:rsidRDefault="00492858" w:rsidP="00492858">
      <w:pPr>
        <w:spacing w:line="240" w:lineRule="auto"/>
        <w:rPr>
          <w:b/>
          <w:sz w:val="20"/>
          <w:szCs w:val="20"/>
        </w:rPr>
      </w:pPr>
    </w:p>
    <w:p w:rsidR="00492858" w:rsidRDefault="00492858" w:rsidP="00492858">
      <w:pPr>
        <w:spacing w:line="240" w:lineRule="auto"/>
        <w:jc w:val="both"/>
      </w:pPr>
    </w:p>
    <w:p w:rsidR="00492858" w:rsidRPr="004F2278" w:rsidRDefault="00492858" w:rsidP="00492858">
      <w:pPr>
        <w:spacing w:line="240" w:lineRule="auto"/>
        <w:ind w:firstLine="539"/>
        <w:jc w:val="both"/>
      </w:pPr>
      <w:r>
        <w:t>5</w:t>
      </w:r>
      <w:bookmarkStart w:id="0" w:name="_GoBack"/>
      <w:bookmarkEnd w:id="0"/>
      <w:r>
        <w:t>.</w:t>
      </w:r>
      <w:r w:rsidRPr="004F2278">
        <w:t xml:space="preserve"> приложение</w:t>
      </w:r>
      <w:r>
        <w:t xml:space="preserve"> 11</w:t>
      </w:r>
      <w:r w:rsidRPr="004F2278">
        <w:t xml:space="preserve"> изложить в следующей редакции:</w:t>
      </w: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jc w:val="right"/>
        <w:rPr>
          <w:snapToGrid w:val="0"/>
          <w:color w:val="000000"/>
        </w:rPr>
      </w:pPr>
    </w:p>
    <w:p w:rsidR="00492858" w:rsidRPr="00284095" w:rsidRDefault="00492858" w:rsidP="00492858">
      <w:pPr>
        <w:spacing w:line="240" w:lineRule="auto"/>
        <w:ind w:firstLine="539"/>
        <w:jc w:val="right"/>
      </w:pPr>
      <w:r w:rsidRPr="00284095">
        <w:t>«Приложение 11</w:t>
      </w:r>
    </w:p>
    <w:p w:rsidR="00492858" w:rsidRPr="00284095" w:rsidRDefault="00492858" w:rsidP="00492858">
      <w:pPr>
        <w:spacing w:line="240" w:lineRule="auto"/>
        <w:ind w:firstLine="539"/>
        <w:jc w:val="right"/>
      </w:pPr>
      <w:r w:rsidRPr="00284095">
        <w:t xml:space="preserve">к решению Совета Кемского городского поселения </w:t>
      </w:r>
    </w:p>
    <w:p w:rsidR="00492858" w:rsidRDefault="00492858" w:rsidP="00492858">
      <w:pPr>
        <w:spacing w:line="240" w:lineRule="auto"/>
        <w:ind w:firstLine="539"/>
        <w:jc w:val="right"/>
      </w:pPr>
      <w:r w:rsidRPr="00284095">
        <w:t>«О бюджете Кемск</w:t>
      </w:r>
      <w:r>
        <w:t xml:space="preserve">ого городского поселения </w:t>
      </w:r>
    </w:p>
    <w:p w:rsidR="00492858" w:rsidRPr="00284095" w:rsidRDefault="00492858" w:rsidP="00492858">
      <w:pPr>
        <w:spacing w:line="240" w:lineRule="auto"/>
        <w:ind w:firstLine="539"/>
        <w:jc w:val="right"/>
      </w:pPr>
      <w:r>
        <w:t>на 2020</w:t>
      </w:r>
      <w:r w:rsidRPr="00284095">
        <w:t xml:space="preserve"> год </w:t>
      </w:r>
      <w:r>
        <w:t>и плановый период 2021-2022</w:t>
      </w:r>
      <w:r w:rsidRPr="00284095">
        <w:t xml:space="preserve"> года»</w:t>
      </w:r>
    </w:p>
    <w:p w:rsidR="00492858" w:rsidRDefault="00492858" w:rsidP="00492858">
      <w:pPr>
        <w:tabs>
          <w:tab w:val="num" w:pos="2127"/>
        </w:tabs>
        <w:spacing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</w:t>
      </w:r>
      <w:r>
        <w:rPr>
          <w:snapToGrid w:val="0"/>
          <w:color w:val="000000"/>
        </w:rPr>
        <w:t>22 октября 2020 № 4-48/192</w:t>
      </w:r>
    </w:p>
    <w:p w:rsidR="00492858" w:rsidRDefault="00492858" w:rsidP="00492858">
      <w:pPr>
        <w:tabs>
          <w:tab w:val="num" w:pos="2127"/>
        </w:tabs>
        <w:spacing w:line="240" w:lineRule="auto"/>
        <w:jc w:val="center"/>
      </w:pPr>
    </w:p>
    <w:p w:rsidR="00492858" w:rsidRPr="00284095" w:rsidRDefault="00492858" w:rsidP="00492858">
      <w:pPr>
        <w:tabs>
          <w:tab w:val="num" w:pos="2127"/>
        </w:tabs>
        <w:spacing w:line="240" w:lineRule="auto"/>
        <w:jc w:val="center"/>
      </w:pPr>
      <w:r w:rsidRPr="00284095">
        <w:t xml:space="preserve">Источники финансирования дефицита бюджета </w:t>
      </w:r>
    </w:p>
    <w:p w:rsidR="00492858" w:rsidRPr="00284095" w:rsidRDefault="00492858" w:rsidP="00492858">
      <w:pPr>
        <w:tabs>
          <w:tab w:val="num" w:pos="2127"/>
        </w:tabs>
        <w:spacing w:line="240" w:lineRule="auto"/>
        <w:jc w:val="center"/>
      </w:pPr>
      <w:r w:rsidRPr="00284095">
        <w:t xml:space="preserve">Кемского городского </w:t>
      </w:r>
      <w:r>
        <w:t>поселения на 2020</w:t>
      </w:r>
      <w:r w:rsidRPr="00284095">
        <w:t xml:space="preserve"> год</w:t>
      </w:r>
    </w:p>
    <w:p w:rsidR="00492858" w:rsidRPr="00284095" w:rsidRDefault="00492858" w:rsidP="00492858">
      <w:pPr>
        <w:tabs>
          <w:tab w:val="num" w:pos="2127"/>
        </w:tabs>
        <w:spacing w:line="240" w:lineRule="auto"/>
        <w:jc w:val="right"/>
      </w:pPr>
      <w:r w:rsidRPr="00284095"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492858" w:rsidRPr="00284095" w:rsidTr="0049285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Код </w:t>
            </w:r>
            <w:proofErr w:type="gramStart"/>
            <w:r w:rsidRPr="00284095">
              <w:rPr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Сумма</w:t>
            </w:r>
          </w:p>
          <w:p w:rsidR="00492858" w:rsidRPr="00284095" w:rsidRDefault="00492858" w:rsidP="00492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на 2020 год</w:t>
            </w:r>
          </w:p>
        </w:tc>
      </w:tr>
      <w:tr w:rsidR="00492858" w:rsidRPr="00284095" w:rsidTr="00492858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</w:tr>
      <w:tr w:rsidR="00492858" w:rsidRPr="00284095" w:rsidTr="0049285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4</w:t>
            </w:r>
          </w:p>
        </w:tc>
      </w:tr>
      <w:tr w:rsidR="00492858" w:rsidRPr="00284095" w:rsidTr="0049285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bCs/>
                <w:sz w:val="20"/>
                <w:szCs w:val="20"/>
              </w:rPr>
            </w:pPr>
            <w:r w:rsidRPr="0028409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137 600,00</w:t>
            </w:r>
          </w:p>
        </w:tc>
      </w:tr>
      <w:tr w:rsidR="00492858" w:rsidRPr="00284095" w:rsidTr="00492858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137 600,00</w:t>
            </w:r>
          </w:p>
        </w:tc>
      </w:tr>
      <w:tr w:rsidR="00492858" w:rsidRPr="00284095" w:rsidTr="00492858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241 504 200,00</w:t>
            </w:r>
          </w:p>
        </w:tc>
      </w:tr>
      <w:tr w:rsidR="00492858" w:rsidRPr="00284095" w:rsidTr="00492858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92858" w:rsidRPr="00284095" w:rsidRDefault="00492858" w:rsidP="00492858">
            <w:pPr>
              <w:jc w:val="center"/>
              <w:rPr>
                <w:rFonts w:asciiTheme="minorHAnsi" w:hAnsiTheme="minorHAnsi" w:cstheme="minorBidi"/>
              </w:rPr>
            </w:pPr>
            <w:r w:rsidRPr="002840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241 504 200,00</w:t>
            </w:r>
          </w:p>
        </w:tc>
      </w:tr>
      <w:tr w:rsidR="00492858" w:rsidRPr="00284095" w:rsidTr="00492858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92858" w:rsidRPr="00284095" w:rsidRDefault="00492858" w:rsidP="00492858">
            <w:pPr>
              <w:jc w:val="center"/>
              <w:rPr>
                <w:rFonts w:asciiTheme="minorHAnsi" w:hAnsiTheme="minorHAnsi" w:cstheme="minorBidi"/>
              </w:rPr>
            </w:pPr>
            <w:r w:rsidRPr="002840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241 504 200,00</w:t>
            </w:r>
          </w:p>
        </w:tc>
      </w:tr>
      <w:tr w:rsidR="00492858" w:rsidRPr="00284095" w:rsidTr="00492858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92858" w:rsidRPr="00284095" w:rsidRDefault="00492858" w:rsidP="00492858">
            <w:pPr>
              <w:jc w:val="center"/>
              <w:rPr>
                <w:rFonts w:asciiTheme="minorHAnsi" w:hAnsiTheme="minorHAnsi" w:cstheme="minorBidi"/>
              </w:rPr>
            </w:pPr>
            <w:r w:rsidRPr="002840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241 504 200,00</w:t>
            </w:r>
          </w:p>
        </w:tc>
      </w:tr>
      <w:tr w:rsidR="00492858" w:rsidRPr="00284095" w:rsidTr="00492858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241 504 200,00</w:t>
            </w:r>
          </w:p>
        </w:tc>
      </w:tr>
      <w:tr w:rsidR="00492858" w:rsidRPr="00284095" w:rsidTr="00492858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492858" w:rsidRPr="00284095" w:rsidRDefault="00492858" w:rsidP="0049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241 641 800,00</w:t>
            </w:r>
          </w:p>
        </w:tc>
      </w:tr>
      <w:tr w:rsidR="00492858" w:rsidRPr="00284095" w:rsidTr="00492858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492858" w:rsidRPr="00284095" w:rsidRDefault="00492858" w:rsidP="00492858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241 641 800,00</w:t>
            </w:r>
          </w:p>
        </w:tc>
      </w:tr>
      <w:tr w:rsidR="00492858" w:rsidRPr="00284095" w:rsidTr="00492858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492858" w:rsidRPr="00284095" w:rsidRDefault="00492858" w:rsidP="00492858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241 641 800,00</w:t>
            </w:r>
          </w:p>
        </w:tc>
      </w:tr>
      <w:tr w:rsidR="00492858" w:rsidRPr="00284095" w:rsidTr="00492858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492858" w:rsidRPr="00284095" w:rsidRDefault="00492858" w:rsidP="00492858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241 641 800,00</w:t>
            </w:r>
          </w:p>
        </w:tc>
      </w:tr>
      <w:tr w:rsidR="00492858" w:rsidRPr="00284095" w:rsidTr="00492858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492858" w:rsidRPr="00284095" w:rsidRDefault="00492858" w:rsidP="00492858">
            <w:pPr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492858" w:rsidRPr="00284095" w:rsidRDefault="00492858" w:rsidP="00492858">
            <w:pPr>
              <w:jc w:val="right"/>
              <w:rPr>
                <w:sz w:val="20"/>
                <w:szCs w:val="20"/>
              </w:rPr>
            </w:pPr>
            <w:r w:rsidRPr="00284095">
              <w:rPr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492858" w:rsidRPr="00284095" w:rsidRDefault="00492858" w:rsidP="00492858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241 641 800,00</w:t>
            </w:r>
          </w:p>
        </w:tc>
      </w:tr>
    </w:tbl>
    <w:p w:rsidR="00492858" w:rsidRDefault="00492858" w:rsidP="00492858">
      <w:pPr>
        <w:spacing w:line="240" w:lineRule="auto"/>
        <w:jc w:val="both"/>
      </w:pPr>
    </w:p>
    <w:p w:rsidR="00492858" w:rsidRPr="007672F9" w:rsidRDefault="00492858" w:rsidP="00492858">
      <w:pPr>
        <w:spacing w:line="240" w:lineRule="auto"/>
        <w:rPr>
          <w:b/>
          <w:sz w:val="20"/>
          <w:szCs w:val="20"/>
        </w:rPr>
      </w:pP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jc w:val="right"/>
        <w:rPr>
          <w:snapToGrid w:val="0"/>
          <w:color w:val="000000"/>
        </w:rPr>
      </w:pP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jc w:val="right"/>
        <w:rPr>
          <w:snapToGrid w:val="0"/>
          <w:color w:val="000000"/>
        </w:rPr>
      </w:pPr>
    </w:p>
    <w:p w:rsidR="00492858" w:rsidRDefault="00492858" w:rsidP="00492858">
      <w:pPr>
        <w:spacing w:line="240" w:lineRule="auto"/>
        <w:ind w:firstLine="709"/>
        <w:rPr>
          <w:sz w:val="22"/>
          <w:szCs w:val="22"/>
        </w:rPr>
      </w:pPr>
      <w:r w:rsidRPr="007F3826">
        <w:rPr>
          <w:sz w:val="22"/>
          <w:szCs w:val="22"/>
        </w:rPr>
        <w:t>2. Настоящее решение вступает в силу со дня его официального опубликования.</w:t>
      </w:r>
    </w:p>
    <w:p w:rsidR="00492858" w:rsidRDefault="00492858" w:rsidP="00492858">
      <w:pPr>
        <w:spacing w:line="240" w:lineRule="auto"/>
        <w:ind w:firstLine="709"/>
        <w:rPr>
          <w:sz w:val="22"/>
          <w:szCs w:val="22"/>
        </w:rPr>
      </w:pPr>
    </w:p>
    <w:p w:rsidR="00492858" w:rsidRDefault="00492858" w:rsidP="00492858">
      <w:pPr>
        <w:spacing w:line="240" w:lineRule="auto"/>
        <w:ind w:firstLine="709"/>
        <w:rPr>
          <w:sz w:val="22"/>
          <w:szCs w:val="22"/>
        </w:rPr>
      </w:pPr>
    </w:p>
    <w:p w:rsidR="00492858" w:rsidRDefault="00492858" w:rsidP="00492858">
      <w:pPr>
        <w:spacing w:line="240" w:lineRule="auto"/>
        <w:ind w:firstLine="709"/>
        <w:rPr>
          <w:sz w:val="22"/>
          <w:szCs w:val="22"/>
        </w:rPr>
      </w:pPr>
    </w:p>
    <w:p w:rsidR="00492858" w:rsidRDefault="00492858" w:rsidP="00492858">
      <w:pPr>
        <w:spacing w:line="240" w:lineRule="auto"/>
        <w:ind w:firstLine="709"/>
        <w:rPr>
          <w:sz w:val="22"/>
          <w:szCs w:val="22"/>
        </w:rPr>
      </w:pPr>
    </w:p>
    <w:p w:rsidR="00492858" w:rsidRPr="007F3826" w:rsidRDefault="00492858" w:rsidP="00492858">
      <w:pPr>
        <w:spacing w:line="240" w:lineRule="auto"/>
        <w:ind w:firstLine="709"/>
        <w:rPr>
          <w:sz w:val="22"/>
          <w:szCs w:val="22"/>
        </w:rPr>
      </w:pPr>
    </w:p>
    <w:p w:rsidR="00492858" w:rsidRPr="007F3826" w:rsidRDefault="00492858" w:rsidP="00492858">
      <w:pPr>
        <w:spacing w:line="240" w:lineRule="auto"/>
        <w:ind w:firstLine="709"/>
        <w:rPr>
          <w:sz w:val="22"/>
          <w:szCs w:val="22"/>
        </w:rPr>
      </w:pPr>
    </w:p>
    <w:p w:rsidR="00492858" w:rsidRPr="007F3826" w:rsidRDefault="00492858" w:rsidP="00492858">
      <w:pPr>
        <w:spacing w:line="240" w:lineRule="auto"/>
        <w:rPr>
          <w:sz w:val="22"/>
          <w:szCs w:val="22"/>
        </w:rPr>
      </w:pPr>
      <w:r w:rsidRPr="007F3826">
        <w:rPr>
          <w:sz w:val="22"/>
          <w:szCs w:val="22"/>
        </w:rPr>
        <w:t>Глав</w:t>
      </w:r>
      <w:r>
        <w:rPr>
          <w:sz w:val="22"/>
          <w:szCs w:val="22"/>
        </w:rPr>
        <w:t>а Кемского городского поселения</w:t>
      </w:r>
    </w:p>
    <w:p w:rsidR="00492858" w:rsidRPr="007F3826" w:rsidRDefault="00492858" w:rsidP="00492858">
      <w:pPr>
        <w:spacing w:line="240" w:lineRule="auto"/>
        <w:rPr>
          <w:sz w:val="22"/>
          <w:szCs w:val="22"/>
        </w:rPr>
      </w:pPr>
      <w:r w:rsidRPr="007F3826">
        <w:rPr>
          <w:sz w:val="22"/>
          <w:szCs w:val="22"/>
        </w:rPr>
        <w:t>Председатель Совета Кемского городского поселения                                                           Д.Н.Попов</w:t>
      </w: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jc w:val="right"/>
        <w:rPr>
          <w:snapToGrid w:val="0"/>
          <w:color w:val="000000"/>
        </w:rPr>
      </w:pP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jc w:val="right"/>
        <w:rPr>
          <w:snapToGrid w:val="0"/>
          <w:color w:val="000000"/>
        </w:rPr>
      </w:pP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jc w:val="right"/>
        <w:rPr>
          <w:snapToGrid w:val="0"/>
          <w:color w:val="000000"/>
        </w:rPr>
      </w:pP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jc w:val="right"/>
        <w:rPr>
          <w:snapToGrid w:val="0"/>
          <w:color w:val="000000"/>
        </w:rPr>
      </w:pP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jc w:val="right"/>
        <w:rPr>
          <w:snapToGrid w:val="0"/>
          <w:color w:val="000000"/>
        </w:rPr>
      </w:pPr>
    </w:p>
    <w:p w:rsidR="00492858" w:rsidRDefault="00492858" w:rsidP="00492858">
      <w:pPr>
        <w:widowControl w:val="0"/>
        <w:autoSpaceDE w:val="0"/>
        <w:autoSpaceDN w:val="0"/>
        <w:adjustRightInd w:val="0"/>
        <w:spacing w:line="240" w:lineRule="auto"/>
        <w:rPr>
          <w:snapToGrid w:val="0"/>
          <w:color w:val="000000"/>
        </w:rPr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492858" w:rsidRPr="008C406D" w:rsidRDefault="00492858" w:rsidP="00492858">
      <w:pPr>
        <w:jc w:val="center"/>
        <w:rPr>
          <w:b/>
        </w:rPr>
      </w:pPr>
    </w:p>
    <w:p w:rsidR="00492858" w:rsidRDefault="00492858" w:rsidP="00492858">
      <w:pPr>
        <w:jc w:val="center"/>
        <w:rPr>
          <w:b/>
        </w:rPr>
      </w:pPr>
      <w:r w:rsidRPr="008C406D">
        <w:rPr>
          <w:b/>
        </w:rPr>
        <w:t>РЕШЕНИЕ</w:t>
      </w:r>
    </w:p>
    <w:p w:rsidR="00492858" w:rsidRDefault="00492858" w:rsidP="00492858">
      <w:pPr>
        <w:jc w:val="center"/>
        <w:rPr>
          <w:b/>
        </w:rPr>
      </w:pPr>
    </w:p>
    <w:p w:rsidR="00492858" w:rsidRDefault="00492858" w:rsidP="00492858">
      <w:pPr>
        <w:jc w:val="center"/>
        <w:rPr>
          <w:b/>
        </w:rPr>
      </w:pPr>
    </w:p>
    <w:p w:rsidR="00492858" w:rsidRPr="000044DC" w:rsidRDefault="00492858" w:rsidP="00492858">
      <w:pPr>
        <w:tabs>
          <w:tab w:val="left" w:pos="7938"/>
        </w:tabs>
        <w:jc w:val="both"/>
        <w:rPr>
          <w:b/>
        </w:rPr>
      </w:pPr>
      <w:r>
        <w:rPr>
          <w:b/>
        </w:rPr>
        <w:t>22  октября 2020</w:t>
      </w:r>
      <w:r w:rsidRPr="000044DC">
        <w:rPr>
          <w:b/>
        </w:rPr>
        <w:t xml:space="preserve"> года</w:t>
      </w:r>
      <w:r>
        <w:rPr>
          <w:b/>
        </w:rPr>
        <w:tab/>
        <w:t>№ 4-48/193</w:t>
      </w:r>
    </w:p>
    <w:p w:rsidR="00492858" w:rsidRPr="000044DC" w:rsidRDefault="00492858" w:rsidP="00492858">
      <w:pPr>
        <w:pStyle w:val="22"/>
        <w:spacing w:after="0" w:line="240" w:lineRule="auto"/>
        <w:ind w:left="0"/>
        <w:rPr>
          <w:b/>
          <w:szCs w:val="24"/>
        </w:rPr>
      </w:pPr>
    </w:p>
    <w:p w:rsidR="00492858" w:rsidRPr="000044DC" w:rsidRDefault="00492858" w:rsidP="00492858">
      <w:pPr>
        <w:jc w:val="both"/>
        <w:rPr>
          <w:rFonts w:eastAsia="Calibri"/>
        </w:rPr>
      </w:pPr>
    </w:p>
    <w:p w:rsidR="00492858" w:rsidRDefault="00492858" w:rsidP="00492858">
      <w:pPr>
        <w:ind w:right="-1"/>
        <w:jc w:val="center"/>
        <w:rPr>
          <w:b/>
          <w:bCs/>
          <w:spacing w:val="-1"/>
        </w:rPr>
      </w:pPr>
      <w:r w:rsidRPr="00DB039D">
        <w:rPr>
          <w:b/>
          <w:bCs/>
          <w:spacing w:val="-1"/>
        </w:rPr>
        <w:t>Об увеличении (индексации) размеров должностных окладов работников органов местного самоуправления, занимаю</w:t>
      </w:r>
      <w:r>
        <w:rPr>
          <w:b/>
          <w:bCs/>
          <w:spacing w:val="-1"/>
        </w:rPr>
        <w:t xml:space="preserve">щих должности, не относящиеся к </w:t>
      </w:r>
      <w:r w:rsidRPr="00DB039D">
        <w:rPr>
          <w:b/>
          <w:bCs/>
          <w:spacing w:val="-1"/>
        </w:rPr>
        <w:t>муниципальным должностям органов местного самоуправления Кемского городского поселения</w:t>
      </w:r>
    </w:p>
    <w:p w:rsidR="00492858" w:rsidRPr="008C5E77" w:rsidRDefault="00492858" w:rsidP="00492858">
      <w:pPr>
        <w:ind w:right="-1"/>
        <w:jc w:val="center"/>
        <w:rPr>
          <w:b/>
        </w:rPr>
      </w:pPr>
    </w:p>
    <w:p w:rsidR="00492858" w:rsidRPr="00B627EC" w:rsidRDefault="00492858" w:rsidP="00492858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Руководствуясь статьёй 134 Трудового кодекса Российской Федерации</w:t>
      </w:r>
      <w:r w:rsidRPr="007675FE">
        <w:rPr>
          <w:bCs/>
          <w:spacing w:val="-1"/>
        </w:rPr>
        <w:t>,</w:t>
      </w:r>
      <w:r>
        <w:rPr>
          <w:bCs/>
          <w:spacing w:val="-1"/>
        </w:rPr>
        <w:t xml:space="preserve"> </w:t>
      </w:r>
    </w:p>
    <w:p w:rsidR="00492858" w:rsidRPr="000044DC" w:rsidRDefault="00492858" w:rsidP="00492858"/>
    <w:p w:rsidR="00492858" w:rsidRDefault="00492858" w:rsidP="00492858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492858" w:rsidRDefault="00492858" w:rsidP="00492858">
      <w:pPr>
        <w:jc w:val="center"/>
        <w:rPr>
          <w:b/>
        </w:rPr>
      </w:pP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Увеличить (проиндексировать) в 1,03 раза установленные должностные оклады</w:t>
      </w:r>
      <w:r w:rsidRPr="00DB039D">
        <w:rPr>
          <w:bCs/>
          <w:spacing w:val="-1"/>
          <w:sz w:val="24"/>
          <w:szCs w:val="24"/>
        </w:rPr>
        <w:t xml:space="preserve"> работников органов местного самоуправления, занимающих должности, не относящиеся к муниципальным должностям органов местного самоуправления Кемского городского поселения.</w:t>
      </w: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DB039D">
        <w:rPr>
          <w:bCs/>
          <w:spacing w:val="-1"/>
          <w:sz w:val="24"/>
          <w:szCs w:val="24"/>
        </w:rPr>
        <w:t>2.</w:t>
      </w:r>
      <w:r>
        <w:rPr>
          <w:bCs/>
          <w:spacing w:val="-1"/>
          <w:sz w:val="24"/>
          <w:szCs w:val="24"/>
        </w:rPr>
        <w:t xml:space="preserve"> </w:t>
      </w:r>
      <w:r w:rsidRPr="00DB039D">
        <w:rPr>
          <w:bCs/>
          <w:spacing w:val="-1"/>
          <w:sz w:val="24"/>
          <w:szCs w:val="24"/>
        </w:rPr>
        <w:t xml:space="preserve">Установить, что </w:t>
      </w:r>
      <w:r>
        <w:rPr>
          <w:bCs/>
          <w:spacing w:val="-1"/>
          <w:sz w:val="24"/>
          <w:szCs w:val="24"/>
        </w:rPr>
        <w:t xml:space="preserve">при увеличении </w:t>
      </w:r>
      <w:r w:rsidRPr="00DB039D">
        <w:rPr>
          <w:bCs/>
          <w:spacing w:val="-1"/>
          <w:sz w:val="24"/>
          <w:szCs w:val="24"/>
        </w:rPr>
        <w:t>указанны</w:t>
      </w:r>
      <w:r>
        <w:rPr>
          <w:bCs/>
          <w:spacing w:val="-1"/>
          <w:sz w:val="24"/>
          <w:szCs w:val="24"/>
        </w:rPr>
        <w:t>х</w:t>
      </w:r>
      <w:r w:rsidRPr="00DB039D">
        <w:rPr>
          <w:bCs/>
          <w:spacing w:val="-1"/>
          <w:sz w:val="24"/>
          <w:szCs w:val="24"/>
        </w:rPr>
        <w:t xml:space="preserve"> в пункте 1 настоящего решения должностных окладов </w:t>
      </w:r>
      <w:r>
        <w:rPr>
          <w:bCs/>
          <w:spacing w:val="-1"/>
          <w:sz w:val="24"/>
          <w:szCs w:val="24"/>
        </w:rPr>
        <w:t xml:space="preserve">их размеры </w:t>
      </w:r>
      <w:r w:rsidRPr="00DB039D">
        <w:rPr>
          <w:bCs/>
          <w:spacing w:val="-1"/>
          <w:sz w:val="24"/>
          <w:szCs w:val="24"/>
        </w:rPr>
        <w:t>подлежат округлению до целого рубля в сторону увеличения.</w:t>
      </w: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DB039D">
        <w:rPr>
          <w:bCs/>
          <w:spacing w:val="-1"/>
          <w:sz w:val="24"/>
          <w:szCs w:val="24"/>
        </w:rPr>
        <w:t xml:space="preserve">3. </w:t>
      </w:r>
      <w:r>
        <w:rPr>
          <w:bCs/>
          <w:spacing w:val="-1"/>
          <w:sz w:val="24"/>
          <w:szCs w:val="24"/>
        </w:rPr>
        <w:t>Настоящее решение вступает в силу со дня его принятия</w:t>
      </w:r>
      <w:r w:rsidRPr="00DB039D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и </w:t>
      </w:r>
      <w:r w:rsidRPr="00DB039D">
        <w:rPr>
          <w:bCs/>
          <w:spacing w:val="-1"/>
          <w:sz w:val="24"/>
          <w:szCs w:val="24"/>
        </w:rPr>
        <w:t>распространяется на правоотношения, возникшие</w:t>
      </w:r>
      <w:r>
        <w:rPr>
          <w:bCs/>
          <w:spacing w:val="-1"/>
          <w:sz w:val="24"/>
          <w:szCs w:val="24"/>
        </w:rPr>
        <w:t xml:space="preserve"> с 1 октября 2020</w:t>
      </w:r>
      <w:r w:rsidRPr="00DB039D">
        <w:rPr>
          <w:bCs/>
          <w:spacing w:val="-1"/>
          <w:sz w:val="24"/>
          <w:szCs w:val="24"/>
        </w:rPr>
        <w:t xml:space="preserve"> года.</w:t>
      </w:r>
    </w:p>
    <w:p w:rsidR="00492858" w:rsidRPr="00935F54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492858" w:rsidRDefault="00492858" w:rsidP="00492858">
      <w:pPr>
        <w:tabs>
          <w:tab w:val="right" w:pos="9356"/>
        </w:tabs>
      </w:pPr>
    </w:p>
    <w:p w:rsidR="00492858" w:rsidRDefault="00492858" w:rsidP="00492858">
      <w:pPr>
        <w:tabs>
          <w:tab w:val="right" w:pos="9356"/>
        </w:tabs>
      </w:pPr>
    </w:p>
    <w:p w:rsidR="00492858" w:rsidRPr="00EB30C1" w:rsidRDefault="00492858" w:rsidP="00492858">
      <w:pPr>
        <w:tabs>
          <w:tab w:val="right" w:pos="9356"/>
        </w:tabs>
      </w:pPr>
      <w:r>
        <w:tab/>
      </w:r>
    </w:p>
    <w:p w:rsidR="00492858" w:rsidRDefault="00492858" w:rsidP="00492858">
      <w:pPr>
        <w:jc w:val="both"/>
      </w:pPr>
      <w:r>
        <w:t xml:space="preserve">Глава Кемского городского поселения   </w:t>
      </w:r>
    </w:p>
    <w:p w:rsidR="00492858" w:rsidRDefault="00492858" w:rsidP="00492858">
      <w:pPr>
        <w:jc w:val="both"/>
      </w:pPr>
      <w:r>
        <w:t xml:space="preserve">Председатель  Совета Кемского городского поселения                                       Д.Н.Попов                                                </w:t>
      </w: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ind w:left="-426"/>
      </w:pPr>
    </w:p>
    <w:p w:rsidR="00492858" w:rsidRDefault="00492858" w:rsidP="004928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492858" w:rsidRPr="008C406D" w:rsidRDefault="00492858" w:rsidP="00492858">
      <w:pPr>
        <w:jc w:val="center"/>
        <w:rPr>
          <w:b/>
        </w:rPr>
      </w:pPr>
    </w:p>
    <w:p w:rsidR="00492858" w:rsidRDefault="00492858" w:rsidP="00492858">
      <w:pPr>
        <w:jc w:val="center"/>
        <w:rPr>
          <w:b/>
        </w:rPr>
      </w:pPr>
      <w:r w:rsidRPr="008C406D">
        <w:rPr>
          <w:b/>
        </w:rPr>
        <w:t>РЕШЕНИЕ</w:t>
      </w:r>
    </w:p>
    <w:p w:rsidR="00492858" w:rsidRDefault="00492858" w:rsidP="00492858">
      <w:pPr>
        <w:jc w:val="center"/>
        <w:rPr>
          <w:b/>
        </w:rPr>
      </w:pPr>
    </w:p>
    <w:p w:rsidR="00492858" w:rsidRDefault="00492858" w:rsidP="00492858">
      <w:pPr>
        <w:jc w:val="center"/>
        <w:rPr>
          <w:b/>
        </w:rPr>
      </w:pPr>
    </w:p>
    <w:p w:rsidR="00492858" w:rsidRPr="000044DC" w:rsidRDefault="00492858" w:rsidP="00492858">
      <w:pPr>
        <w:tabs>
          <w:tab w:val="right" w:pos="9639"/>
        </w:tabs>
        <w:jc w:val="both"/>
        <w:rPr>
          <w:b/>
        </w:rPr>
      </w:pPr>
      <w:r>
        <w:rPr>
          <w:b/>
        </w:rPr>
        <w:t>22 октября 2020 года</w:t>
      </w:r>
      <w:r>
        <w:rPr>
          <w:b/>
        </w:rPr>
        <w:tab/>
        <w:t>№ 4-48/194</w:t>
      </w:r>
    </w:p>
    <w:p w:rsidR="00492858" w:rsidRDefault="00492858" w:rsidP="00492858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О внесении изменений в </w:t>
      </w:r>
      <w:r w:rsidRPr="00407CF2">
        <w:rPr>
          <w:b/>
          <w:bCs/>
          <w:spacing w:val="-1"/>
        </w:rPr>
        <w:t>Порядок организации и осуществления территориального общественного самоуправления в Кемском городском поселении</w:t>
      </w:r>
    </w:p>
    <w:p w:rsidR="00492858" w:rsidRPr="00EB5687" w:rsidRDefault="00492858" w:rsidP="00492858">
      <w:pPr>
        <w:spacing w:before="480"/>
        <w:jc w:val="center"/>
      </w:pPr>
      <w:r w:rsidRPr="00EB5687">
        <w:t>Совет Кемского городского поселения РЕШИЛ:</w:t>
      </w:r>
    </w:p>
    <w:p w:rsidR="00492858" w:rsidRPr="00407CF2" w:rsidRDefault="00492858" w:rsidP="00492858">
      <w:pPr>
        <w:pStyle w:val="a8"/>
        <w:spacing w:before="480"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</w:t>
      </w:r>
      <w:proofErr w:type="gramStart"/>
      <w:r>
        <w:rPr>
          <w:bCs/>
          <w:spacing w:val="-1"/>
          <w:sz w:val="24"/>
          <w:szCs w:val="24"/>
        </w:rPr>
        <w:t xml:space="preserve">Внести изменение в Порядок </w:t>
      </w:r>
      <w:r w:rsidRPr="00407CF2">
        <w:rPr>
          <w:bCs/>
          <w:spacing w:val="-1"/>
          <w:sz w:val="24"/>
          <w:szCs w:val="24"/>
        </w:rPr>
        <w:t>организации и осуществления территориального общественного самоуправления в Кемском городском поселении</w:t>
      </w:r>
      <w:r>
        <w:rPr>
          <w:bCs/>
          <w:spacing w:val="-1"/>
          <w:sz w:val="24"/>
          <w:szCs w:val="24"/>
        </w:rPr>
        <w:t>, утвержденный решением Совета Кемского городского поселения от 29 марта 2018 года № 4-21/83 «</w:t>
      </w:r>
      <w:r w:rsidRPr="00407CF2">
        <w:rPr>
          <w:bCs/>
          <w:spacing w:val="-1"/>
          <w:sz w:val="24"/>
          <w:szCs w:val="24"/>
        </w:rPr>
        <w:t>Об организации и осуществлении территориального общественного самоуправления в Кемском городском поселении</w:t>
      </w:r>
      <w:r>
        <w:rPr>
          <w:bCs/>
          <w:spacing w:val="-1"/>
          <w:sz w:val="24"/>
          <w:szCs w:val="24"/>
        </w:rPr>
        <w:t>», заменив в пункте 10 слова «</w:t>
      </w:r>
      <w:r w:rsidRPr="00407CF2">
        <w:rPr>
          <w:bCs/>
          <w:spacing w:val="-1"/>
          <w:sz w:val="24"/>
          <w:szCs w:val="24"/>
        </w:rPr>
        <w:t>(конференции) граждан</w:t>
      </w:r>
      <w:r>
        <w:rPr>
          <w:bCs/>
          <w:spacing w:val="-1"/>
          <w:sz w:val="24"/>
          <w:szCs w:val="24"/>
        </w:rPr>
        <w:t xml:space="preserve"> </w:t>
      </w:r>
      <w:r w:rsidRPr="00407CF2">
        <w:rPr>
          <w:bCs/>
          <w:spacing w:val="-1"/>
          <w:sz w:val="24"/>
          <w:szCs w:val="24"/>
        </w:rPr>
        <w:t>по организации</w:t>
      </w:r>
      <w:r>
        <w:rPr>
          <w:bCs/>
          <w:spacing w:val="-1"/>
          <w:sz w:val="24"/>
          <w:szCs w:val="24"/>
        </w:rPr>
        <w:t>» словами «инициативной группы по созданию».</w:t>
      </w:r>
      <w:proofErr w:type="gramEnd"/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после его официального опубликования и распространяется на правоотношения, возникшие с 29 марта 2018 года.</w:t>
      </w: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492858" w:rsidRPr="0091029F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492858" w:rsidRDefault="00492858" w:rsidP="00492858">
      <w:pPr>
        <w:tabs>
          <w:tab w:val="right" w:pos="9639"/>
        </w:tabs>
      </w:pPr>
      <w:r w:rsidRPr="00EB5687">
        <w:t>Глава Кемского городского поселения</w:t>
      </w:r>
      <w:r>
        <w:t xml:space="preserve">  </w:t>
      </w:r>
    </w:p>
    <w:p w:rsidR="00492858" w:rsidRDefault="00492858" w:rsidP="00492858">
      <w:pPr>
        <w:tabs>
          <w:tab w:val="right" w:pos="9639"/>
        </w:tabs>
      </w:pPr>
      <w:r>
        <w:t>Председатель  Совета Кемского городского поселения                                      Д.Н.Попов</w:t>
      </w:r>
    </w:p>
    <w:p w:rsidR="00492858" w:rsidRDefault="00492858" w:rsidP="00492858">
      <w:pPr>
        <w:tabs>
          <w:tab w:val="right" w:pos="9639"/>
        </w:tabs>
        <w:spacing w:before="720"/>
      </w:pPr>
      <w:r>
        <w:t xml:space="preserve">                                                                     </w:t>
      </w:r>
    </w:p>
    <w:p w:rsidR="00492858" w:rsidRDefault="00492858" w:rsidP="00492858">
      <w:pPr>
        <w:tabs>
          <w:tab w:val="right" w:pos="9639"/>
        </w:tabs>
        <w:spacing w:before="720"/>
      </w:pPr>
    </w:p>
    <w:p w:rsidR="00492858" w:rsidRDefault="00492858" w:rsidP="00492858">
      <w:pPr>
        <w:tabs>
          <w:tab w:val="right" w:pos="9639"/>
        </w:tabs>
        <w:spacing w:before="720"/>
      </w:pPr>
    </w:p>
    <w:p w:rsidR="00492858" w:rsidRDefault="00492858" w:rsidP="004928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492858" w:rsidRPr="008C406D" w:rsidRDefault="00492858" w:rsidP="00492858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492858" w:rsidRPr="008C406D" w:rsidRDefault="00492858" w:rsidP="00492858">
      <w:pPr>
        <w:jc w:val="center"/>
        <w:rPr>
          <w:b/>
        </w:rPr>
      </w:pPr>
    </w:p>
    <w:p w:rsidR="00492858" w:rsidRDefault="00492858" w:rsidP="00492858">
      <w:pPr>
        <w:jc w:val="center"/>
        <w:rPr>
          <w:b/>
        </w:rPr>
      </w:pPr>
      <w:r w:rsidRPr="008C406D">
        <w:rPr>
          <w:b/>
        </w:rPr>
        <w:t>РЕШЕНИЕ</w:t>
      </w:r>
    </w:p>
    <w:p w:rsidR="00492858" w:rsidRDefault="00492858" w:rsidP="00492858">
      <w:pPr>
        <w:jc w:val="center"/>
        <w:rPr>
          <w:b/>
        </w:rPr>
      </w:pPr>
    </w:p>
    <w:p w:rsidR="00492858" w:rsidRDefault="00492858" w:rsidP="00492858">
      <w:pPr>
        <w:jc w:val="center"/>
        <w:rPr>
          <w:b/>
        </w:rPr>
      </w:pPr>
    </w:p>
    <w:p w:rsidR="00492858" w:rsidRPr="000044DC" w:rsidRDefault="00492858" w:rsidP="00492858">
      <w:pPr>
        <w:tabs>
          <w:tab w:val="right" w:pos="9639"/>
        </w:tabs>
        <w:jc w:val="both"/>
        <w:rPr>
          <w:b/>
        </w:rPr>
      </w:pPr>
      <w:r>
        <w:rPr>
          <w:b/>
        </w:rPr>
        <w:tab/>
        <w:t>ПРОЕКТ</w:t>
      </w:r>
    </w:p>
    <w:p w:rsidR="00492858" w:rsidRDefault="00492858" w:rsidP="00492858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внесении изменения в Устав муниципального образования «Кемское городское поселение»</w:t>
      </w:r>
    </w:p>
    <w:p w:rsidR="00492858" w:rsidRDefault="00492858" w:rsidP="00492858">
      <w:pPr>
        <w:spacing w:before="480"/>
        <w:ind w:firstLine="709"/>
        <w:jc w:val="both"/>
      </w:pPr>
      <w:proofErr w:type="gramStart"/>
      <w:r>
        <w:rPr>
          <w:bCs/>
        </w:rPr>
        <w:t>В соответствии с Федеральным</w:t>
      </w:r>
      <w:r w:rsidRPr="00A24CC6">
        <w:rPr>
          <w:bCs/>
        </w:rPr>
        <w:t xml:space="preserve"> закон</w:t>
      </w:r>
      <w:r>
        <w:rPr>
          <w:bCs/>
        </w:rPr>
        <w:t xml:space="preserve">ом от 20 июля </w:t>
      </w:r>
      <w:r w:rsidRPr="00A24CC6">
        <w:rPr>
          <w:bCs/>
        </w:rPr>
        <w:t xml:space="preserve">2020 </w:t>
      </w:r>
      <w:r>
        <w:rPr>
          <w:bCs/>
        </w:rPr>
        <w:t>года № 241-ФЗ «</w:t>
      </w:r>
      <w:r w:rsidRPr="00A24CC6">
        <w:rPr>
          <w:bCs/>
        </w:rPr>
        <w:t xml:space="preserve">О внесении изменений </w:t>
      </w:r>
      <w:r>
        <w:rPr>
          <w:bCs/>
        </w:rPr>
        <w:t>в статью 9 Федерального закона «</w:t>
      </w:r>
      <w:r w:rsidRPr="00A24CC6">
        <w:rPr>
          <w:bCs/>
        </w:rPr>
        <w:t>О социальных гарантиях сотрудникам органов внутренних дел Российской Федерации и внесении изменений в отдельные законодате</w:t>
      </w:r>
      <w:r>
        <w:rPr>
          <w:bCs/>
        </w:rPr>
        <w:t>льные акты Российской Федерации»</w:t>
      </w:r>
      <w:r w:rsidRPr="00A24CC6">
        <w:rPr>
          <w:bCs/>
        </w:rPr>
        <w:t xml:space="preserve"> и Феде</w:t>
      </w:r>
      <w:r>
        <w:rPr>
          <w:bCs/>
        </w:rPr>
        <w:t>ральный закон «</w:t>
      </w:r>
      <w:r w:rsidRPr="00A24CC6">
        <w:rPr>
          <w:bCs/>
        </w:rPr>
        <w:t>Об общих принципах организации местного самоуп</w:t>
      </w:r>
      <w:r>
        <w:rPr>
          <w:bCs/>
        </w:rPr>
        <w:t>равления в Российской Федерации», в</w:t>
      </w:r>
      <w:r w:rsidRPr="001A65EA">
        <w:rPr>
          <w:bCs/>
        </w:rPr>
        <w:t xml:space="preserve"> целях приведения Устава муниципального образования «</w:t>
      </w:r>
      <w:r>
        <w:rPr>
          <w:bCs/>
        </w:rPr>
        <w:t>Кемское городское поселение</w:t>
      </w:r>
      <w:r w:rsidRPr="001A65EA">
        <w:rPr>
          <w:bCs/>
        </w:rPr>
        <w:t>»</w:t>
      </w:r>
      <w:r>
        <w:rPr>
          <w:bCs/>
        </w:rPr>
        <w:t xml:space="preserve"> </w:t>
      </w:r>
      <w:r w:rsidRPr="00561E87">
        <w:rPr>
          <w:bCs/>
        </w:rPr>
        <w:t>в соответствие</w:t>
      </w:r>
      <w:proofErr w:type="gramEnd"/>
      <w:r w:rsidRPr="00561E87">
        <w:rPr>
          <w:bCs/>
        </w:rPr>
        <w:t xml:space="preserve"> с действующим законодательством</w:t>
      </w:r>
      <w:r w:rsidRPr="001A65EA">
        <w:rPr>
          <w:bCs/>
        </w:rPr>
        <w:t>,</w:t>
      </w:r>
    </w:p>
    <w:p w:rsidR="00492858" w:rsidRPr="00EB5687" w:rsidRDefault="00492858" w:rsidP="00492858">
      <w:pPr>
        <w:spacing w:before="480"/>
        <w:jc w:val="center"/>
      </w:pPr>
      <w:r w:rsidRPr="00EB5687">
        <w:t>Совет Кемского городского поселения РЕШИЛ:</w:t>
      </w:r>
    </w:p>
    <w:p w:rsidR="00492858" w:rsidRDefault="00492858" w:rsidP="00492858">
      <w:pPr>
        <w:pStyle w:val="a8"/>
        <w:spacing w:before="480" w:after="0"/>
        <w:ind w:firstLine="709"/>
        <w:jc w:val="both"/>
        <w:rPr>
          <w:bCs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Внести изменение в </w:t>
      </w:r>
      <w:r>
        <w:rPr>
          <w:bCs/>
          <w:sz w:val="24"/>
          <w:szCs w:val="24"/>
        </w:rPr>
        <w:t>Устав</w:t>
      </w:r>
      <w:r w:rsidRPr="001A65EA">
        <w:rPr>
          <w:bCs/>
          <w:sz w:val="24"/>
          <w:szCs w:val="24"/>
        </w:rPr>
        <w:t xml:space="preserve"> муниципального образования «</w:t>
      </w:r>
      <w:r>
        <w:rPr>
          <w:bCs/>
          <w:sz w:val="24"/>
          <w:szCs w:val="24"/>
        </w:rPr>
        <w:t>Кемское городское поселение</w:t>
      </w:r>
      <w:r w:rsidRPr="001A65E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 дополнив статью 6.1 пунктом 17 следующего содержания:</w:t>
      </w: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«17) </w:t>
      </w:r>
      <w:r w:rsidRPr="00DC7F98">
        <w:rPr>
          <w:bCs/>
          <w:spacing w:val="-1"/>
          <w:sz w:val="24"/>
          <w:szCs w:val="24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DC7F98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>».</w:t>
      </w:r>
      <w:proofErr w:type="gramEnd"/>
    </w:p>
    <w:p w:rsidR="00492858" w:rsidRPr="001943A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 </w:t>
      </w:r>
      <w:r w:rsidRPr="00671332">
        <w:rPr>
          <w:bCs/>
          <w:spacing w:val="-1"/>
          <w:sz w:val="24"/>
          <w:szCs w:val="24"/>
        </w:rPr>
        <w:t>Направить настоящее решение о внесении изменений в Устав муниципального образования «</w:t>
      </w:r>
      <w:r>
        <w:rPr>
          <w:bCs/>
          <w:sz w:val="24"/>
          <w:szCs w:val="24"/>
        </w:rPr>
        <w:t>Кемское городское поселение</w:t>
      </w:r>
      <w:r w:rsidRPr="001A65E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</w:t>
      </w:r>
      <w:r w:rsidRPr="00671332">
        <w:rPr>
          <w:bCs/>
          <w:spacing w:val="-1"/>
          <w:sz w:val="24"/>
          <w:szCs w:val="24"/>
        </w:rPr>
        <w:t>в Управление Министерства юстиции Российской Федерации по Республике Карелия для государственной регистрации.</w:t>
      </w:r>
    </w:p>
    <w:p w:rsidR="00492858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</w:t>
      </w:r>
      <w:r w:rsidRPr="00671332">
        <w:rPr>
          <w:bCs/>
          <w:spacing w:val="-1"/>
          <w:sz w:val="24"/>
          <w:szCs w:val="24"/>
        </w:rPr>
        <w:t>Опубликовать настоящее решение в течение 7 дней со дня его поступления из Управления Министерства юстиции Российской Федерации по Республике Карелия в</w:t>
      </w:r>
      <w:r w:rsidRPr="00B627EC">
        <w:rPr>
          <w:bCs/>
          <w:spacing w:val="-1"/>
          <w:sz w:val="24"/>
          <w:szCs w:val="24"/>
        </w:rPr>
        <w:t xml:space="preserve">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492858" w:rsidRPr="0091029F" w:rsidRDefault="00492858" w:rsidP="00492858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4. </w:t>
      </w:r>
      <w:r w:rsidRPr="00CE4A41">
        <w:rPr>
          <w:bCs/>
          <w:spacing w:val="-1"/>
          <w:sz w:val="24"/>
          <w:szCs w:val="24"/>
        </w:rPr>
        <w:t>Настоящее решение</w:t>
      </w:r>
      <w:r>
        <w:rPr>
          <w:bCs/>
          <w:spacing w:val="-1"/>
          <w:sz w:val="24"/>
          <w:szCs w:val="24"/>
        </w:rPr>
        <w:t xml:space="preserve"> </w:t>
      </w:r>
      <w:r w:rsidRPr="00CE4A41">
        <w:rPr>
          <w:bCs/>
          <w:spacing w:val="-1"/>
          <w:sz w:val="24"/>
          <w:szCs w:val="24"/>
        </w:rPr>
        <w:t>вступает в силу со дня его опубликования, произведенного после государственной регистрации.</w:t>
      </w:r>
    </w:p>
    <w:p w:rsidR="00492858" w:rsidRDefault="00492858" w:rsidP="00492858">
      <w:pPr>
        <w:tabs>
          <w:tab w:val="right" w:pos="9639"/>
        </w:tabs>
        <w:spacing w:before="720"/>
      </w:pPr>
      <w:r w:rsidRPr="00EB5687">
        <w:t>Глава Кемского городского поселения</w:t>
      </w:r>
      <w:r>
        <w:t xml:space="preserve">                                                                      Д.Н.Попов</w:t>
      </w:r>
    </w:p>
    <w:sectPr w:rsidR="00492858" w:rsidSect="0049285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858"/>
    <w:rsid w:val="00083C9E"/>
    <w:rsid w:val="001304CD"/>
    <w:rsid w:val="00131A6D"/>
    <w:rsid w:val="001434AB"/>
    <w:rsid w:val="00146320"/>
    <w:rsid w:val="00146F5E"/>
    <w:rsid w:val="001A616C"/>
    <w:rsid w:val="00261EDE"/>
    <w:rsid w:val="003F433F"/>
    <w:rsid w:val="00492858"/>
    <w:rsid w:val="006050D6"/>
    <w:rsid w:val="00731C59"/>
    <w:rsid w:val="007947C8"/>
    <w:rsid w:val="007B07C9"/>
    <w:rsid w:val="0094631D"/>
    <w:rsid w:val="009F1B15"/>
    <w:rsid w:val="00A43181"/>
    <w:rsid w:val="00C22949"/>
    <w:rsid w:val="00C32FC2"/>
    <w:rsid w:val="00C9431F"/>
    <w:rsid w:val="00CA26D0"/>
    <w:rsid w:val="00CB4838"/>
    <w:rsid w:val="00D076C6"/>
    <w:rsid w:val="00D72E54"/>
    <w:rsid w:val="00DA400D"/>
    <w:rsid w:val="00E12DB9"/>
    <w:rsid w:val="00E265C4"/>
    <w:rsid w:val="00E32CE1"/>
    <w:rsid w:val="00EB3E41"/>
    <w:rsid w:val="00ED1432"/>
    <w:rsid w:val="00F8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6"/>
  </w:style>
  <w:style w:type="paragraph" w:styleId="2">
    <w:name w:val="heading 2"/>
    <w:basedOn w:val="a"/>
    <w:next w:val="a"/>
    <w:link w:val="20"/>
    <w:qFormat/>
    <w:rsid w:val="00492858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28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92858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">
    <w:name w:val="заголовок 1"/>
    <w:basedOn w:val="a"/>
    <w:next w:val="a"/>
    <w:rsid w:val="00492858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1">
    <w:name w:val="заголовок 2"/>
    <w:basedOn w:val="a"/>
    <w:next w:val="a"/>
    <w:rsid w:val="00492858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customStyle="1" w:styleId="ConsCell">
    <w:name w:val="ConsCell"/>
    <w:rsid w:val="00492858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table" w:styleId="a3">
    <w:name w:val="Table Grid"/>
    <w:basedOn w:val="a1"/>
    <w:uiPriority w:val="59"/>
    <w:rsid w:val="00492858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2858"/>
    <w:pPr>
      <w:spacing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9285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492858"/>
    <w:pPr>
      <w:spacing w:line="24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92858"/>
    <w:rPr>
      <w:rFonts w:eastAsia="Times New Roman"/>
      <w:szCs w:val="20"/>
      <w:lang w:eastAsia="ru-RU"/>
    </w:rPr>
  </w:style>
  <w:style w:type="paragraph" w:styleId="22">
    <w:name w:val="Body Text Indent 2"/>
    <w:basedOn w:val="a"/>
    <w:link w:val="23"/>
    <w:rsid w:val="00492858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92858"/>
    <w:rPr>
      <w:rFonts w:eastAsia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492858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92858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9317</Words>
  <Characters>53109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1</cp:revision>
  <dcterms:created xsi:type="dcterms:W3CDTF">2020-10-26T09:16:00Z</dcterms:created>
  <dcterms:modified xsi:type="dcterms:W3CDTF">2020-10-26T09:28:00Z</dcterms:modified>
</cp:coreProperties>
</file>