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2C" w:rsidRPr="00845D92" w:rsidRDefault="00A85D2C" w:rsidP="00A85D2C">
      <w:pPr>
        <w:jc w:val="center"/>
        <w:rPr>
          <w:b/>
          <w:color w:val="0000FF"/>
          <w:sz w:val="96"/>
          <w:szCs w:val="96"/>
        </w:rPr>
      </w:pPr>
      <w:r w:rsidRPr="00845D92">
        <w:rPr>
          <w:b/>
          <w:i/>
          <w:color w:val="0000FF"/>
          <w:sz w:val="96"/>
          <w:szCs w:val="96"/>
        </w:rPr>
        <w:t xml:space="preserve">ВЕДОМОСТИ   </w:t>
      </w:r>
      <w:r w:rsidRPr="00845D92">
        <w:rPr>
          <w:b/>
          <w:i/>
          <w:color w:val="0000FF"/>
          <w:sz w:val="56"/>
          <w:szCs w:val="56"/>
        </w:rPr>
        <w:t>КЕМСКО</w:t>
      </w:r>
      <w:r>
        <w:rPr>
          <w:b/>
          <w:i/>
          <w:color w:val="0000FF"/>
          <w:sz w:val="56"/>
          <w:szCs w:val="56"/>
        </w:rPr>
        <w:t xml:space="preserve">ГО  </w:t>
      </w:r>
      <w:r w:rsidRPr="00845D92">
        <w:rPr>
          <w:b/>
          <w:i/>
          <w:color w:val="0000FF"/>
          <w:sz w:val="56"/>
          <w:szCs w:val="56"/>
        </w:rPr>
        <w:t>ГОРОДСКОГО ПОСЕЛЕНИЯ</w:t>
      </w:r>
      <w:r>
        <w:rPr>
          <w:b/>
          <w:noProof/>
          <w:color w:val="0000FF"/>
          <w:sz w:val="96"/>
          <w:szCs w:val="96"/>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1638300" cy="2209800"/>
            <wp:effectExtent l="19050" t="0" r="0" b="0"/>
            <wp:wrapSquare wrapText="right"/>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lum bright="-6000" contrast="48000"/>
                    </a:blip>
                    <a:srcRect/>
                    <a:stretch>
                      <a:fillRect/>
                    </a:stretch>
                  </pic:blipFill>
                  <pic:spPr bwMode="auto">
                    <a:xfrm>
                      <a:off x="0" y="0"/>
                      <a:ext cx="1638300" cy="2209800"/>
                    </a:xfrm>
                    <a:prstGeom prst="rect">
                      <a:avLst/>
                    </a:prstGeom>
                    <a:noFill/>
                    <a:ln w="9525">
                      <a:noFill/>
                      <a:miter lim="800000"/>
                      <a:headEnd/>
                      <a:tailEnd/>
                    </a:ln>
                  </pic:spPr>
                </pic:pic>
              </a:graphicData>
            </a:graphic>
          </wp:anchor>
        </w:drawing>
      </w:r>
    </w:p>
    <w:p w:rsidR="00A85D2C" w:rsidRPr="00C13A2C" w:rsidRDefault="00A85D2C" w:rsidP="00A85D2C">
      <w:pPr>
        <w:jc w:val="center"/>
        <w:rPr>
          <w:rFonts w:ascii="Garamond" w:hAnsi="Garamond"/>
          <w:b/>
          <w:color w:val="0000FF"/>
          <w:sz w:val="28"/>
          <w:szCs w:val="28"/>
        </w:rPr>
      </w:pPr>
      <w:r w:rsidRPr="00845D92">
        <w:rPr>
          <w:rFonts w:ascii="Garamond" w:hAnsi="Garamond"/>
          <w:b/>
          <w:color w:val="0000FF"/>
          <w:sz w:val="28"/>
          <w:szCs w:val="28"/>
        </w:rPr>
        <w:t>Официаль</w:t>
      </w:r>
      <w:r>
        <w:rPr>
          <w:rFonts w:ascii="Garamond" w:hAnsi="Garamond"/>
          <w:b/>
          <w:color w:val="0000FF"/>
          <w:sz w:val="28"/>
          <w:szCs w:val="28"/>
        </w:rPr>
        <w:t xml:space="preserve">ный информационный бюллетень № </w:t>
      </w:r>
      <w:r w:rsidR="00E67AB9">
        <w:rPr>
          <w:rFonts w:ascii="Garamond" w:hAnsi="Garamond"/>
          <w:b/>
          <w:color w:val="0000FF"/>
          <w:sz w:val="28"/>
          <w:szCs w:val="28"/>
        </w:rPr>
        <w:t>3</w:t>
      </w:r>
    </w:p>
    <w:p w:rsidR="00A85D2C" w:rsidRPr="00CA1C82" w:rsidRDefault="00A85D2C" w:rsidP="00CA1C82">
      <w:pPr>
        <w:jc w:val="center"/>
        <w:rPr>
          <w:rFonts w:ascii="Garamond" w:hAnsi="Garamond"/>
          <w:b/>
          <w:color w:val="0000FF"/>
          <w:sz w:val="28"/>
          <w:szCs w:val="28"/>
        </w:rPr>
      </w:pPr>
      <w:r>
        <w:rPr>
          <w:rFonts w:ascii="Garamond" w:hAnsi="Garamond"/>
          <w:b/>
          <w:color w:val="0000FF"/>
          <w:sz w:val="28"/>
          <w:szCs w:val="28"/>
        </w:rPr>
        <w:t xml:space="preserve">от </w:t>
      </w:r>
      <w:r w:rsidR="00400075">
        <w:rPr>
          <w:rFonts w:ascii="Garamond" w:hAnsi="Garamond"/>
          <w:b/>
          <w:color w:val="0000FF"/>
          <w:sz w:val="28"/>
          <w:szCs w:val="28"/>
        </w:rPr>
        <w:t>22</w:t>
      </w:r>
      <w:r>
        <w:rPr>
          <w:rFonts w:ascii="Garamond" w:hAnsi="Garamond"/>
          <w:b/>
          <w:color w:val="0000FF"/>
          <w:sz w:val="28"/>
          <w:szCs w:val="28"/>
        </w:rPr>
        <w:t xml:space="preserve"> </w:t>
      </w:r>
      <w:r w:rsidR="007F3686">
        <w:rPr>
          <w:rFonts w:ascii="Garamond" w:hAnsi="Garamond"/>
          <w:b/>
          <w:color w:val="0000FF"/>
          <w:sz w:val="28"/>
          <w:szCs w:val="28"/>
        </w:rPr>
        <w:t>ноября</w:t>
      </w:r>
      <w:r>
        <w:rPr>
          <w:rFonts w:ascii="Garamond" w:hAnsi="Garamond"/>
          <w:b/>
          <w:color w:val="0000FF"/>
          <w:sz w:val="28"/>
          <w:szCs w:val="28"/>
        </w:rPr>
        <w:t xml:space="preserve">  202</w:t>
      </w:r>
      <w:r w:rsidR="002F0378">
        <w:rPr>
          <w:rFonts w:ascii="Garamond" w:hAnsi="Garamond"/>
          <w:b/>
          <w:color w:val="0000FF"/>
          <w:sz w:val="28"/>
          <w:szCs w:val="28"/>
        </w:rPr>
        <w:t>1</w:t>
      </w:r>
      <w:r w:rsidRPr="00F064F9">
        <w:rPr>
          <w:rFonts w:ascii="Garamond" w:hAnsi="Garamond"/>
          <w:b/>
          <w:color w:val="0000FF"/>
          <w:sz w:val="28"/>
          <w:szCs w:val="28"/>
        </w:rPr>
        <w:t xml:space="preserve"> года</w:t>
      </w:r>
    </w:p>
    <w:p w:rsidR="00A85D2C" w:rsidRDefault="00A85D2C" w:rsidP="00A85D2C">
      <w:pPr>
        <w:jc w:val="center"/>
        <w:rPr>
          <w:rFonts w:ascii="Garamond" w:hAnsi="Garamond"/>
          <w:b/>
          <w:sz w:val="32"/>
          <w:szCs w:val="32"/>
        </w:rPr>
      </w:pPr>
    </w:p>
    <w:p w:rsidR="00A85D2C" w:rsidRDefault="00E67AB9" w:rsidP="00A85D2C">
      <w:pPr>
        <w:jc w:val="center"/>
        <w:rPr>
          <w:rFonts w:ascii="Garamond" w:hAnsi="Garamond"/>
          <w:b/>
          <w:sz w:val="32"/>
          <w:szCs w:val="32"/>
        </w:rPr>
      </w:pPr>
      <w:r>
        <w:rPr>
          <w:rFonts w:ascii="Garamond" w:hAnsi="Garamond"/>
          <w:b/>
          <w:sz w:val="32"/>
          <w:szCs w:val="32"/>
        </w:rPr>
        <w:t>СОДЕРЖАНИЕ</w:t>
      </w:r>
    </w:p>
    <w:p w:rsidR="00E67AB9" w:rsidRDefault="00E67AB9" w:rsidP="00A85D2C">
      <w:pPr>
        <w:jc w:val="center"/>
        <w:rPr>
          <w:rFonts w:ascii="Garamond" w:hAnsi="Garamond"/>
          <w:b/>
          <w:sz w:val="32"/>
          <w:szCs w:val="32"/>
        </w:rPr>
      </w:pPr>
    </w:p>
    <w:p w:rsidR="00E67AB9" w:rsidRDefault="00E67AB9" w:rsidP="00CA1C82">
      <w:pPr>
        <w:jc w:val="center"/>
        <w:rPr>
          <w:rFonts w:ascii="Garamond" w:hAnsi="Garamond"/>
          <w:b/>
        </w:rPr>
      </w:pPr>
      <w:r>
        <w:rPr>
          <w:rFonts w:ascii="Garamond" w:hAnsi="Garamond"/>
          <w:b/>
        </w:rPr>
        <w:t>РЕШЕНИЯ  СОВЕТА  КЕМСКОГО  ГОРОДСКОГО  ПОСЕЛЕНИЯ:</w:t>
      </w:r>
    </w:p>
    <w:p w:rsidR="004736C5" w:rsidRPr="004736C5" w:rsidRDefault="004736C5" w:rsidP="004736C5">
      <w:pPr>
        <w:rPr>
          <w:rFonts w:eastAsiaTheme="minorEastAsia"/>
        </w:rPr>
      </w:pPr>
    </w:p>
    <w:p w:rsidR="00E67AB9" w:rsidRDefault="00E67AB9" w:rsidP="00E67AB9">
      <w:pPr>
        <w:ind w:right="-1"/>
        <w:rPr>
          <w:b/>
        </w:rPr>
      </w:pPr>
      <w:bookmarkStart w:id="0" w:name="_GoBack"/>
      <w:bookmarkEnd w:id="0"/>
      <w:r>
        <w:rPr>
          <w:b/>
        </w:rPr>
        <w:t xml:space="preserve">5-2/ </w:t>
      </w:r>
      <w:r w:rsidR="00904B28">
        <w:rPr>
          <w:b/>
        </w:rPr>
        <w:t>12</w:t>
      </w:r>
      <w:r>
        <w:rPr>
          <w:b/>
        </w:rPr>
        <w:t xml:space="preserve">              22.11.2021 </w:t>
      </w:r>
    </w:p>
    <w:p w:rsidR="00E67AB9" w:rsidRDefault="00E67AB9" w:rsidP="00E67AB9">
      <w:pPr>
        <w:ind w:right="-1"/>
        <w:rPr>
          <w:rFonts w:eastAsia="Calibri"/>
          <w:bCs/>
          <w:spacing w:val="-1"/>
        </w:rPr>
      </w:pPr>
      <w:r w:rsidRPr="00904B28">
        <w:rPr>
          <w:rFonts w:eastAsia="Calibri"/>
          <w:bCs/>
          <w:spacing w:val="-1"/>
        </w:rPr>
        <w:t>Об утверждении Положения о муниципальном контроле в сфере благоустройства на территории Кемского городского поселения</w:t>
      </w:r>
      <w:r w:rsidR="000B5F8A">
        <w:rPr>
          <w:rFonts w:eastAsia="Calibri"/>
          <w:bCs/>
          <w:spacing w:val="-1"/>
        </w:rPr>
        <w:t>………………………………………………3</w:t>
      </w:r>
    </w:p>
    <w:p w:rsidR="00904B28" w:rsidRPr="00904B28" w:rsidRDefault="00904B28" w:rsidP="00E67AB9">
      <w:pPr>
        <w:ind w:right="-1"/>
        <w:rPr>
          <w:rFonts w:eastAsia="Calibri"/>
          <w:b/>
          <w:bCs/>
          <w:spacing w:val="-1"/>
        </w:rPr>
      </w:pPr>
    </w:p>
    <w:p w:rsidR="00904B28" w:rsidRDefault="00904B28" w:rsidP="00904B28">
      <w:pPr>
        <w:ind w:right="-1"/>
        <w:rPr>
          <w:b/>
        </w:rPr>
      </w:pPr>
      <w:r>
        <w:rPr>
          <w:b/>
        </w:rPr>
        <w:t xml:space="preserve">5-2/ 13              22.11.2021 </w:t>
      </w:r>
    </w:p>
    <w:p w:rsidR="00E67AB9" w:rsidRDefault="00E67AB9" w:rsidP="00E67AB9">
      <w:pPr>
        <w:ind w:right="-1"/>
        <w:rPr>
          <w:rFonts w:eastAsia="Calibri"/>
          <w:bCs/>
          <w:spacing w:val="-1"/>
        </w:rPr>
      </w:pPr>
      <w:r w:rsidRPr="00904B28">
        <w:rPr>
          <w:rFonts w:eastAsia="Calibri"/>
          <w:bCs/>
          <w:spacing w:val="-1"/>
        </w:rPr>
        <w:t>Об утверждении Положения о муниципальном жилищн</w:t>
      </w:r>
      <w:r w:rsidRPr="00904B28">
        <w:rPr>
          <w:rFonts w:eastAsia="Calibri"/>
          <w:b/>
          <w:bCs/>
          <w:spacing w:val="-1"/>
        </w:rPr>
        <w:t xml:space="preserve">ом </w:t>
      </w:r>
      <w:r w:rsidRPr="00904B28">
        <w:rPr>
          <w:rFonts w:eastAsia="Calibri"/>
          <w:bCs/>
          <w:spacing w:val="-1"/>
        </w:rPr>
        <w:t>контроле в Кемском городском поселении</w:t>
      </w:r>
      <w:r w:rsidR="000B5F8A">
        <w:rPr>
          <w:rFonts w:eastAsia="Calibri"/>
          <w:bCs/>
          <w:spacing w:val="-1"/>
        </w:rPr>
        <w:t>……………………………………………………………………………………..12</w:t>
      </w:r>
    </w:p>
    <w:p w:rsidR="00904B28" w:rsidRPr="00904B28" w:rsidRDefault="00904B28" w:rsidP="00E67AB9">
      <w:pPr>
        <w:ind w:right="-1"/>
        <w:rPr>
          <w:rFonts w:eastAsia="Calibri"/>
          <w:b/>
          <w:bCs/>
          <w:spacing w:val="-1"/>
        </w:rPr>
      </w:pPr>
    </w:p>
    <w:p w:rsidR="00904B28" w:rsidRDefault="00904B28" w:rsidP="00904B28">
      <w:pPr>
        <w:ind w:right="-1"/>
        <w:rPr>
          <w:b/>
        </w:rPr>
      </w:pPr>
      <w:r>
        <w:rPr>
          <w:b/>
        </w:rPr>
        <w:t xml:space="preserve">5-2/ 14              22.11.2021 </w:t>
      </w:r>
    </w:p>
    <w:p w:rsidR="00E67AB9" w:rsidRDefault="00E67AB9" w:rsidP="00E67AB9">
      <w:pPr>
        <w:ind w:right="-1"/>
        <w:rPr>
          <w:rFonts w:eastAsia="Calibri"/>
          <w:bCs/>
          <w:spacing w:val="-1"/>
        </w:rPr>
      </w:pPr>
      <w:r w:rsidRPr="00904B28">
        <w:rPr>
          <w:rFonts w:eastAsia="Calibri"/>
          <w:bCs/>
          <w:spacing w:val="-1"/>
        </w:rPr>
        <w:t>Об осуществлении отдельных видов муниципального контроля</w:t>
      </w:r>
      <w:r w:rsidR="000B5F8A">
        <w:rPr>
          <w:rFonts w:eastAsia="Calibri"/>
          <w:bCs/>
          <w:spacing w:val="-1"/>
        </w:rPr>
        <w:t>………………………..22</w:t>
      </w:r>
    </w:p>
    <w:p w:rsidR="00904B28" w:rsidRPr="00904B28" w:rsidRDefault="00904B28" w:rsidP="00E67AB9">
      <w:pPr>
        <w:ind w:right="-1"/>
        <w:rPr>
          <w:rFonts w:eastAsia="Calibri"/>
          <w:bCs/>
          <w:spacing w:val="-1"/>
        </w:rPr>
      </w:pPr>
    </w:p>
    <w:p w:rsidR="00904B28" w:rsidRDefault="00904B28" w:rsidP="00904B28">
      <w:pPr>
        <w:ind w:right="-1"/>
        <w:rPr>
          <w:b/>
        </w:rPr>
      </w:pPr>
      <w:r>
        <w:rPr>
          <w:b/>
        </w:rPr>
        <w:t xml:space="preserve">5-2/ 15              22.11.2021 </w:t>
      </w:r>
    </w:p>
    <w:p w:rsidR="00E67AB9" w:rsidRDefault="00E67AB9" w:rsidP="00E67AB9">
      <w:pPr>
        <w:rPr>
          <w:bCs/>
          <w:color w:val="000000"/>
        </w:rPr>
      </w:pPr>
      <w:r w:rsidRPr="00904B28">
        <w:rPr>
          <w:bCs/>
          <w:color w:val="000000"/>
        </w:rPr>
        <w:t>Об утверждении Положения о муниципальном земельном контроле в границах</w:t>
      </w:r>
      <w:r w:rsidRPr="00904B28">
        <w:rPr>
          <w:b/>
          <w:bCs/>
          <w:color w:val="000000"/>
        </w:rPr>
        <w:t xml:space="preserve"> </w:t>
      </w:r>
      <w:r w:rsidRPr="00904B28">
        <w:rPr>
          <w:bCs/>
          <w:color w:val="000000"/>
        </w:rPr>
        <w:t>Кемского городского поселения</w:t>
      </w:r>
      <w:r w:rsidR="000B5F8A">
        <w:rPr>
          <w:bCs/>
          <w:color w:val="000000"/>
        </w:rPr>
        <w:t>………………………………………………………………………..22</w:t>
      </w:r>
    </w:p>
    <w:p w:rsidR="00904B28" w:rsidRPr="00904B28" w:rsidRDefault="00904B28" w:rsidP="00E67AB9"/>
    <w:p w:rsidR="00904B28" w:rsidRDefault="00904B28" w:rsidP="00904B28">
      <w:pPr>
        <w:ind w:right="-1"/>
        <w:rPr>
          <w:b/>
        </w:rPr>
      </w:pPr>
      <w:r>
        <w:rPr>
          <w:b/>
        </w:rPr>
        <w:t xml:space="preserve">5-2/ 16              22.11.2021 </w:t>
      </w:r>
    </w:p>
    <w:p w:rsidR="00E67AB9" w:rsidRDefault="00E67AB9" w:rsidP="00E67AB9">
      <w:pPr>
        <w:shd w:val="clear" w:color="auto" w:fill="FFFFFF"/>
        <w:rPr>
          <w:bCs/>
          <w:spacing w:val="-1"/>
        </w:rPr>
      </w:pPr>
      <w:r w:rsidRPr="00904B28">
        <w:rPr>
          <w:bCs/>
          <w:spacing w:val="-1"/>
        </w:rPr>
        <w:t>Об установлении земельного налога на территории Кемского городского поселения</w:t>
      </w:r>
      <w:r w:rsidR="000B5F8A">
        <w:rPr>
          <w:bCs/>
          <w:spacing w:val="-1"/>
        </w:rPr>
        <w:t>…32</w:t>
      </w:r>
    </w:p>
    <w:p w:rsidR="00904B28" w:rsidRPr="00904B28" w:rsidRDefault="00904B28" w:rsidP="00E67AB9">
      <w:pPr>
        <w:shd w:val="clear" w:color="auto" w:fill="FFFFFF"/>
        <w:rPr>
          <w:bCs/>
          <w:spacing w:val="-1"/>
        </w:rPr>
      </w:pPr>
    </w:p>
    <w:p w:rsidR="00904B28" w:rsidRDefault="00904B28" w:rsidP="00904B28">
      <w:pPr>
        <w:ind w:right="-1"/>
        <w:rPr>
          <w:b/>
        </w:rPr>
      </w:pPr>
      <w:r>
        <w:rPr>
          <w:b/>
        </w:rPr>
        <w:t xml:space="preserve">5-2/ 17              22.11.2021 </w:t>
      </w:r>
    </w:p>
    <w:p w:rsidR="00904B28" w:rsidRPr="00904B28" w:rsidRDefault="00904B28" w:rsidP="00904B28">
      <w:pPr>
        <w:ind w:right="-1"/>
        <w:rPr>
          <w:bCs/>
          <w:spacing w:val="-1"/>
        </w:rPr>
      </w:pPr>
      <w:r w:rsidRPr="00904B28">
        <w:rPr>
          <w:bCs/>
          <w:spacing w:val="-1"/>
        </w:rPr>
        <w:t xml:space="preserve">Об утверждении Положения о муниципальном контроле </w:t>
      </w:r>
      <w:bookmarkStart w:id="1" w:name="_Hlk87269569"/>
      <w:r w:rsidRPr="00904B28">
        <w:rPr>
          <w:bCs/>
          <w:spacing w:val="-1"/>
        </w:rPr>
        <w:t xml:space="preserve">на автомобильном транспорте, городском наземном электрическом транспорте и в дорожном хозяйстве в границах </w:t>
      </w:r>
      <w:bookmarkEnd w:id="1"/>
      <w:r w:rsidRPr="00904B28">
        <w:rPr>
          <w:bCs/>
          <w:spacing w:val="-1"/>
        </w:rPr>
        <w:t>Кемского городского поселения</w:t>
      </w:r>
      <w:r w:rsidR="000B5F8A">
        <w:rPr>
          <w:bCs/>
          <w:spacing w:val="-1"/>
        </w:rPr>
        <w:t>…………………………………………………………………………41</w:t>
      </w:r>
    </w:p>
    <w:p w:rsidR="00E67AB9" w:rsidRPr="00904B28" w:rsidRDefault="00E67AB9" w:rsidP="00E67AB9">
      <w:pPr>
        <w:rPr>
          <w:bCs/>
          <w:spacing w:val="-1"/>
        </w:rPr>
      </w:pPr>
    </w:p>
    <w:p w:rsidR="00904B28" w:rsidRDefault="00904B28" w:rsidP="00904B28">
      <w:pPr>
        <w:ind w:right="-1"/>
        <w:rPr>
          <w:b/>
        </w:rPr>
      </w:pPr>
      <w:r>
        <w:rPr>
          <w:b/>
        </w:rPr>
        <w:t xml:space="preserve">5-2/ 18              22.11.2021 </w:t>
      </w:r>
    </w:p>
    <w:p w:rsidR="00E67AB9" w:rsidRDefault="00E67AB9" w:rsidP="00E67AB9">
      <w:pPr>
        <w:ind w:right="-108"/>
      </w:pPr>
      <w:r w:rsidRPr="00904B28">
        <w:t>Об утверждении Программы приватизации муниципального имущества Кемского городского поселения на 2021 год</w:t>
      </w:r>
      <w:r w:rsidR="000B5F8A">
        <w:t>…………………………………………………………………………43</w:t>
      </w:r>
    </w:p>
    <w:p w:rsidR="00904B28" w:rsidRPr="00904B28" w:rsidRDefault="00904B28" w:rsidP="00E67AB9">
      <w:pPr>
        <w:ind w:right="-108"/>
        <w:rPr>
          <w:rFonts w:eastAsiaTheme="minorEastAsia"/>
        </w:rPr>
      </w:pPr>
    </w:p>
    <w:p w:rsidR="00904B28" w:rsidRDefault="00904B28" w:rsidP="00904B28">
      <w:pPr>
        <w:ind w:right="-1"/>
        <w:rPr>
          <w:b/>
        </w:rPr>
      </w:pPr>
      <w:r>
        <w:rPr>
          <w:b/>
        </w:rPr>
        <w:lastRenderedPageBreak/>
        <w:t xml:space="preserve">5-2/ 19              22.11.2021 </w:t>
      </w:r>
    </w:p>
    <w:p w:rsidR="00E67AB9" w:rsidRDefault="00E67AB9" w:rsidP="00E67AB9">
      <w:r w:rsidRPr="00904B28">
        <w:t>Об утверждении условий приватизации муниципального имущества Кемского городского поселения</w:t>
      </w:r>
      <w:r w:rsidR="000B5F8A">
        <w:t>………………………………………………………………………………………46</w:t>
      </w:r>
    </w:p>
    <w:p w:rsidR="00904B28" w:rsidRPr="00904B28" w:rsidRDefault="00904B28" w:rsidP="00E67AB9"/>
    <w:p w:rsidR="00E67AB9" w:rsidRPr="00904B28" w:rsidRDefault="00904B28" w:rsidP="00904B28">
      <w:pPr>
        <w:ind w:right="-1"/>
        <w:rPr>
          <w:b/>
        </w:rPr>
      </w:pPr>
      <w:r>
        <w:rPr>
          <w:b/>
        </w:rPr>
        <w:t xml:space="preserve">5-2/ 20              22.11.2021 </w:t>
      </w:r>
    </w:p>
    <w:p w:rsidR="00E67AB9" w:rsidRDefault="00E67AB9" w:rsidP="00E67AB9">
      <w:pPr>
        <w:ind w:right="-143"/>
      </w:pPr>
      <w:r w:rsidRPr="00904B28">
        <w:t>О депутатах, направляемых для включения в состав Комиссии по рассмотрению предложений о присвоении звания "Почетный гражданин города Кемь"</w:t>
      </w:r>
      <w:r w:rsidR="000B5F8A">
        <w:t>………………………………….49</w:t>
      </w:r>
    </w:p>
    <w:p w:rsidR="00904B28" w:rsidRDefault="00904B28" w:rsidP="00E67AB9">
      <w:pPr>
        <w:ind w:right="-143"/>
      </w:pPr>
    </w:p>
    <w:p w:rsidR="00904B28" w:rsidRPr="00904B28" w:rsidRDefault="00904B28" w:rsidP="00904B28">
      <w:pPr>
        <w:ind w:right="-1"/>
        <w:rPr>
          <w:b/>
        </w:rPr>
      </w:pPr>
      <w:r>
        <w:rPr>
          <w:b/>
        </w:rPr>
        <w:t xml:space="preserve">5-2/ 21              22.11.2021 </w:t>
      </w:r>
    </w:p>
    <w:p w:rsidR="00E67AB9" w:rsidRDefault="00E67AB9" w:rsidP="00E67AB9">
      <w:pPr>
        <w:rPr>
          <w:rFonts w:eastAsiaTheme="minorEastAsia"/>
        </w:rPr>
      </w:pPr>
      <w:r w:rsidRPr="00904B28">
        <w:rPr>
          <w:rFonts w:eastAsiaTheme="minorEastAsia"/>
        </w:rPr>
        <w:t>Об утверждении председателя постоянной комиссии  Совета Кемского  городского поселения  по правовым вопросам, экономике и бюджету</w:t>
      </w:r>
      <w:r w:rsidR="000B5F8A">
        <w:rPr>
          <w:rFonts w:eastAsiaTheme="minorEastAsia"/>
        </w:rPr>
        <w:t>……………………………………………..49</w:t>
      </w:r>
    </w:p>
    <w:p w:rsidR="00904B28" w:rsidRPr="00904B28" w:rsidRDefault="00904B28" w:rsidP="00E67AB9">
      <w:pPr>
        <w:rPr>
          <w:rFonts w:eastAsiaTheme="minorEastAsia"/>
        </w:rPr>
      </w:pPr>
    </w:p>
    <w:p w:rsidR="00E67AB9" w:rsidRPr="00904B28" w:rsidRDefault="00904B28" w:rsidP="00904B28">
      <w:pPr>
        <w:ind w:right="-1"/>
        <w:rPr>
          <w:b/>
        </w:rPr>
      </w:pPr>
      <w:r>
        <w:rPr>
          <w:b/>
        </w:rPr>
        <w:t xml:space="preserve">5-2/ 22             22.11.2021 </w:t>
      </w:r>
    </w:p>
    <w:p w:rsidR="00E67AB9" w:rsidRDefault="00E67AB9" w:rsidP="00E67AB9">
      <w:pPr>
        <w:rPr>
          <w:rFonts w:eastAsiaTheme="minorEastAsia"/>
        </w:rPr>
      </w:pPr>
      <w:r w:rsidRPr="00904B28">
        <w:rPr>
          <w:rFonts w:eastAsiaTheme="minorEastAsia"/>
        </w:rPr>
        <w:t>Об утверждении председателя постоянной комиссии  Совета Кемского  городского поселения  по вопросам жилищно-коммунального хозяйства, благоустройства и строительства</w:t>
      </w:r>
      <w:r w:rsidR="000B5F8A">
        <w:rPr>
          <w:rFonts w:eastAsiaTheme="minorEastAsia"/>
        </w:rPr>
        <w:t>…..50</w:t>
      </w:r>
    </w:p>
    <w:p w:rsidR="00904B28" w:rsidRPr="00904B28" w:rsidRDefault="00904B28" w:rsidP="00E67AB9">
      <w:pPr>
        <w:rPr>
          <w:rFonts w:eastAsiaTheme="minorEastAsia"/>
        </w:rPr>
      </w:pPr>
    </w:p>
    <w:p w:rsidR="00E67AB9" w:rsidRPr="00904B28" w:rsidRDefault="00904B28" w:rsidP="00904B28">
      <w:pPr>
        <w:ind w:right="-1"/>
        <w:rPr>
          <w:b/>
        </w:rPr>
      </w:pPr>
      <w:r>
        <w:rPr>
          <w:b/>
        </w:rPr>
        <w:t xml:space="preserve">5-2/ 23              22.11.2021 </w:t>
      </w:r>
    </w:p>
    <w:p w:rsidR="00E67AB9" w:rsidRDefault="00E67AB9" w:rsidP="00E67AB9">
      <w:pPr>
        <w:rPr>
          <w:rFonts w:eastAsiaTheme="minorEastAsia"/>
        </w:rPr>
      </w:pPr>
      <w:r w:rsidRPr="00904B28">
        <w:rPr>
          <w:rFonts w:eastAsiaTheme="minorEastAsia"/>
        </w:rPr>
        <w:t>Об утверждении председателя постоянной комиссии  Совета Кемского  городского поселения  по делам молодежи, культуре и спорту</w:t>
      </w:r>
      <w:r w:rsidR="000B5F8A">
        <w:rPr>
          <w:rFonts w:eastAsiaTheme="minorEastAsia"/>
        </w:rPr>
        <w:t>………………………………………………………51</w:t>
      </w:r>
    </w:p>
    <w:p w:rsidR="00904B28" w:rsidRPr="00904B28" w:rsidRDefault="00904B28" w:rsidP="00E67AB9">
      <w:pPr>
        <w:rPr>
          <w:rFonts w:eastAsiaTheme="minorEastAsia"/>
        </w:rPr>
      </w:pPr>
    </w:p>
    <w:p w:rsidR="00E67AB9" w:rsidRPr="00904B28" w:rsidRDefault="00904B28" w:rsidP="00904B28">
      <w:pPr>
        <w:ind w:right="-1"/>
        <w:rPr>
          <w:b/>
        </w:rPr>
      </w:pPr>
      <w:r>
        <w:rPr>
          <w:b/>
        </w:rPr>
        <w:t xml:space="preserve">5-2/ 24             22.11.2021 </w:t>
      </w:r>
    </w:p>
    <w:p w:rsidR="00E67AB9" w:rsidRPr="000B5F8A" w:rsidRDefault="00E67AB9" w:rsidP="00E67AB9">
      <w:pPr>
        <w:rPr>
          <w:rFonts w:eastAsiaTheme="minorEastAsia"/>
        </w:rPr>
      </w:pPr>
      <w:r w:rsidRPr="00904B28">
        <w:rPr>
          <w:rFonts w:eastAsiaTheme="minorEastAsia"/>
        </w:rPr>
        <w:t>О  внесении изменения в решение Совета  Кемского городского поселения « О составе постоянных комиссий Совета Кемского городского поселения пятого созыва</w:t>
      </w:r>
      <w:r w:rsidRPr="000B5F8A">
        <w:rPr>
          <w:rFonts w:eastAsiaTheme="minorEastAsia"/>
        </w:rPr>
        <w:t>»</w:t>
      </w:r>
      <w:r w:rsidR="000B5F8A" w:rsidRPr="000B5F8A">
        <w:rPr>
          <w:rFonts w:eastAsiaTheme="minorEastAsia"/>
        </w:rPr>
        <w:t>…………51</w:t>
      </w:r>
      <w:r w:rsidRPr="000B5F8A">
        <w:rPr>
          <w:rFonts w:eastAsiaTheme="minorEastAsia"/>
        </w:rPr>
        <w:t xml:space="preserve"> </w:t>
      </w:r>
    </w:p>
    <w:p w:rsidR="00904B28" w:rsidRPr="00904B28" w:rsidRDefault="00904B28" w:rsidP="00E67AB9">
      <w:pPr>
        <w:rPr>
          <w:rFonts w:eastAsiaTheme="minorEastAsia"/>
        </w:rPr>
      </w:pPr>
    </w:p>
    <w:p w:rsidR="00E67AB9" w:rsidRPr="00904B28" w:rsidRDefault="00904B28" w:rsidP="00904B28">
      <w:pPr>
        <w:ind w:right="-1"/>
        <w:rPr>
          <w:b/>
        </w:rPr>
      </w:pPr>
      <w:r>
        <w:rPr>
          <w:b/>
        </w:rPr>
        <w:t xml:space="preserve">5-2/ 25              22.11.2021 </w:t>
      </w:r>
    </w:p>
    <w:p w:rsidR="00E67AB9" w:rsidRDefault="00E67AB9" w:rsidP="00E67AB9">
      <w:pPr>
        <w:rPr>
          <w:rFonts w:eastAsiaTheme="minorEastAsia"/>
        </w:rPr>
      </w:pPr>
      <w:r w:rsidRPr="00904B28">
        <w:rPr>
          <w:rFonts w:eastAsiaTheme="minorEastAsia"/>
        </w:rPr>
        <w:t xml:space="preserve">О  создании временной рабочей группы  сроком на 1 год  для проверки выполнения подрядных работ  на территории  Кемского городского поселения,  оплачиваемых из бюджета    Кемского городского поселения </w:t>
      </w:r>
      <w:r w:rsidR="000B5F8A">
        <w:rPr>
          <w:rFonts w:eastAsiaTheme="minorEastAsia"/>
        </w:rPr>
        <w:t>……………………………………………………………..52</w:t>
      </w:r>
    </w:p>
    <w:p w:rsidR="00904B28" w:rsidRPr="00904B28" w:rsidRDefault="00904B28" w:rsidP="00E67AB9">
      <w:pPr>
        <w:rPr>
          <w:rFonts w:eastAsiaTheme="minorEastAsia"/>
        </w:rPr>
      </w:pPr>
    </w:p>
    <w:p w:rsidR="00E67AB9" w:rsidRPr="00904B28" w:rsidRDefault="00904B28" w:rsidP="00904B28">
      <w:pPr>
        <w:ind w:right="-1"/>
        <w:rPr>
          <w:b/>
        </w:rPr>
      </w:pPr>
      <w:r>
        <w:rPr>
          <w:b/>
        </w:rPr>
        <w:t xml:space="preserve">5-2/ 26              22.11.2021 </w:t>
      </w:r>
    </w:p>
    <w:p w:rsidR="00E67AB9" w:rsidRPr="00904B28" w:rsidRDefault="00E67AB9" w:rsidP="00E67AB9">
      <w:pPr>
        <w:rPr>
          <w:rFonts w:eastAsiaTheme="minorEastAsia"/>
        </w:rPr>
      </w:pPr>
      <w:r w:rsidRPr="00904B28">
        <w:rPr>
          <w:rFonts w:eastAsiaTheme="minorEastAsia"/>
        </w:rPr>
        <w:t>О  составе  временной рабочей группы  сроком на 1 год  для проверки выполнения подрядных работ  на территории  Кемского городского поселения,  оплачиваемых из бюджета    Кемского городского поселения,  из числа депутатов Совета Кемского городского поселения   пятого созыва</w:t>
      </w:r>
      <w:r w:rsidR="000B5F8A">
        <w:rPr>
          <w:rFonts w:eastAsiaTheme="minorEastAsia"/>
        </w:rPr>
        <w:t>…………………………………………………………………………………………..53</w:t>
      </w:r>
    </w:p>
    <w:p w:rsidR="004736C5" w:rsidRPr="00904B28" w:rsidRDefault="004736C5" w:rsidP="004736C5">
      <w:pPr>
        <w:rPr>
          <w:b/>
        </w:rPr>
      </w:pPr>
    </w:p>
    <w:p w:rsidR="009F4472" w:rsidRPr="009F4472" w:rsidRDefault="009F4472" w:rsidP="009F4472">
      <w:pPr>
        <w:rPr>
          <w:szCs w:val="28"/>
        </w:rPr>
      </w:pPr>
      <w:r w:rsidRPr="009F4472">
        <w:rPr>
          <w:szCs w:val="28"/>
        </w:rPr>
        <w:t xml:space="preserve">                     </w:t>
      </w:r>
    </w:p>
    <w:p w:rsidR="009F4472" w:rsidRPr="00387466" w:rsidRDefault="00F53D1D" w:rsidP="009F4472">
      <w:pPr>
        <w:jc w:val="center"/>
        <w:rPr>
          <w:szCs w:val="28"/>
        </w:rPr>
      </w:pPr>
      <w:r>
        <w:rPr>
          <w:szCs w:val="28"/>
        </w:rPr>
        <w:t>------------------------------------------------------</w:t>
      </w:r>
    </w:p>
    <w:p w:rsidR="009F4472" w:rsidRPr="00F53D1D" w:rsidRDefault="00F53D1D" w:rsidP="009F4472">
      <w:pPr>
        <w:rPr>
          <w:sz w:val="18"/>
          <w:szCs w:val="18"/>
        </w:rPr>
      </w:pPr>
      <w:r w:rsidRPr="00F53D1D">
        <w:rPr>
          <w:sz w:val="18"/>
          <w:szCs w:val="18"/>
        </w:rPr>
        <w:t>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22.10.2010  № 13-2/78</w:t>
      </w:r>
    </w:p>
    <w:p w:rsidR="00F53D1D" w:rsidRPr="00F53D1D" w:rsidRDefault="00F53D1D" w:rsidP="009F4472">
      <w:pPr>
        <w:rPr>
          <w:sz w:val="18"/>
          <w:szCs w:val="18"/>
        </w:rPr>
      </w:pPr>
    </w:p>
    <w:p w:rsidR="00F53D1D" w:rsidRPr="00F53D1D" w:rsidRDefault="00F53D1D" w:rsidP="009F4472">
      <w:pPr>
        <w:rPr>
          <w:sz w:val="18"/>
          <w:szCs w:val="18"/>
        </w:rPr>
      </w:pPr>
      <w:r w:rsidRPr="00F53D1D">
        <w:rPr>
          <w:sz w:val="18"/>
          <w:szCs w:val="18"/>
        </w:rPr>
        <w:t>Учредитель – Совет Кемского городского поселения</w:t>
      </w:r>
    </w:p>
    <w:p w:rsidR="00F53D1D" w:rsidRPr="00F53D1D" w:rsidRDefault="00F53D1D" w:rsidP="009F4472">
      <w:pPr>
        <w:rPr>
          <w:sz w:val="18"/>
          <w:szCs w:val="18"/>
        </w:rPr>
      </w:pPr>
      <w:r w:rsidRPr="00F53D1D">
        <w:rPr>
          <w:sz w:val="18"/>
          <w:szCs w:val="18"/>
        </w:rPr>
        <w:t>Адрес: 186610, Республика  Карелия,  г.Кемь, пр.Пролетарский, д.30</w:t>
      </w:r>
    </w:p>
    <w:p w:rsidR="00F53D1D" w:rsidRPr="00F53D1D" w:rsidRDefault="00F53D1D" w:rsidP="009F4472">
      <w:pPr>
        <w:rPr>
          <w:sz w:val="18"/>
          <w:szCs w:val="18"/>
        </w:rPr>
      </w:pPr>
      <w:r w:rsidRPr="00F53D1D">
        <w:rPr>
          <w:sz w:val="18"/>
          <w:szCs w:val="18"/>
        </w:rPr>
        <w:t>Электронная версия издания размещена на сайте администрации Кемского муниципального района https://www.kemrk.ru/ в разделе «Кемское городское поселение»</w:t>
      </w:r>
    </w:p>
    <w:p w:rsidR="00F53D1D" w:rsidRPr="00F53D1D" w:rsidRDefault="00F53D1D" w:rsidP="009F4472">
      <w:pPr>
        <w:rPr>
          <w:color w:val="000000" w:themeColor="text1"/>
          <w:sz w:val="18"/>
          <w:szCs w:val="18"/>
          <w:shd w:val="clear" w:color="auto" w:fill="FFFFFF"/>
        </w:rPr>
      </w:pPr>
      <w:r w:rsidRPr="00F53D1D">
        <w:rPr>
          <w:color w:val="000000" w:themeColor="text1"/>
          <w:sz w:val="18"/>
          <w:szCs w:val="18"/>
          <w:shd w:val="clear" w:color="auto" w:fill="FFFFFF"/>
        </w:rPr>
        <w:t xml:space="preserve">Электронный адрес:  </w:t>
      </w:r>
      <w:hyperlink r:id="rId9" w:history="1">
        <w:r w:rsidRPr="00F53D1D">
          <w:rPr>
            <w:rStyle w:val="ad"/>
            <w:sz w:val="18"/>
            <w:szCs w:val="18"/>
          </w:rPr>
          <w:t>https://www.</w:t>
        </w:r>
        <w:r w:rsidRPr="00F53D1D">
          <w:rPr>
            <w:rStyle w:val="ad"/>
            <w:sz w:val="18"/>
            <w:szCs w:val="18"/>
            <w:shd w:val="clear" w:color="auto" w:fill="FFFFFF"/>
          </w:rPr>
          <w:t>sovetkem@yandex.ru</w:t>
        </w:r>
      </w:hyperlink>
    </w:p>
    <w:p w:rsidR="00F53D1D" w:rsidRPr="00F53D1D" w:rsidRDefault="00F53D1D" w:rsidP="009F4472">
      <w:pPr>
        <w:rPr>
          <w:color w:val="000000" w:themeColor="text1"/>
          <w:sz w:val="18"/>
          <w:szCs w:val="18"/>
          <w:shd w:val="clear" w:color="auto" w:fill="FFFFFF"/>
        </w:rPr>
      </w:pPr>
      <w:r w:rsidRPr="00F53D1D">
        <w:rPr>
          <w:color w:val="000000" w:themeColor="text1"/>
          <w:sz w:val="18"/>
          <w:szCs w:val="18"/>
          <w:shd w:val="clear" w:color="auto" w:fill="FFFFFF"/>
        </w:rPr>
        <w:t>Периодичность – 1 раз в месяц</w:t>
      </w:r>
    </w:p>
    <w:p w:rsidR="00F53D1D" w:rsidRDefault="00F53D1D" w:rsidP="009F4472">
      <w:pPr>
        <w:rPr>
          <w:color w:val="000000" w:themeColor="text1"/>
          <w:sz w:val="18"/>
          <w:szCs w:val="18"/>
          <w:shd w:val="clear" w:color="auto" w:fill="FFFFFF"/>
        </w:rPr>
      </w:pPr>
      <w:r w:rsidRPr="00F53D1D">
        <w:rPr>
          <w:color w:val="000000" w:themeColor="text1"/>
          <w:sz w:val="18"/>
          <w:szCs w:val="18"/>
          <w:shd w:val="clear" w:color="auto" w:fill="FFFFFF"/>
        </w:rPr>
        <w:t xml:space="preserve">Объем – </w:t>
      </w:r>
      <w:r w:rsidR="000B5F8A">
        <w:rPr>
          <w:color w:val="000000" w:themeColor="text1"/>
          <w:sz w:val="18"/>
          <w:szCs w:val="18"/>
          <w:shd w:val="clear" w:color="auto" w:fill="FFFFFF"/>
        </w:rPr>
        <w:t>53  листа</w:t>
      </w:r>
    </w:p>
    <w:p w:rsidR="00CA1C82" w:rsidRPr="008C406D" w:rsidRDefault="00CA1C82" w:rsidP="00CA1C82">
      <w:pPr>
        <w:jc w:val="center"/>
        <w:rPr>
          <w:b/>
        </w:rPr>
      </w:pPr>
    </w:p>
    <w:p w:rsidR="009901EF" w:rsidRDefault="009901EF" w:rsidP="009901EF">
      <w:pPr>
        <w:jc w:val="center"/>
      </w:pPr>
      <w:r>
        <w:rPr>
          <w:noProof/>
        </w:rPr>
        <w:drawing>
          <wp:inline distT="0" distB="0" distL="0" distR="0">
            <wp:extent cx="657225" cy="800100"/>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9901EF" w:rsidRPr="008C406D" w:rsidRDefault="009901EF" w:rsidP="009901EF">
      <w:pPr>
        <w:jc w:val="center"/>
        <w:rPr>
          <w:b/>
        </w:rPr>
      </w:pPr>
      <w:r w:rsidRPr="008C406D">
        <w:rPr>
          <w:b/>
        </w:rPr>
        <w:t>Российская Федерация</w:t>
      </w:r>
    </w:p>
    <w:p w:rsidR="009901EF" w:rsidRPr="008C406D" w:rsidRDefault="009901EF" w:rsidP="009901EF">
      <w:pPr>
        <w:jc w:val="center"/>
        <w:rPr>
          <w:b/>
        </w:rPr>
      </w:pPr>
      <w:r w:rsidRPr="008C406D">
        <w:rPr>
          <w:b/>
        </w:rPr>
        <w:t>Республика Карелия</w:t>
      </w:r>
    </w:p>
    <w:p w:rsidR="009901EF" w:rsidRPr="008C406D" w:rsidRDefault="009901EF" w:rsidP="009901EF">
      <w:pPr>
        <w:jc w:val="center"/>
        <w:rPr>
          <w:b/>
        </w:rPr>
      </w:pPr>
      <w:r w:rsidRPr="008C406D">
        <w:rPr>
          <w:b/>
        </w:rPr>
        <w:t>Совет Кемского городского поселения</w:t>
      </w:r>
    </w:p>
    <w:p w:rsidR="00CA1C82" w:rsidRPr="009901EF" w:rsidRDefault="00CA1C82" w:rsidP="0076133B">
      <w:pPr>
        <w:jc w:val="center"/>
        <w:rPr>
          <w:b/>
          <w:sz w:val="20"/>
          <w:szCs w:val="20"/>
        </w:rPr>
      </w:pPr>
      <w:r w:rsidRPr="009901EF">
        <w:rPr>
          <w:b/>
          <w:sz w:val="20"/>
          <w:szCs w:val="20"/>
        </w:rPr>
        <w:t>РЕШЕНИЕ</w:t>
      </w:r>
    </w:p>
    <w:p w:rsidR="00CA1C82" w:rsidRPr="009901EF" w:rsidRDefault="00CA1C82" w:rsidP="00CA1C82">
      <w:pPr>
        <w:jc w:val="center"/>
        <w:rPr>
          <w:b/>
          <w:sz w:val="20"/>
          <w:szCs w:val="20"/>
        </w:rPr>
      </w:pPr>
    </w:p>
    <w:p w:rsidR="00CA1C82" w:rsidRPr="009901EF" w:rsidRDefault="0076133B" w:rsidP="0076133B">
      <w:pPr>
        <w:rPr>
          <w:b/>
          <w:sz w:val="20"/>
          <w:szCs w:val="20"/>
        </w:rPr>
      </w:pPr>
      <w:r w:rsidRPr="009901EF">
        <w:rPr>
          <w:b/>
          <w:sz w:val="20"/>
          <w:szCs w:val="20"/>
        </w:rPr>
        <w:t xml:space="preserve">22 ноября 2021 года    </w:t>
      </w:r>
      <w:r w:rsidR="00CA1C82" w:rsidRPr="009901EF">
        <w:rPr>
          <w:b/>
          <w:sz w:val="20"/>
          <w:szCs w:val="20"/>
        </w:rPr>
        <w:t>5-2/12</w:t>
      </w:r>
    </w:p>
    <w:p w:rsidR="00CA1C82" w:rsidRPr="009901EF" w:rsidRDefault="00CA1C82" w:rsidP="00CA1C82">
      <w:pPr>
        <w:rPr>
          <w:rFonts w:eastAsia="Calibri"/>
          <w:sz w:val="20"/>
          <w:szCs w:val="20"/>
          <w:lang w:eastAsia="en-US"/>
        </w:rPr>
      </w:pPr>
    </w:p>
    <w:p w:rsidR="00CA1C82" w:rsidRPr="009901EF" w:rsidRDefault="00CA1C82" w:rsidP="00CA1C82">
      <w:pPr>
        <w:ind w:right="-1"/>
        <w:jc w:val="center"/>
        <w:rPr>
          <w:b/>
          <w:bCs/>
          <w:spacing w:val="-1"/>
          <w:sz w:val="20"/>
          <w:szCs w:val="20"/>
        </w:rPr>
      </w:pPr>
      <w:r w:rsidRPr="009901EF">
        <w:rPr>
          <w:b/>
          <w:bCs/>
          <w:spacing w:val="-1"/>
          <w:sz w:val="20"/>
          <w:szCs w:val="20"/>
        </w:rPr>
        <w:t>Об утверждении Положения о муниципальном контроле в сфере благоустройства на территории Кемского городского поселения</w:t>
      </w:r>
    </w:p>
    <w:p w:rsidR="00CA1C82" w:rsidRPr="009901EF" w:rsidRDefault="00CA1C82" w:rsidP="00CA1C82">
      <w:pPr>
        <w:rPr>
          <w:bCs/>
          <w:spacing w:val="-1"/>
          <w:sz w:val="20"/>
          <w:szCs w:val="20"/>
        </w:rPr>
      </w:pPr>
    </w:p>
    <w:p w:rsidR="00CA1C82" w:rsidRPr="009901EF" w:rsidRDefault="00CA1C82" w:rsidP="00CA1C82">
      <w:pPr>
        <w:ind w:firstLine="709"/>
        <w:rPr>
          <w:bCs/>
          <w:spacing w:val="-1"/>
          <w:sz w:val="20"/>
          <w:szCs w:val="20"/>
        </w:rPr>
      </w:pPr>
      <w:r w:rsidRPr="009901EF">
        <w:rPr>
          <w:bCs/>
          <w:spacing w:val="-1"/>
          <w:sz w:val="20"/>
          <w:szCs w:val="20"/>
        </w:rPr>
        <w:t>В соответствии с пунктом 19 части 1 статьи 14 Федерального закона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и Уставом муниципального образования «Кемское городское поселение</w:t>
      </w:r>
    </w:p>
    <w:p w:rsidR="00CA1C82" w:rsidRPr="009901EF" w:rsidRDefault="00CA1C82" w:rsidP="00CA1C82">
      <w:pPr>
        <w:jc w:val="center"/>
        <w:rPr>
          <w:b/>
          <w:sz w:val="20"/>
          <w:szCs w:val="20"/>
        </w:rPr>
      </w:pPr>
      <w:r w:rsidRPr="009901EF">
        <w:rPr>
          <w:b/>
          <w:sz w:val="20"/>
          <w:szCs w:val="20"/>
        </w:rPr>
        <w:t>Совет Кемского городского поселения РЕШИЛ:</w:t>
      </w:r>
    </w:p>
    <w:p w:rsidR="00CA1C82" w:rsidRPr="009901EF" w:rsidRDefault="00CA1C82" w:rsidP="00CA1C82">
      <w:pPr>
        <w:pStyle w:val="ab"/>
        <w:spacing w:after="0"/>
        <w:ind w:firstLine="709"/>
        <w:jc w:val="both"/>
        <w:rPr>
          <w:bCs/>
          <w:spacing w:val="-1"/>
        </w:rPr>
      </w:pPr>
      <w:r w:rsidRPr="009901EF">
        <w:rPr>
          <w:bCs/>
          <w:spacing w:val="-1"/>
        </w:rPr>
        <w:t>1. Утвердить прилагаемое Положение о муниципальном контроле в сфере благоустройства на территории Кемского городского поселения.</w:t>
      </w:r>
    </w:p>
    <w:p w:rsidR="00CA1C82" w:rsidRPr="009901EF" w:rsidRDefault="00CA1C82" w:rsidP="00CA1C82">
      <w:pPr>
        <w:pStyle w:val="ab"/>
        <w:spacing w:after="0"/>
        <w:ind w:firstLine="709"/>
        <w:jc w:val="both"/>
        <w:rPr>
          <w:bCs/>
          <w:spacing w:val="-1"/>
        </w:rPr>
      </w:pPr>
      <w:r w:rsidRPr="009901EF">
        <w:rPr>
          <w:bCs/>
          <w:spacing w:val="-1"/>
        </w:rPr>
        <w:t>2.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CA1C82" w:rsidRPr="009901EF" w:rsidRDefault="00CA1C82" w:rsidP="00CA1C82">
      <w:pPr>
        <w:pStyle w:val="ab"/>
        <w:spacing w:after="0"/>
        <w:ind w:firstLine="709"/>
        <w:jc w:val="both"/>
        <w:rPr>
          <w:bCs/>
          <w:spacing w:val="-1"/>
        </w:rPr>
      </w:pPr>
      <w:r w:rsidRPr="009901EF">
        <w:rPr>
          <w:bCs/>
          <w:spacing w:val="-1"/>
        </w:rPr>
        <w:t xml:space="preserve">3.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в сфере благоустройства на территории Кемского городского поселения. </w:t>
      </w:r>
    </w:p>
    <w:p w:rsidR="00CA1C82" w:rsidRPr="009901EF" w:rsidRDefault="00CA1C82" w:rsidP="00CA1C82">
      <w:pPr>
        <w:pStyle w:val="ab"/>
        <w:spacing w:after="0"/>
        <w:ind w:firstLine="709"/>
        <w:jc w:val="both"/>
        <w:rPr>
          <w:bCs/>
          <w:spacing w:val="-1"/>
        </w:rPr>
      </w:pPr>
      <w:r w:rsidRPr="009901EF">
        <w:rPr>
          <w:bCs/>
          <w:spacing w:val="-1"/>
        </w:rPr>
        <w:t>4. Положения раздела 5 Положения о муниципальном контроле в сфере благоустройства на территории Кемского городского поселения вступают в силу с 1 марта 2022 года.</w:t>
      </w:r>
    </w:p>
    <w:p w:rsidR="00CA1C82" w:rsidRPr="009901EF" w:rsidRDefault="00CA1C82" w:rsidP="00CA1C82">
      <w:pPr>
        <w:tabs>
          <w:tab w:val="right" w:pos="9356"/>
        </w:tabs>
        <w:rPr>
          <w:sz w:val="20"/>
          <w:szCs w:val="20"/>
        </w:rPr>
      </w:pPr>
    </w:p>
    <w:p w:rsidR="00CA1C82" w:rsidRPr="009901EF" w:rsidRDefault="00CA1C82" w:rsidP="00CA1C82">
      <w:pPr>
        <w:tabs>
          <w:tab w:val="right" w:pos="9356"/>
        </w:tabs>
        <w:rPr>
          <w:sz w:val="20"/>
          <w:szCs w:val="20"/>
        </w:rPr>
      </w:pPr>
      <w:r w:rsidRPr="009901EF">
        <w:rPr>
          <w:sz w:val="20"/>
          <w:szCs w:val="20"/>
        </w:rPr>
        <w:t xml:space="preserve">Глава Кемского городского поселения, </w:t>
      </w:r>
      <w:r w:rsidRPr="009901EF">
        <w:rPr>
          <w:sz w:val="20"/>
          <w:szCs w:val="20"/>
        </w:rPr>
        <w:tab/>
      </w:r>
    </w:p>
    <w:p w:rsidR="00CA1C82" w:rsidRPr="009901EF" w:rsidRDefault="00CA1C82" w:rsidP="00CA1C82">
      <w:pPr>
        <w:tabs>
          <w:tab w:val="right" w:pos="9355"/>
        </w:tabs>
        <w:rPr>
          <w:sz w:val="20"/>
          <w:szCs w:val="20"/>
        </w:rPr>
      </w:pPr>
      <w:r w:rsidRPr="009901EF">
        <w:rPr>
          <w:sz w:val="20"/>
          <w:szCs w:val="20"/>
        </w:rPr>
        <w:t xml:space="preserve">Председатель Совета Кемского городского поселения                                    </w:t>
      </w:r>
      <w:r w:rsidR="009901EF">
        <w:rPr>
          <w:sz w:val="20"/>
          <w:szCs w:val="20"/>
        </w:rPr>
        <w:t xml:space="preserve">                                   </w:t>
      </w:r>
      <w:r w:rsidRPr="009901EF">
        <w:rPr>
          <w:sz w:val="20"/>
          <w:szCs w:val="20"/>
        </w:rPr>
        <w:t>О.Ю.Лепехина</w:t>
      </w:r>
      <w:r w:rsidRPr="009901EF">
        <w:rPr>
          <w:sz w:val="20"/>
          <w:szCs w:val="20"/>
        </w:rPr>
        <w:tab/>
      </w:r>
    </w:p>
    <w:p w:rsidR="00CA1C82" w:rsidRPr="009901EF" w:rsidRDefault="00CA1C82" w:rsidP="00CA1C82">
      <w:pPr>
        <w:tabs>
          <w:tab w:val="right" w:pos="9355"/>
        </w:tabs>
        <w:rPr>
          <w:sz w:val="20"/>
          <w:szCs w:val="20"/>
        </w:rPr>
      </w:pPr>
    </w:p>
    <w:p w:rsidR="00CA1C82" w:rsidRPr="009901EF" w:rsidRDefault="009901EF" w:rsidP="00CA1C82">
      <w:pPr>
        <w:tabs>
          <w:tab w:val="right" w:pos="9355"/>
        </w:tabs>
        <w:rPr>
          <w:sz w:val="20"/>
          <w:szCs w:val="20"/>
        </w:rPr>
      </w:pPr>
      <w:r>
        <w:rPr>
          <w:sz w:val="20"/>
          <w:szCs w:val="20"/>
        </w:rPr>
        <w:t xml:space="preserve">                                                                                                                                                     </w:t>
      </w:r>
      <w:r w:rsidR="00CA1C82" w:rsidRPr="009901EF">
        <w:rPr>
          <w:sz w:val="20"/>
          <w:szCs w:val="20"/>
        </w:rPr>
        <w:t>УТВЕРЖДЕНО</w:t>
      </w:r>
    </w:p>
    <w:p w:rsidR="00CA1C82" w:rsidRPr="009901EF" w:rsidRDefault="00CA1C82" w:rsidP="00CA1C82">
      <w:pPr>
        <w:tabs>
          <w:tab w:val="right" w:pos="9355"/>
        </w:tabs>
        <w:ind w:left="6379"/>
        <w:jc w:val="center"/>
        <w:rPr>
          <w:sz w:val="20"/>
          <w:szCs w:val="20"/>
        </w:rPr>
      </w:pPr>
      <w:r w:rsidRPr="009901EF">
        <w:rPr>
          <w:sz w:val="20"/>
          <w:szCs w:val="20"/>
        </w:rPr>
        <w:t>решением Совета Кемского городского поселения</w:t>
      </w:r>
    </w:p>
    <w:p w:rsidR="00CA1C82" w:rsidRPr="009901EF" w:rsidRDefault="00CA1C82" w:rsidP="00CA1C82">
      <w:pPr>
        <w:tabs>
          <w:tab w:val="right" w:pos="9355"/>
        </w:tabs>
        <w:ind w:left="6379"/>
        <w:jc w:val="center"/>
        <w:rPr>
          <w:sz w:val="20"/>
          <w:szCs w:val="20"/>
        </w:rPr>
      </w:pPr>
      <w:r w:rsidRPr="009901EF">
        <w:rPr>
          <w:sz w:val="20"/>
          <w:szCs w:val="20"/>
        </w:rPr>
        <w:t>от 22.11.2021 № 5-2/12</w:t>
      </w:r>
    </w:p>
    <w:p w:rsidR="00CA1C82" w:rsidRPr="009901EF" w:rsidRDefault="00CA1C82" w:rsidP="00CA1C82">
      <w:pPr>
        <w:tabs>
          <w:tab w:val="right" w:pos="9355"/>
        </w:tabs>
        <w:rPr>
          <w:sz w:val="20"/>
          <w:szCs w:val="20"/>
        </w:rPr>
      </w:pPr>
    </w:p>
    <w:p w:rsidR="00CA1C82" w:rsidRPr="009901EF" w:rsidRDefault="00CA1C82" w:rsidP="00CA1C82">
      <w:pPr>
        <w:tabs>
          <w:tab w:val="right" w:pos="9355"/>
        </w:tabs>
        <w:jc w:val="center"/>
        <w:rPr>
          <w:b/>
          <w:sz w:val="20"/>
          <w:szCs w:val="20"/>
        </w:rPr>
      </w:pPr>
      <w:r w:rsidRPr="009901EF">
        <w:rPr>
          <w:b/>
          <w:sz w:val="20"/>
          <w:szCs w:val="20"/>
        </w:rPr>
        <w:t>Положение о муниципальном контроле в сфере благоустройства на территории Кемского городского поселения</w:t>
      </w:r>
    </w:p>
    <w:p w:rsidR="00CA1C82" w:rsidRPr="009901EF" w:rsidRDefault="00CA1C82" w:rsidP="00CA1C82">
      <w:pPr>
        <w:tabs>
          <w:tab w:val="right" w:pos="9355"/>
        </w:tabs>
        <w:spacing w:before="480" w:after="240"/>
        <w:jc w:val="center"/>
        <w:rPr>
          <w:b/>
          <w:sz w:val="20"/>
          <w:szCs w:val="20"/>
        </w:rPr>
      </w:pPr>
      <w:r w:rsidRPr="009901EF">
        <w:rPr>
          <w:b/>
          <w:sz w:val="20"/>
          <w:szCs w:val="20"/>
        </w:rPr>
        <w:t>1. Общие положения</w:t>
      </w:r>
    </w:p>
    <w:p w:rsidR="00CA1C82" w:rsidRPr="009901EF" w:rsidRDefault="00CA1C82" w:rsidP="00CA1C82">
      <w:pPr>
        <w:tabs>
          <w:tab w:val="right" w:pos="9355"/>
        </w:tabs>
        <w:ind w:firstLine="709"/>
        <w:rPr>
          <w:sz w:val="20"/>
          <w:szCs w:val="20"/>
        </w:rPr>
      </w:pPr>
      <w:r w:rsidRPr="009901EF">
        <w:rPr>
          <w:sz w:val="20"/>
          <w:szCs w:val="20"/>
        </w:rPr>
        <w:t>1.1. Настоящее Положение устанавливает порядок осуществления муниципального контроля в сфере благоустройства на территории Кемского городского поселения (далее – контроль в сфере благоустройства).</w:t>
      </w:r>
    </w:p>
    <w:p w:rsidR="00CA1C82" w:rsidRPr="009901EF" w:rsidRDefault="00CA1C82" w:rsidP="00CA1C82">
      <w:pPr>
        <w:tabs>
          <w:tab w:val="right" w:pos="9355"/>
        </w:tabs>
        <w:ind w:firstLine="709"/>
        <w:rPr>
          <w:sz w:val="20"/>
          <w:szCs w:val="20"/>
        </w:rPr>
      </w:pPr>
      <w:r w:rsidRPr="009901EF">
        <w:rPr>
          <w:sz w:val="20"/>
          <w:szCs w:val="20"/>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Кемского городского поселения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CA1C82" w:rsidRPr="009901EF" w:rsidRDefault="00CA1C82" w:rsidP="00CA1C82">
      <w:pPr>
        <w:tabs>
          <w:tab w:val="right" w:pos="9355"/>
        </w:tabs>
        <w:ind w:firstLine="709"/>
        <w:rPr>
          <w:sz w:val="20"/>
          <w:szCs w:val="20"/>
        </w:rPr>
      </w:pPr>
      <w:r w:rsidRPr="009901EF">
        <w:rPr>
          <w:sz w:val="20"/>
          <w:szCs w:val="20"/>
        </w:rPr>
        <w:lastRenderedPageBreak/>
        <w:t>1.3. Контроль в сфере благоустройства осуществляется администрацией Кемского муниципального района (далее – администрация).</w:t>
      </w:r>
    </w:p>
    <w:p w:rsidR="00CA1C82" w:rsidRPr="009901EF" w:rsidRDefault="00CA1C82" w:rsidP="00CA1C82">
      <w:pPr>
        <w:tabs>
          <w:tab w:val="right" w:pos="9355"/>
        </w:tabs>
        <w:ind w:firstLine="709"/>
        <w:rPr>
          <w:sz w:val="20"/>
          <w:szCs w:val="20"/>
        </w:rPr>
      </w:pPr>
      <w:r w:rsidRPr="009901EF">
        <w:rPr>
          <w:sz w:val="20"/>
          <w:szCs w:val="20"/>
        </w:rPr>
        <w:t>1.4. Должностными лицами администрации, уполномоченными осуществлять контроль в сфере благоустройства, являются:</w:t>
      </w:r>
    </w:p>
    <w:p w:rsidR="00CA1C82" w:rsidRPr="009901EF" w:rsidRDefault="00CA1C82" w:rsidP="00CA1C82">
      <w:pPr>
        <w:tabs>
          <w:tab w:val="right" w:pos="9355"/>
        </w:tabs>
        <w:ind w:firstLine="709"/>
        <w:rPr>
          <w:sz w:val="20"/>
          <w:szCs w:val="20"/>
        </w:rPr>
      </w:pPr>
      <w:r w:rsidRPr="009901EF">
        <w:rPr>
          <w:sz w:val="20"/>
          <w:szCs w:val="20"/>
        </w:rPr>
        <w:t>1) глава администрации Кемского муниципального района;</w:t>
      </w:r>
    </w:p>
    <w:p w:rsidR="00CA1C82" w:rsidRPr="009901EF" w:rsidRDefault="00CA1C82" w:rsidP="00CA1C82">
      <w:pPr>
        <w:tabs>
          <w:tab w:val="right" w:pos="9355"/>
        </w:tabs>
        <w:ind w:firstLine="709"/>
        <w:rPr>
          <w:sz w:val="20"/>
          <w:szCs w:val="20"/>
        </w:rPr>
      </w:pPr>
      <w:r w:rsidRPr="009901EF">
        <w:rPr>
          <w:sz w:val="20"/>
          <w:szCs w:val="20"/>
        </w:rPr>
        <w:t>2) заместитель главы администрации Кемского муниципального района;</w:t>
      </w:r>
    </w:p>
    <w:p w:rsidR="00CA1C82" w:rsidRPr="009901EF" w:rsidRDefault="00CA1C82" w:rsidP="00CA1C82">
      <w:pPr>
        <w:tabs>
          <w:tab w:val="right" w:pos="9355"/>
        </w:tabs>
        <w:ind w:firstLine="709"/>
        <w:rPr>
          <w:sz w:val="20"/>
          <w:szCs w:val="20"/>
        </w:rPr>
      </w:pPr>
      <w:r w:rsidRPr="009901EF">
        <w:rPr>
          <w:sz w:val="20"/>
          <w:szCs w:val="20"/>
        </w:rPr>
        <w:t>3) начальник отдела жилищно-коммунального хозяйства администрации Кемского муниципального района;</w:t>
      </w:r>
    </w:p>
    <w:p w:rsidR="00CA1C82" w:rsidRPr="009901EF" w:rsidRDefault="00CA1C82" w:rsidP="00CA1C82">
      <w:pPr>
        <w:tabs>
          <w:tab w:val="right" w:pos="9355"/>
        </w:tabs>
        <w:ind w:firstLine="709"/>
        <w:rPr>
          <w:sz w:val="20"/>
          <w:szCs w:val="20"/>
        </w:rPr>
      </w:pPr>
      <w:r w:rsidRPr="009901EF">
        <w:rPr>
          <w:sz w:val="20"/>
          <w:szCs w:val="20"/>
        </w:rPr>
        <w:t>4) начальник организационного отдела администрации Кемского муниципального района;</w:t>
      </w:r>
    </w:p>
    <w:p w:rsidR="00CA1C82" w:rsidRPr="009901EF" w:rsidRDefault="00CA1C82" w:rsidP="00CA1C82">
      <w:pPr>
        <w:tabs>
          <w:tab w:val="right" w:pos="9355"/>
        </w:tabs>
        <w:ind w:firstLine="709"/>
        <w:rPr>
          <w:sz w:val="20"/>
          <w:szCs w:val="20"/>
        </w:rPr>
      </w:pPr>
      <w:r w:rsidRPr="009901EF">
        <w:rPr>
          <w:sz w:val="20"/>
          <w:szCs w:val="20"/>
        </w:rPr>
        <w:t>5) должностные лица, в должностные обязанности которых в соответствии с должностной инструкцией входит осуществление полномочий по контролю в сфере благоустройства (далее также – должностные лица, уполномоченные осуществлять контроль).</w:t>
      </w:r>
    </w:p>
    <w:p w:rsidR="00CA1C82" w:rsidRPr="009901EF" w:rsidRDefault="00CA1C82" w:rsidP="00CA1C82">
      <w:pPr>
        <w:tabs>
          <w:tab w:val="right" w:pos="9355"/>
        </w:tabs>
        <w:ind w:firstLine="709"/>
        <w:rPr>
          <w:sz w:val="20"/>
          <w:szCs w:val="20"/>
        </w:rPr>
      </w:pPr>
      <w:r w:rsidRPr="009901EF">
        <w:rPr>
          <w:sz w:val="20"/>
          <w:szCs w:val="2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CA1C82" w:rsidRPr="009901EF" w:rsidRDefault="00CA1C82" w:rsidP="00CA1C82">
      <w:pPr>
        <w:tabs>
          <w:tab w:val="right" w:pos="9355"/>
        </w:tabs>
        <w:ind w:firstLine="709"/>
        <w:rPr>
          <w:sz w:val="20"/>
          <w:szCs w:val="20"/>
        </w:rPr>
      </w:pPr>
      <w:r w:rsidRPr="009901EF">
        <w:rPr>
          <w:sz w:val="20"/>
          <w:szCs w:val="20"/>
        </w:rPr>
        <w:t>Должностным лицом контрольного органа, уполномоченным на принятие решений о проведении контрольных мероприятий, является глава администрации.</w:t>
      </w:r>
    </w:p>
    <w:p w:rsidR="00CA1C82" w:rsidRPr="009901EF" w:rsidRDefault="00CA1C82" w:rsidP="00CA1C82">
      <w:pPr>
        <w:tabs>
          <w:tab w:val="right" w:pos="9355"/>
        </w:tabs>
        <w:ind w:firstLine="709"/>
        <w:rPr>
          <w:sz w:val="20"/>
          <w:szCs w:val="20"/>
        </w:rPr>
      </w:pPr>
      <w:r w:rsidRPr="009901EF">
        <w:rPr>
          <w:sz w:val="20"/>
          <w:szCs w:val="20"/>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 131-ФЗ «Об общих принципах организации местного самоуправления в Российской Федерации».</w:t>
      </w:r>
    </w:p>
    <w:p w:rsidR="00CA1C82" w:rsidRPr="009901EF" w:rsidRDefault="00CA1C82" w:rsidP="00CA1C82">
      <w:pPr>
        <w:tabs>
          <w:tab w:val="right" w:pos="9355"/>
        </w:tabs>
        <w:ind w:firstLine="709"/>
        <w:rPr>
          <w:sz w:val="20"/>
          <w:szCs w:val="20"/>
        </w:rPr>
      </w:pPr>
      <w:r w:rsidRPr="009901EF">
        <w:rPr>
          <w:sz w:val="20"/>
          <w:szCs w:val="20"/>
        </w:rPr>
        <w:t>1.6. Администрация осуществляет контроль за соблюдением Правил благоустройства, включающих:</w:t>
      </w:r>
    </w:p>
    <w:p w:rsidR="00CA1C82" w:rsidRPr="009901EF" w:rsidRDefault="00CA1C82" w:rsidP="00CA1C82">
      <w:pPr>
        <w:tabs>
          <w:tab w:val="right" w:pos="9355"/>
        </w:tabs>
        <w:ind w:firstLine="709"/>
        <w:rPr>
          <w:sz w:val="20"/>
          <w:szCs w:val="20"/>
        </w:rPr>
      </w:pPr>
      <w:r w:rsidRPr="009901EF">
        <w:rPr>
          <w:sz w:val="20"/>
          <w:szCs w:val="20"/>
        </w:rPr>
        <w:t>1) обязательные требования по содержанию прилегающих территорий;</w:t>
      </w:r>
    </w:p>
    <w:p w:rsidR="00CA1C82" w:rsidRPr="009901EF" w:rsidRDefault="00CA1C82" w:rsidP="00CA1C82">
      <w:pPr>
        <w:tabs>
          <w:tab w:val="right" w:pos="9355"/>
        </w:tabs>
        <w:ind w:firstLine="709"/>
        <w:rPr>
          <w:sz w:val="20"/>
          <w:szCs w:val="20"/>
        </w:rPr>
      </w:pPr>
      <w:r w:rsidRPr="009901EF">
        <w:rPr>
          <w:sz w:val="20"/>
          <w:szCs w:val="20"/>
        </w:rPr>
        <w:t xml:space="preserve">2) обязательные требования по содержанию элементов и объектов благоустройства, в том числе требования: </w:t>
      </w:r>
    </w:p>
    <w:p w:rsidR="00CA1C82" w:rsidRPr="009901EF" w:rsidRDefault="00CA1C82" w:rsidP="00CA1C82">
      <w:pPr>
        <w:tabs>
          <w:tab w:val="right" w:pos="9355"/>
        </w:tabs>
        <w:ind w:firstLine="709"/>
        <w:rPr>
          <w:sz w:val="20"/>
          <w:szCs w:val="20"/>
        </w:rPr>
      </w:pPr>
      <w:r w:rsidRPr="009901EF">
        <w:rPr>
          <w:sz w:val="20"/>
          <w:szCs w:val="20"/>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A1C82" w:rsidRPr="009901EF" w:rsidRDefault="00CA1C82" w:rsidP="00CA1C82">
      <w:pPr>
        <w:tabs>
          <w:tab w:val="right" w:pos="9355"/>
        </w:tabs>
        <w:ind w:firstLine="709"/>
        <w:rPr>
          <w:sz w:val="20"/>
          <w:szCs w:val="20"/>
        </w:rPr>
      </w:pPr>
      <w:r w:rsidRPr="009901EF">
        <w:rPr>
          <w:sz w:val="20"/>
          <w:szCs w:val="20"/>
        </w:rP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CA1C82" w:rsidRPr="009901EF" w:rsidRDefault="00CA1C82" w:rsidP="00CA1C82">
      <w:pPr>
        <w:tabs>
          <w:tab w:val="right" w:pos="9355"/>
        </w:tabs>
        <w:ind w:firstLine="709"/>
        <w:rPr>
          <w:sz w:val="20"/>
          <w:szCs w:val="20"/>
        </w:rPr>
      </w:pPr>
      <w:r w:rsidRPr="009901EF">
        <w:rPr>
          <w:sz w:val="20"/>
          <w:szCs w:val="20"/>
        </w:rPr>
        <w:t>по осуществлению земляных работ;</w:t>
      </w:r>
    </w:p>
    <w:p w:rsidR="00CA1C82" w:rsidRPr="009901EF" w:rsidRDefault="00CA1C82" w:rsidP="00CA1C82">
      <w:pPr>
        <w:tabs>
          <w:tab w:val="right" w:pos="9355"/>
        </w:tabs>
        <w:ind w:firstLine="709"/>
        <w:rPr>
          <w:sz w:val="20"/>
          <w:szCs w:val="20"/>
        </w:rPr>
      </w:pPr>
      <w:r w:rsidRPr="009901EF">
        <w:rPr>
          <w:sz w:val="20"/>
          <w:szCs w:val="20"/>
        </w:rPr>
        <w:t>о недопустимости размещения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w:t>
      </w:r>
    </w:p>
    <w:p w:rsidR="00CA1C82" w:rsidRPr="009901EF" w:rsidRDefault="00CA1C82" w:rsidP="00CA1C82">
      <w:pPr>
        <w:tabs>
          <w:tab w:val="right" w:pos="9355"/>
        </w:tabs>
        <w:ind w:firstLine="709"/>
        <w:rPr>
          <w:sz w:val="20"/>
          <w:szCs w:val="20"/>
        </w:rPr>
      </w:pPr>
      <w:r w:rsidRPr="009901EF">
        <w:rPr>
          <w:sz w:val="20"/>
          <w:szCs w:val="20"/>
        </w:rPr>
        <w:t xml:space="preserve">3) обязательные требования по уборке территории Кемского городского поселения в зимний период, включая контроль проведения мероприятий по очистке от снега, наледи и сосулек кровель зданий, сооружений; </w:t>
      </w:r>
    </w:p>
    <w:p w:rsidR="00CA1C82" w:rsidRPr="009901EF" w:rsidRDefault="00CA1C82" w:rsidP="00CA1C82">
      <w:pPr>
        <w:tabs>
          <w:tab w:val="right" w:pos="9355"/>
        </w:tabs>
        <w:ind w:firstLine="709"/>
        <w:rPr>
          <w:sz w:val="20"/>
          <w:szCs w:val="20"/>
        </w:rPr>
      </w:pPr>
      <w:r w:rsidRPr="009901EF">
        <w:rPr>
          <w:sz w:val="20"/>
          <w:szCs w:val="20"/>
        </w:rPr>
        <w:t>4) обязательные требования по уборке территории Кемского городского поселения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CA1C82" w:rsidRPr="009901EF" w:rsidRDefault="00CA1C82" w:rsidP="00CA1C82">
      <w:pPr>
        <w:tabs>
          <w:tab w:val="right" w:pos="9355"/>
        </w:tabs>
        <w:ind w:firstLine="709"/>
        <w:rPr>
          <w:sz w:val="20"/>
          <w:szCs w:val="20"/>
        </w:rPr>
      </w:pPr>
      <w:r w:rsidRPr="009901EF">
        <w:rPr>
          <w:sz w:val="20"/>
          <w:szCs w:val="20"/>
        </w:rPr>
        <w:t xml:space="preserve">5) дополнительные обязательные требования пожарной безопасности в период действия особого противопожарного режима; </w:t>
      </w:r>
    </w:p>
    <w:p w:rsidR="00CA1C82" w:rsidRPr="009901EF" w:rsidRDefault="00CA1C82" w:rsidP="00CA1C82">
      <w:pPr>
        <w:tabs>
          <w:tab w:val="right" w:pos="9355"/>
        </w:tabs>
        <w:ind w:firstLine="709"/>
        <w:rPr>
          <w:sz w:val="20"/>
          <w:szCs w:val="20"/>
        </w:rPr>
      </w:pPr>
      <w:r w:rsidRPr="009901EF">
        <w:rPr>
          <w:sz w:val="20"/>
          <w:szCs w:val="20"/>
        </w:rPr>
        <w:t>6) обязательные требования по прокладке, переустройству, ремонту и содержанию подземных коммуникаций на территориях общего пользования;</w:t>
      </w:r>
    </w:p>
    <w:p w:rsidR="00CA1C82" w:rsidRPr="009901EF" w:rsidRDefault="00CA1C82" w:rsidP="00CA1C82">
      <w:pPr>
        <w:tabs>
          <w:tab w:val="right" w:pos="9355"/>
        </w:tabs>
        <w:ind w:firstLine="709"/>
        <w:rPr>
          <w:sz w:val="20"/>
          <w:szCs w:val="20"/>
        </w:rPr>
      </w:pPr>
      <w:r w:rsidRPr="009901EF">
        <w:rPr>
          <w:sz w:val="20"/>
          <w:szCs w:val="2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CA1C82" w:rsidRPr="009901EF" w:rsidRDefault="00CA1C82" w:rsidP="00CA1C82">
      <w:pPr>
        <w:tabs>
          <w:tab w:val="right" w:pos="9355"/>
        </w:tabs>
        <w:ind w:firstLine="709"/>
        <w:rPr>
          <w:sz w:val="20"/>
          <w:szCs w:val="20"/>
        </w:rPr>
      </w:pPr>
      <w:r w:rsidRPr="009901EF">
        <w:rPr>
          <w:sz w:val="20"/>
          <w:szCs w:val="20"/>
        </w:rPr>
        <w:t>8) обязательные требования по складированию твердых коммунальных отходов;</w:t>
      </w:r>
    </w:p>
    <w:p w:rsidR="00CA1C82" w:rsidRPr="009901EF" w:rsidRDefault="00CA1C82" w:rsidP="00CA1C82">
      <w:pPr>
        <w:tabs>
          <w:tab w:val="right" w:pos="9355"/>
        </w:tabs>
        <w:ind w:firstLine="709"/>
        <w:rPr>
          <w:sz w:val="20"/>
          <w:szCs w:val="20"/>
        </w:rPr>
      </w:pPr>
      <w:r w:rsidRPr="009901EF">
        <w:rPr>
          <w:sz w:val="20"/>
          <w:szCs w:val="20"/>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CA1C82" w:rsidRPr="009901EF" w:rsidRDefault="00CA1C82" w:rsidP="00CA1C82">
      <w:pPr>
        <w:tabs>
          <w:tab w:val="right" w:pos="9355"/>
        </w:tabs>
        <w:ind w:firstLine="709"/>
        <w:rPr>
          <w:sz w:val="20"/>
          <w:szCs w:val="20"/>
        </w:rPr>
      </w:pPr>
      <w:r w:rsidRPr="009901EF">
        <w:rPr>
          <w:sz w:val="20"/>
          <w:szCs w:val="20"/>
        </w:rPr>
        <w:lastRenderedPageBreak/>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CA1C82" w:rsidRPr="009901EF" w:rsidRDefault="00CA1C82" w:rsidP="00CA1C82">
      <w:pPr>
        <w:tabs>
          <w:tab w:val="right" w:pos="9355"/>
        </w:tabs>
        <w:ind w:firstLine="709"/>
        <w:rPr>
          <w:sz w:val="20"/>
          <w:szCs w:val="20"/>
        </w:rPr>
      </w:pPr>
      <w:r w:rsidRPr="009901EF">
        <w:rPr>
          <w:sz w:val="20"/>
          <w:szCs w:val="2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A1C82" w:rsidRPr="009901EF" w:rsidRDefault="00CA1C82" w:rsidP="00CA1C82">
      <w:pPr>
        <w:tabs>
          <w:tab w:val="right" w:pos="9355"/>
        </w:tabs>
        <w:ind w:firstLine="709"/>
        <w:rPr>
          <w:sz w:val="20"/>
          <w:szCs w:val="20"/>
        </w:rPr>
      </w:pPr>
      <w:r w:rsidRPr="009901EF">
        <w:rPr>
          <w:sz w:val="20"/>
          <w:szCs w:val="2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CA1C82" w:rsidRPr="009901EF" w:rsidRDefault="00CA1C82" w:rsidP="00CA1C82">
      <w:pPr>
        <w:tabs>
          <w:tab w:val="right" w:pos="9355"/>
        </w:tabs>
        <w:ind w:firstLine="709"/>
        <w:rPr>
          <w:sz w:val="20"/>
          <w:szCs w:val="20"/>
        </w:rPr>
      </w:pPr>
      <w:r w:rsidRPr="009901EF">
        <w:rPr>
          <w:sz w:val="20"/>
          <w:szCs w:val="2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CA1C82" w:rsidRPr="009901EF" w:rsidRDefault="00CA1C82" w:rsidP="00CA1C82">
      <w:pPr>
        <w:tabs>
          <w:tab w:val="right" w:pos="9355"/>
        </w:tabs>
        <w:ind w:firstLine="709"/>
        <w:rPr>
          <w:sz w:val="20"/>
          <w:szCs w:val="20"/>
        </w:rPr>
      </w:pPr>
      <w:r w:rsidRPr="009901EF">
        <w:rPr>
          <w:sz w:val="20"/>
          <w:szCs w:val="2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CA1C82" w:rsidRPr="009901EF" w:rsidRDefault="00CA1C82" w:rsidP="00CA1C82">
      <w:pPr>
        <w:tabs>
          <w:tab w:val="right" w:pos="9355"/>
        </w:tabs>
        <w:ind w:firstLine="709"/>
        <w:rPr>
          <w:sz w:val="20"/>
          <w:szCs w:val="20"/>
        </w:rPr>
      </w:pPr>
      <w:r w:rsidRPr="009901EF">
        <w:rPr>
          <w:sz w:val="20"/>
          <w:szCs w:val="20"/>
        </w:rPr>
        <w:t>3) дворовые территории;</w:t>
      </w:r>
    </w:p>
    <w:p w:rsidR="00CA1C82" w:rsidRPr="009901EF" w:rsidRDefault="00CA1C82" w:rsidP="00CA1C82">
      <w:pPr>
        <w:tabs>
          <w:tab w:val="right" w:pos="9355"/>
        </w:tabs>
        <w:ind w:firstLine="709"/>
        <w:rPr>
          <w:sz w:val="20"/>
          <w:szCs w:val="20"/>
        </w:rPr>
      </w:pPr>
      <w:r w:rsidRPr="009901EF">
        <w:rPr>
          <w:sz w:val="20"/>
          <w:szCs w:val="20"/>
        </w:rPr>
        <w:t>4) детские и спортивные площадки;</w:t>
      </w:r>
    </w:p>
    <w:p w:rsidR="00CA1C82" w:rsidRPr="009901EF" w:rsidRDefault="00CA1C82" w:rsidP="00CA1C82">
      <w:pPr>
        <w:tabs>
          <w:tab w:val="right" w:pos="9355"/>
        </w:tabs>
        <w:ind w:firstLine="709"/>
        <w:rPr>
          <w:sz w:val="20"/>
          <w:szCs w:val="20"/>
        </w:rPr>
      </w:pPr>
      <w:r w:rsidRPr="009901EF">
        <w:rPr>
          <w:sz w:val="20"/>
          <w:szCs w:val="20"/>
        </w:rPr>
        <w:t>5) площадки для выгула животных;</w:t>
      </w:r>
    </w:p>
    <w:p w:rsidR="00CA1C82" w:rsidRPr="009901EF" w:rsidRDefault="00CA1C82" w:rsidP="00CA1C82">
      <w:pPr>
        <w:tabs>
          <w:tab w:val="right" w:pos="9355"/>
        </w:tabs>
        <w:ind w:firstLine="709"/>
        <w:rPr>
          <w:sz w:val="20"/>
          <w:szCs w:val="20"/>
        </w:rPr>
      </w:pPr>
      <w:r w:rsidRPr="009901EF">
        <w:rPr>
          <w:sz w:val="20"/>
          <w:szCs w:val="20"/>
        </w:rPr>
        <w:t>6) парковки (парковочные места);</w:t>
      </w:r>
    </w:p>
    <w:p w:rsidR="00CA1C82" w:rsidRPr="009901EF" w:rsidRDefault="00CA1C82" w:rsidP="00CA1C82">
      <w:pPr>
        <w:tabs>
          <w:tab w:val="right" w:pos="9355"/>
        </w:tabs>
        <w:ind w:firstLine="709"/>
        <w:rPr>
          <w:sz w:val="20"/>
          <w:szCs w:val="20"/>
        </w:rPr>
      </w:pPr>
      <w:r w:rsidRPr="009901EF">
        <w:rPr>
          <w:sz w:val="20"/>
          <w:szCs w:val="20"/>
        </w:rPr>
        <w:t>7) парки, скверы, иные зеленые зоны;</w:t>
      </w:r>
    </w:p>
    <w:p w:rsidR="00CA1C82" w:rsidRPr="009901EF" w:rsidRDefault="00CA1C82" w:rsidP="00CA1C82">
      <w:pPr>
        <w:tabs>
          <w:tab w:val="right" w:pos="9355"/>
        </w:tabs>
        <w:ind w:firstLine="709"/>
        <w:rPr>
          <w:sz w:val="20"/>
          <w:szCs w:val="20"/>
        </w:rPr>
      </w:pPr>
      <w:r w:rsidRPr="009901EF">
        <w:rPr>
          <w:sz w:val="20"/>
          <w:szCs w:val="20"/>
        </w:rPr>
        <w:t>8) технические и санитарно-защитные зоны;</w:t>
      </w:r>
    </w:p>
    <w:p w:rsidR="00CA1C82" w:rsidRPr="009901EF" w:rsidRDefault="00CA1C82" w:rsidP="00CA1C82">
      <w:pPr>
        <w:tabs>
          <w:tab w:val="right" w:pos="9355"/>
        </w:tabs>
        <w:ind w:firstLine="709"/>
        <w:rPr>
          <w:sz w:val="20"/>
          <w:szCs w:val="20"/>
        </w:rPr>
      </w:pPr>
      <w:r w:rsidRPr="009901EF">
        <w:rPr>
          <w:sz w:val="20"/>
          <w:szCs w:val="2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CA1C82" w:rsidRPr="009901EF" w:rsidRDefault="00CA1C82" w:rsidP="00CA1C82">
      <w:pPr>
        <w:tabs>
          <w:tab w:val="right" w:pos="9355"/>
        </w:tabs>
        <w:ind w:firstLine="709"/>
        <w:rPr>
          <w:sz w:val="20"/>
          <w:szCs w:val="20"/>
        </w:rPr>
      </w:pPr>
      <w:r w:rsidRPr="009901EF">
        <w:rPr>
          <w:sz w:val="20"/>
          <w:szCs w:val="20"/>
        </w:rPr>
        <w:t>1.8. При осуществлении контроля в сфере благоустройства система оценки и управления рисками не применяется.</w:t>
      </w:r>
    </w:p>
    <w:p w:rsidR="00CA1C82" w:rsidRPr="009901EF" w:rsidRDefault="00CA1C82" w:rsidP="00CA1C82">
      <w:pPr>
        <w:tabs>
          <w:tab w:val="right" w:pos="9355"/>
        </w:tabs>
        <w:spacing w:before="480" w:after="240"/>
        <w:jc w:val="center"/>
        <w:rPr>
          <w:b/>
          <w:sz w:val="20"/>
          <w:szCs w:val="20"/>
        </w:rPr>
      </w:pPr>
      <w:r w:rsidRPr="009901EF">
        <w:rPr>
          <w:b/>
          <w:sz w:val="20"/>
          <w:szCs w:val="20"/>
        </w:rPr>
        <w:t>2. Профилактика рисков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2.1. Администрация осуществляет контроль в сфере благоустройства в том числе посредством проведения профилактических мероприятий.</w:t>
      </w:r>
    </w:p>
    <w:p w:rsidR="00CA1C82" w:rsidRPr="009901EF" w:rsidRDefault="00CA1C82" w:rsidP="00CA1C82">
      <w:pPr>
        <w:tabs>
          <w:tab w:val="right" w:pos="9355"/>
        </w:tabs>
        <w:ind w:firstLine="709"/>
        <w:rPr>
          <w:sz w:val="20"/>
          <w:szCs w:val="20"/>
        </w:rPr>
      </w:pPr>
      <w:r w:rsidRPr="009901EF">
        <w:rPr>
          <w:sz w:val="20"/>
          <w:szCs w:val="20"/>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A1C82" w:rsidRPr="009901EF" w:rsidRDefault="00CA1C82" w:rsidP="00CA1C82">
      <w:pPr>
        <w:tabs>
          <w:tab w:val="right" w:pos="9355"/>
        </w:tabs>
        <w:ind w:firstLine="709"/>
        <w:rPr>
          <w:sz w:val="20"/>
          <w:szCs w:val="20"/>
        </w:rPr>
      </w:pPr>
      <w:r w:rsidRPr="009901EF">
        <w:rPr>
          <w:sz w:val="20"/>
          <w:szCs w:val="20"/>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A1C82" w:rsidRPr="009901EF" w:rsidRDefault="00CA1C82" w:rsidP="00CA1C82">
      <w:pPr>
        <w:tabs>
          <w:tab w:val="right" w:pos="9355"/>
        </w:tabs>
        <w:ind w:firstLine="709"/>
        <w:rPr>
          <w:sz w:val="20"/>
          <w:szCs w:val="20"/>
        </w:rPr>
      </w:pPr>
      <w:r w:rsidRPr="009901EF">
        <w:rPr>
          <w:sz w:val="20"/>
          <w:szCs w:val="2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администрации (заместителю главы администрации) для принятия решения о проведении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2.5. При осуществлении администрацией контроля в сфере благоустройства могут проводиться следующие виды профилактических мероприятий:</w:t>
      </w:r>
    </w:p>
    <w:p w:rsidR="00CA1C82" w:rsidRPr="009901EF" w:rsidRDefault="00CA1C82" w:rsidP="00CA1C82">
      <w:pPr>
        <w:tabs>
          <w:tab w:val="right" w:pos="9355"/>
        </w:tabs>
        <w:ind w:firstLine="709"/>
        <w:rPr>
          <w:sz w:val="20"/>
          <w:szCs w:val="20"/>
        </w:rPr>
      </w:pPr>
      <w:r w:rsidRPr="009901EF">
        <w:rPr>
          <w:sz w:val="20"/>
          <w:szCs w:val="20"/>
        </w:rPr>
        <w:t>1) информирование;</w:t>
      </w:r>
    </w:p>
    <w:p w:rsidR="00CA1C82" w:rsidRPr="009901EF" w:rsidRDefault="00CA1C82" w:rsidP="00CA1C82">
      <w:pPr>
        <w:tabs>
          <w:tab w:val="right" w:pos="9355"/>
        </w:tabs>
        <w:ind w:firstLine="709"/>
        <w:rPr>
          <w:sz w:val="20"/>
          <w:szCs w:val="20"/>
        </w:rPr>
      </w:pPr>
      <w:r w:rsidRPr="009901EF">
        <w:rPr>
          <w:sz w:val="20"/>
          <w:szCs w:val="20"/>
        </w:rPr>
        <w:t>2) обобщение правоприменительной практики;</w:t>
      </w:r>
    </w:p>
    <w:p w:rsidR="00CA1C82" w:rsidRPr="009901EF" w:rsidRDefault="00CA1C82" w:rsidP="00CA1C82">
      <w:pPr>
        <w:tabs>
          <w:tab w:val="right" w:pos="9355"/>
        </w:tabs>
        <w:ind w:firstLine="709"/>
        <w:rPr>
          <w:sz w:val="20"/>
          <w:szCs w:val="20"/>
        </w:rPr>
      </w:pPr>
      <w:r w:rsidRPr="009901EF">
        <w:rPr>
          <w:sz w:val="20"/>
          <w:szCs w:val="20"/>
        </w:rPr>
        <w:t>3) объявление предостережений;</w:t>
      </w:r>
    </w:p>
    <w:p w:rsidR="00CA1C82" w:rsidRPr="009901EF" w:rsidRDefault="00CA1C82" w:rsidP="00CA1C82">
      <w:pPr>
        <w:tabs>
          <w:tab w:val="right" w:pos="9355"/>
        </w:tabs>
        <w:ind w:firstLine="709"/>
        <w:rPr>
          <w:sz w:val="20"/>
          <w:szCs w:val="20"/>
        </w:rPr>
      </w:pPr>
      <w:r w:rsidRPr="009901EF">
        <w:rPr>
          <w:sz w:val="20"/>
          <w:szCs w:val="20"/>
        </w:rPr>
        <w:t>4) консультирование;</w:t>
      </w:r>
    </w:p>
    <w:p w:rsidR="00CA1C82" w:rsidRPr="009901EF" w:rsidRDefault="00CA1C82" w:rsidP="00CA1C82">
      <w:pPr>
        <w:tabs>
          <w:tab w:val="right" w:pos="9355"/>
        </w:tabs>
        <w:ind w:firstLine="709"/>
        <w:rPr>
          <w:sz w:val="20"/>
          <w:szCs w:val="20"/>
        </w:rPr>
      </w:pPr>
      <w:r w:rsidRPr="009901EF">
        <w:rPr>
          <w:sz w:val="20"/>
          <w:szCs w:val="20"/>
        </w:rPr>
        <w:t>5) профилактический визит.</w:t>
      </w:r>
    </w:p>
    <w:p w:rsidR="00CA1C82" w:rsidRPr="009901EF" w:rsidRDefault="00CA1C82" w:rsidP="00CA1C82">
      <w:pPr>
        <w:tabs>
          <w:tab w:val="right" w:pos="9355"/>
        </w:tabs>
        <w:ind w:firstLine="709"/>
        <w:rPr>
          <w:sz w:val="20"/>
          <w:szCs w:val="20"/>
        </w:rPr>
      </w:pPr>
      <w:r w:rsidRPr="009901EF">
        <w:rPr>
          <w:sz w:val="20"/>
          <w:szCs w:val="20"/>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A1C82" w:rsidRPr="009901EF" w:rsidRDefault="00CA1C82" w:rsidP="00CA1C82">
      <w:pPr>
        <w:tabs>
          <w:tab w:val="right" w:pos="9355"/>
        </w:tabs>
        <w:ind w:firstLine="709"/>
        <w:rPr>
          <w:sz w:val="20"/>
          <w:szCs w:val="20"/>
        </w:rPr>
      </w:pPr>
      <w:r w:rsidRPr="009901EF">
        <w:rPr>
          <w:sz w:val="20"/>
          <w:szCs w:val="20"/>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Администрация также вправе информировать население Кемского городского поселения на собраниях и конференциях граждан об обязательных требованиях, предъявляемых к объектам контроля.</w:t>
      </w:r>
    </w:p>
    <w:p w:rsidR="00CA1C82" w:rsidRPr="009901EF" w:rsidRDefault="00CA1C82" w:rsidP="00CA1C82">
      <w:pPr>
        <w:tabs>
          <w:tab w:val="right" w:pos="9355"/>
        </w:tabs>
        <w:ind w:firstLine="709"/>
        <w:rPr>
          <w:sz w:val="20"/>
          <w:szCs w:val="20"/>
        </w:rPr>
      </w:pPr>
      <w:r w:rsidRPr="009901EF">
        <w:rPr>
          <w:sz w:val="20"/>
          <w:szCs w:val="20"/>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A1C82" w:rsidRPr="009901EF" w:rsidRDefault="00CA1C82" w:rsidP="00CA1C82">
      <w:pPr>
        <w:tabs>
          <w:tab w:val="right" w:pos="9355"/>
        </w:tabs>
        <w:ind w:firstLine="709"/>
        <w:rPr>
          <w:sz w:val="20"/>
          <w:szCs w:val="20"/>
        </w:rPr>
      </w:pPr>
      <w:r w:rsidRPr="009901EF">
        <w:rPr>
          <w:sz w:val="20"/>
          <w:szCs w:val="20"/>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CA1C82" w:rsidRPr="009901EF" w:rsidRDefault="00CA1C82" w:rsidP="00CA1C82">
      <w:pPr>
        <w:tabs>
          <w:tab w:val="right" w:pos="9355"/>
        </w:tabs>
        <w:ind w:firstLine="709"/>
        <w:rPr>
          <w:sz w:val="20"/>
          <w:szCs w:val="20"/>
        </w:rPr>
      </w:pPr>
      <w:r w:rsidRPr="009901EF">
        <w:rPr>
          <w:sz w:val="20"/>
          <w:szCs w:val="20"/>
        </w:rPr>
        <w:t>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(заместителем главы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A1C82" w:rsidRPr="009901EF" w:rsidRDefault="00CA1C82" w:rsidP="00CA1C82">
      <w:pPr>
        <w:tabs>
          <w:tab w:val="right" w:pos="9355"/>
        </w:tabs>
        <w:ind w:firstLine="709"/>
        <w:rPr>
          <w:sz w:val="20"/>
          <w:szCs w:val="20"/>
        </w:rPr>
      </w:pPr>
      <w:r w:rsidRPr="009901EF">
        <w:rPr>
          <w:sz w:val="20"/>
          <w:szCs w:val="20"/>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 151 «О типовых формах документов, используемых контрольным (надзорным) органом». </w:t>
      </w:r>
    </w:p>
    <w:p w:rsidR="00CA1C82" w:rsidRPr="009901EF" w:rsidRDefault="00CA1C82" w:rsidP="00CA1C82">
      <w:pPr>
        <w:tabs>
          <w:tab w:val="right" w:pos="9355"/>
        </w:tabs>
        <w:ind w:firstLine="709"/>
        <w:rPr>
          <w:sz w:val="20"/>
          <w:szCs w:val="20"/>
        </w:rPr>
      </w:pPr>
      <w:r w:rsidRPr="009901EF">
        <w:rPr>
          <w:sz w:val="20"/>
          <w:szCs w:val="2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A1C82" w:rsidRPr="009901EF" w:rsidRDefault="00CA1C82" w:rsidP="00CA1C82">
      <w:pPr>
        <w:tabs>
          <w:tab w:val="right" w:pos="9355"/>
        </w:tabs>
        <w:ind w:firstLine="709"/>
        <w:rPr>
          <w:sz w:val="20"/>
          <w:szCs w:val="20"/>
        </w:rPr>
      </w:pPr>
      <w:r w:rsidRPr="009901EF">
        <w:rPr>
          <w:sz w:val="20"/>
          <w:szCs w:val="20"/>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A1C82" w:rsidRPr="009901EF" w:rsidRDefault="00CA1C82" w:rsidP="00CA1C82">
      <w:pPr>
        <w:tabs>
          <w:tab w:val="right" w:pos="9355"/>
        </w:tabs>
        <w:ind w:firstLine="709"/>
        <w:rPr>
          <w:sz w:val="20"/>
          <w:szCs w:val="20"/>
        </w:rPr>
      </w:pPr>
      <w:r w:rsidRPr="009901EF">
        <w:rPr>
          <w:sz w:val="20"/>
          <w:szCs w:val="20"/>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A1C82" w:rsidRPr="009901EF" w:rsidRDefault="00CA1C82" w:rsidP="00CA1C82">
      <w:pPr>
        <w:tabs>
          <w:tab w:val="right" w:pos="9355"/>
        </w:tabs>
        <w:ind w:firstLine="709"/>
        <w:rPr>
          <w:sz w:val="20"/>
          <w:szCs w:val="20"/>
        </w:rPr>
      </w:pPr>
      <w:r w:rsidRPr="009901EF">
        <w:rPr>
          <w:sz w:val="20"/>
          <w:szCs w:val="20"/>
        </w:rPr>
        <w:t>Личный прием граждан проводится главой администрации (заместителем главы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A1C82" w:rsidRPr="009901EF" w:rsidRDefault="00CA1C82" w:rsidP="00CA1C82">
      <w:pPr>
        <w:tabs>
          <w:tab w:val="right" w:pos="9355"/>
        </w:tabs>
        <w:ind w:firstLine="709"/>
        <w:rPr>
          <w:sz w:val="20"/>
          <w:szCs w:val="20"/>
        </w:rPr>
      </w:pPr>
      <w:r w:rsidRPr="009901EF">
        <w:rPr>
          <w:sz w:val="20"/>
          <w:szCs w:val="20"/>
        </w:rPr>
        <w:t>Консультирование осуществляется в устной или письменной форме по следующим вопросам:</w:t>
      </w:r>
    </w:p>
    <w:p w:rsidR="00CA1C82" w:rsidRPr="009901EF" w:rsidRDefault="00CA1C82" w:rsidP="00CA1C82">
      <w:pPr>
        <w:tabs>
          <w:tab w:val="right" w:pos="9355"/>
        </w:tabs>
        <w:ind w:firstLine="709"/>
        <w:rPr>
          <w:sz w:val="20"/>
          <w:szCs w:val="20"/>
        </w:rPr>
      </w:pPr>
      <w:r w:rsidRPr="009901EF">
        <w:rPr>
          <w:sz w:val="20"/>
          <w:szCs w:val="20"/>
        </w:rPr>
        <w:t>1) организация и осуществление контроля в сфере благоустройства;</w:t>
      </w:r>
    </w:p>
    <w:p w:rsidR="00CA1C82" w:rsidRPr="009901EF" w:rsidRDefault="00CA1C82" w:rsidP="00CA1C82">
      <w:pPr>
        <w:tabs>
          <w:tab w:val="right" w:pos="9355"/>
        </w:tabs>
        <w:ind w:firstLine="709"/>
        <w:rPr>
          <w:sz w:val="20"/>
          <w:szCs w:val="20"/>
        </w:rPr>
      </w:pPr>
      <w:r w:rsidRPr="009901EF">
        <w:rPr>
          <w:sz w:val="20"/>
          <w:szCs w:val="20"/>
        </w:rPr>
        <w:t>2) порядок осуществления контрольных мероприятий, установленных настоящим Положением;</w:t>
      </w:r>
    </w:p>
    <w:p w:rsidR="00CA1C82" w:rsidRPr="009901EF" w:rsidRDefault="00CA1C82" w:rsidP="00CA1C82">
      <w:pPr>
        <w:tabs>
          <w:tab w:val="right" w:pos="9355"/>
        </w:tabs>
        <w:ind w:firstLine="709"/>
        <w:rPr>
          <w:sz w:val="20"/>
          <w:szCs w:val="20"/>
        </w:rPr>
      </w:pPr>
      <w:r w:rsidRPr="009901EF">
        <w:rPr>
          <w:sz w:val="20"/>
          <w:szCs w:val="20"/>
        </w:rPr>
        <w:t>3) порядок обжалования действий (бездействия) должностных лиц, уполномоченных осуществлять контроль;</w:t>
      </w:r>
    </w:p>
    <w:p w:rsidR="00CA1C82" w:rsidRPr="009901EF" w:rsidRDefault="00CA1C82" w:rsidP="00CA1C82">
      <w:pPr>
        <w:tabs>
          <w:tab w:val="right" w:pos="9355"/>
        </w:tabs>
        <w:ind w:firstLine="709"/>
        <w:rPr>
          <w:sz w:val="20"/>
          <w:szCs w:val="20"/>
        </w:rPr>
      </w:pPr>
      <w:r w:rsidRPr="009901EF">
        <w:rPr>
          <w:sz w:val="20"/>
          <w:szCs w:val="20"/>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 xml:space="preserve">Консультирование контролируемых лиц в устной форме может осуществляться также на собраниях и конференциях граждан. </w:t>
      </w:r>
    </w:p>
    <w:p w:rsidR="00CA1C82" w:rsidRPr="009901EF" w:rsidRDefault="00CA1C82" w:rsidP="00CA1C82">
      <w:pPr>
        <w:tabs>
          <w:tab w:val="right" w:pos="9355"/>
        </w:tabs>
        <w:ind w:firstLine="709"/>
        <w:rPr>
          <w:sz w:val="20"/>
          <w:szCs w:val="20"/>
        </w:rPr>
      </w:pPr>
      <w:r w:rsidRPr="009901EF">
        <w:rPr>
          <w:sz w:val="20"/>
          <w:szCs w:val="20"/>
        </w:rPr>
        <w:lastRenderedPageBreak/>
        <w:t>2.10. Консультирование в письменной форме осуществляется должностным лицом, уполномоченным осуществлять контроль, в следующих случаях:</w:t>
      </w:r>
    </w:p>
    <w:p w:rsidR="00CA1C82" w:rsidRPr="009901EF" w:rsidRDefault="00CA1C82" w:rsidP="00CA1C82">
      <w:pPr>
        <w:tabs>
          <w:tab w:val="right" w:pos="9355"/>
        </w:tabs>
        <w:ind w:firstLine="709"/>
        <w:rPr>
          <w:sz w:val="20"/>
          <w:szCs w:val="20"/>
        </w:rPr>
      </w:pPr>
      <w:r w:rsidRPr="009901EF">
        <w:rPr>
          <w:sz w:val="20"/>
          <w:szCs w:val="20"/>
        </w:rPr>
        <w:t>1) контролируемым лицом представлен письменный запрос о представлении письменного ответа по вопросам консультирования;</w:t>
      </w:r>
    </w:p>
    <w:p w:rsidR="00CA1C82" w:rsidRPr="009901EF" w:rsidRDefault="00CA1C82" w:rsidP="00CA1C82">
      <w:pPr>
        <w:tabs>
          <w:tab w:val="right" w:pos="9355"/>
        </w:tabs>
        <w:ind w:firstLine="709"/>
        <w:rPr>
          <w:sz w:val="20"/>
          <w:szCs w:val="20"/>
        </w:rPr>
      </w:pPr>
      <w:r w:rsidRPr="009901EF">
        <w:rPr>
          <w:sz w:val="20"/>
          <w:szCs w:val="20"/>
        </w:rPr>
        <w:t>2) за время консультирования предоставить в устной форме ответ на поставленные вопросы невозможно;</w:t>
      </w:r>
    </w:p>
    <w:p w:rsidR="00CA1C82" w:rsidRPr="009901EF" w:rsidRDefault="00CA1C82" w:rsidP="00CA1C82">
      <w:pPr>
        <w:tabs>
          <w:tab w:val="right" w:pos="9355"/>
        </w:tabs>
        <w:ind w:firstLine="709"/>
        <w:rPr>
          <w:sz w:val="20"/>
          <w:szCs w:val="20"/>
        </w:rPr>
      </w:pPr>
      <w:r w:rsidRPr="009901EF">
        <w:rPr>
          <w:sz w:val="20"/>
          <w:szCs w:val="20"/>
        </w:rPr>
        <w:t>3) ответ на поставленные вопросы требует дополнительного запроса сведений.</w:t>
      </w:r>
    </w:p>
    <w:p w:rsidR="00CA1C82" w:rsidRPr="009901EF" w:rsidRDefault="00CA1C82" w:rsidP="00CA1C82">
      <w:pPr>
        <w:tabs>
          <w:tab w:val="right" w:pos="9355"/>
        </w:tabs>
        <w:ind w:firstLine="709"/>
        <w:rPr>
          <w:sz w:val="20"/>
          <w:szCs w:val="20"/>
        </w:rPr>
      </w:pPr>
      <w:r w:rsidRPr="009901EF">
        <w:rPr>
          <w:sz w:val="20"/>
          <w:szCs w:val="20"/>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A1C82" w:rsidRPr="009901EF" w:rsidRDefault="00CA1C82" w:rsidP="00CA1C82">
      <w:pPr>
        <w:tabs>
          <w:tab w:val="right" w:pos="9355"/>
        </w:tabs>
        <w:ind w:firstLine="709"/>
        <w:rPr>
          <w:sz w:val="20"/>
          <w:szCs w:val="20"/>
        </w:rPr>
      </w:pPr>
      <w:r w:rsidRPr="009901EF">
        <w:rPr>
          <w:sz w:val="20"/>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CA1C82" w:rsidRPr="009901EF" w:rsidRDefault="00CA1C82" w:rsidP="00CA1C82">
      <w:pPr>
        <w:tabs>
          <w:tab w:val="right" w:pos="9355"/>
        </w:tabs>
        <w:ind w:firstLine="709"/>
        <w:rPr>
          <w:sz w:val="20"/>
          <w:szCs w:val="20"/>
        </w:rPr>
      </w:pPr>
      <w:r w:rsidRPr="009901EF">
        <w:rPr>
          <w:sz w:val="20"/>
          <w:szCs w:val="20"/>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A1C82" w:rsidRPr="009901EF" w:rsidRDefault="00CA1C82" w:rsidP="00CA1C82">
      <w:pPr>
        <w:tabs>
          <w:tab w:val="right" w:pos="9355"/>
        </w:tabs>
        <w:ind w:firstLine="709"/>
        <w:rPr>
          <w:sz w:val="20"/>
          <w:szCs w:val="20"/>
        </w:rPr>
      </w:pPr>
      <w:r w:rsidRPr="009901EF">
        <w:rPr>
          <w:sz w:val="20"/>
          <w:szCs w:val="20"/>
        </w:rPr>
        <w:t>Должностными лицами, уполномоченными осуществлять контроль, ведется журнал учета консультирований.</w:t>
      </w:r>
    </w:p>
    <w:p w:rsidR="00CA1C82" w:rsidRPr="009901EF" w:rsidRDefault="00CA1C82" w:rsidP="00CA1C82">
      <w:pPr>
        <w:tabs>
          <w:tab w:val="right" w:pos="9355"/>
        </w:tabs>
        <w:ind w:firstLine="709"/>
        <w:rPr>
          <w:sz w:val="20"/>
          <w:szCs w:val="20"/>
        </w:rPr>
      </w:pPr>
      <w:r w:rsidRPr="009901EF">
        <w:rPr>
          <w:sz w:val="20"/>
          <w:szCs w:val="20"/>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(заместителем главы администрации) или должностным лицом, уполномоченным осуществлять контроль.</w:t>
      </w:r>
    </w:p>
    <w:p w:rsidR="00CA1C82" w:rsidRPr="009901EF" w:rsidRDefault="00CA1C82" w:rsidP="00CA1C82">
      <w:pPr>
        <w:tabs>
          <w:tab w:val="right" w:pos="9355"/>
        </w:tabs>
        <w:ind w:firstLine="709"/>
        <w:rPr>
          <w:sz w:val="20"/>
          <w:szCs w:val="20"/>
        </w:rPr>
      </w:pPr>
      <w:r w:rsidRPr="009901EF">
        <w:rPr>
          <w:sz w:val="20"/>
          <w:szCs w:val="20"/>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A1C82" w:rsidRPr="009901EF" w:rsidRDefault="00CA1C82" w:rsidP="00CA1C82">
      <w:pPr>
        <w:tabs>
          <w:tab w:val="right" w:pos="9355"/>
        </w:tabs>
        <w:ind w:firstLine="709"/>
        <w:rPr>
          <w:sz w:val="20"/>
          <w:szCs w:val="20"/>
        </w:rPr>
      </w:pPr>
      <w:r w:rsidRPr="009901EF">
        <w:rPr>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A1C82" w:rsidRPr="009901EF" w:rsidRDefault="00CA1C82" w:rsidP="00CA1C82">
      <w:pPr>
        <w:tabs>
          <w:tab w:val="right" w:pos="9355"/>
        </w:tabs>
        <w:ind w:firstLine="709"/>
        <w:rPr>
          <w:sz w:val="20"/>
          <w:szCs w:val="20"/>
        </w:rPr>
      </w:pPr>
      <w:r w:rsidRPr="009901EF">
        <w:rPr>
          <w:sz w:val="20"/>
          <w:szCs w:val="20"/>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A1C82" w:rsidRPr="009901EF" w:rsidRDefault="00CA1C82" w:rsidP="00CA1C82">
      <w:pPr>
        <w:tabs>
          <w:tab w:val="right" w:pos="9355"/>
        </w:tabs>
        <w:spacing w:before="480" w:after="240"/>
        <w:jc w:val="center"/>
        <w:rPr>
          <w:b/>
          <w:sz w:val="20"/>
          <w:szCs w:val="20"/>
        </w:rPr>
      </w:pPr>
      <w:r w:rsidRPr="009901EF">
        <w:rPr>
          <w:b/>
          <w:sz w:val="20"/>
          <w:szCs w:val="20"/>
        </w:rPr>
        <w:t>3. Осуществление контрольных мероприятий и контрольных действий</w:t>
      </w:r>
    </w:p>
    <w:p w:rsidR="00CA1C82" w:rsidRPr="009901EF" w:rsidRDefault="00CA1C82" w:rsidP="00CA1C82">
      <w:pPr>
        <w:tabs>
          <w:tab w:val="right" w:pos="9355"/>
        </w:tabs>
        <w:ind w:firstLine="709"/>
        <w:rPr>
          <w:sz w:val="20"/>
          <w:szCs w:val="20"/>
        </w:rPr>
      </w:pPr>
      <w:r w:rsidRPr="009901EF">
        <w:rPr>
          <w:sz w:val="20"/>
          <w:szCs w:val="20"/>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CA1C82" w:rsidRPr="009901EF" w:rsidRDefault="00CA1C82" w:rsidP="00CA1C82">
      <w:pPr>
        <w:tabs>
          <w:tab w:val="right" w:pos="9355"/>
        </w:tabs>
        <w:ind w:firstLine="709"/>
        <w:rPr>
          <w:sz w:val="20"/>
          <w:szCs w:val="20"/>
        </w:rPr>
      </w:pPr>
      <w:r w:rsidRPr="009901EF">
        <w:rPr>
          <w:sz w:val="20"/>
          <w:szCs w:val="20"/>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A1C82" w:rsidRPr="009901EF" w:rsidRDefault="00CA1C82" w:rsidP="00CA1C82">
      <w:pPr>
        <w:tabs>
          <w:tab w:val="right" w:pos="9355"/>
        </w:tabs>
        <w:ind w:firstLine="709"/>
        <w:rPr>
          <w:sz w:val="20"/>
          <w:szCs w:val="20"/>
        </w:rPr>
      </w:pPr>
      <w:r w:rsidRPr="009901EF">
        <w:rPr>
          <w:sz w:val="20"/>
          <w:szCs w:val="20"/>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A1C82" w:rsidRPr="009901EF" w:rsidRDefault="00CA1C82" w:rsidP="00CA1C82">
      <w:pPr>
        <w:tabs>
          <w:tab w:val="right" w:pos="9355"/>
        </w:tabs>
        <w:ind w:firstLine="709"/>
        <w:rPr>
          <w:sz w:val="20"/>
          <w:szCs w:val="20"/>
        </w:rPr>
      </w:pPr>
      <w:r w:rsidRPr="009901EF">
        <w:rPr>
          <w:sz w:val="20"/>
          <w:szCs w:val="20"/>
        </w:rPr>
        <w:t>3) документарная проверка (посредством получения письменных объяснений, истребования документов, экспертизы);</w:t>
      </w:r>
    </w:p>
    <w:p w:rsidR="00CA1C82" w:rsidRPr="009901EF" w:rsidRDefault="00CA1C82" w:rsidP="00CA1C82">
      <w:pPr>
        <w:tabs>
          <w:tab w:val="right" w:pos="9355"/>
        </w:tabs>
        <w:ind w:firstLine="709"/>
        <w:rPr>
          <w:sz w:val="20"/>
          <w:szCs w:val="20"/>
        </w:rPr>
      </w:pPr>
      <w:r w:rsidRPr="009901EF">
        <w:rPr>
          <w:sz w:val="20"/>
          <w:szCs w:val="20"/>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A1C82" w:rsidRPr="009901EF" w:rsidRDefault="00CA1C82" w:rsidP="00CA1C82">
      <w:pPr>
        <w:tabs>
          <w:tab w:val="right" w:pos="9355"/>
        </w:tabs>
        <w:ind w:firstLine="709"/>
        <w:rPr>
          <w:sz w:val="20"/>
          <w:szCs w:val="20"/>
        </w:rPr>
      </w:pPr>
      <w:r w:rsidRPr="009901EF">
        <w:rPr>
          <w:sz w:val="20"/>
          <w:szCs w:val="20"/>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A1C82" w:rsidRPr="009901EF" w:rsidRDefault="00CA1C82" w:rsidP="00CA1C82">
      <w:pPr>
        <w:tabs>
          <w:tab w:val="right" w:pos="9355"/>
        </w:tabs>
        <w:ind w:firstLine="709"/>
        <w:rPr>
          <w:sz w:val="20"/>
          <w:szCs w:val="20"/>
        </w:rPr>
      </w:pPr>
      <w:r w:rsidRPr="009901EF">
        <w:rPr>
          <w:sz w:val="20"/>
          <w:szCs w:val="20"/>
        </w:rPr>
        <w:t>6) выездное обследование (посредством осмотра, инструментального обследования (с применением видеозаписи), испытания, экспертизы).</w:t>
      </w:r>
    </w:p>
    <w:p w:rsidR="00CA1C82" w:rsidRPr="009901EF" w:rsidRDefault="00CA1C82" w:rsidP="00CA1C82">
      <w:pPr>
        <w:tabs>
          <w:tab w:val="right" w:pos="9355"/>
        </w:tabs>
        <w:ind w:firstLine="709"/>
        <w:rPr>
          <w:sz w:val="20"/>
          <w:szCs w:val="20"/>
        </w:rPr>
      </w:pPr>
      <w:r w:rsidRPr="009901EF">
        <w:rPr>
          <w:sz w:val="20"/>
          <w:szCs w:val="20"/>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A1C82" w:rsidRPr="009901EF" w:rsidRDefault="00CA1C82" w:rsidP="00CA1C82">
      <w:pPr>
        <w:tabs>
          <w:tab w:val="right" w:pos="9355"/>
        </w:tabs>
        <w:ind w:firstLine="709"/>
        <w:rPr>
          <w:sz w:val="20"/>
          <w:szCs w:val="20"/>
        </w:rPr>
      </w:pPr>
      <w:r w:rsidRPr="009901EF">
        <w:rPr>
          <w:sz w:val="20"/>
          <w:szCs w:val="20"/>
        </w:rPr>
        <w:lastRenderedPageBreak/>
        <w:t>3.3. Контрольные мероприятия, указанные в подпунктах 1 – 4 пункта 3.1 настоящего Положения, проводятся в форме внеплановых мероприятий.</w:t>
      </w:r>
    </w:p>
    <w:p w:rsidR="00CA1C82" w:rsidRPr="009901EF" w:rsidRDefault="00CA1C82" w:rsidP="00CA1C82">
      <w:pPr>
        <w:tabs>
          <w:tab w:val="right" w:pos="9355"/>
        </w:tabs>
        <w:ind w:firstLine="709"/>
        <w:rPr>
          <w:sz w:val="20"/>
          <w:szCs w:val="20"/>
        </w:rPr>
      </w:pPr>
      <w:r w:rsidRPr="009901EF">
        <w:rPr>
          <w:sz w:val="20"/>
          <w:szCs w:val="20"/>
        </w:rPr>
        <w:t>Внеплановые контрольные мероприятия могут проводиться только после согласования с органами прокуратуры.</w:t>
      </w:r>
    </w:p>
    <w:p w:rsidR="00CA1C82" w:rsidRPr="009901EF" w:rsidRDefault="00CA1C82" w:rsidP="00CA1C82">
      <w:pPr>
        <w:tabs>
          <w:tab w:val="right" w:pos="9355"/>
        </w:tabs>
        <w:ind w:firstLine="709"/>
        <w:rPr>
          <w:sz w:val="20"/>
          <w:szCs w:val="20"/>
        </w:rPr>
      </w:pPr>
      <w:r w:rsidRPr="009901EF">
        <w:rPr>
          <w:sz w:val="20"/>
          <w:szCs w:val="20"/>
        </w:rPr>
        <w:t>3.4. Основанием для проведения контрольных мероприятий, проводимых с взаимодействием с контролируемыми лицами, является:</w:t>
      </w:r>
    </w:p>
    <w:p w:rsidR="00CA1C82" w:rsidRPr="009901EF" w:rsidRDefault="00CA1C82" w:rsidP="00CA1C82">
      <w:pPr>
        <w:tabs>
          <w:tab w:val="right" w:pos="9355"/>
        </w:tabs>
        <w:ind w:firstLine="709"/>
        <w:rPr>
          <w:sz w:val="20"/>
          <w:szCs w:val="20"/>
        </w:rPr>
      </w:pPr>
      <w:r w:rsidRPr="009901EF">
        <w:rPr>
          <w:sz w:val="20"/>
          <w:szCs w:val="20"/>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A1C82" w:rsidRPr="009901EF" w:rsidRDefault="00CA1C82" w:rsidP="00CA1C82">
      <w:pPr>
        <w:tabs>
          <w:tab w:val="right" w:pos="9355"/>
        </w:tabs>
        <w:ind w:firstLine="709"/>
        <w:rPr>
          <w:sz w:val="20"/>
          <w:szCs w:val="20"/>
        </w:rPr>
      </w:pPr>
      <w:r w:rsidRPr="009901EF">
        <w:rPr>
          <w:sz w:val="20"/>
          <w:szCs w:val="2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A1C82" w:rsidRPr="009901EF" w:rsidRDefault="00CA1C82" w:rsidP="00CA1C82">
      <w:pPr>
        <w:tabs>
          <w:tab w:val="right" w:pos="9355"/>
        </w:tabs>
        <w:ind w:firstLine="709"/>
        <w:rPr>
          <w:sz w:val="20"/>
          <w:szCs w:val="20"/>
        </w:rPr>
      </w:pPr>
      <w:r w:rsidRPr="009901EF">
        <w:rPr>
          <w:sz w:val="20"/>
          <w:szCs w:val="2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A1C82" w:rsidRPr="009901EF" w:rsidRDefault="00CA1C82" w:rsidP="00CA1C82">
      <w:pPr>
        <w:tabs>
          <w:tab w:val="right" w:pos="9355"/>
        </w:tabs>
        <w:ind w:firstLine="709"/>
        <w:rPr>
          <w:sz w:val="20"/>
          <w:szCs w:val="20"/>
        </w:rPr>
      </w:pPr>
      <w:r w:rsidRPr="009901EF">
        <w:rPr>
          <w:sz w:val="20"/>
          <w:szCs w:val="20"/>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A1C82" w:rsidRPr="009901EF" w:rsidRDefault="00CA1C82" w:rsidP="00CA1C82">
      <w:pPr>
        <w:tabs>
          <w:tab w:val="right" w:pos="9355"/>
        </w:tabs>
        <w:ind w:firstLine="709"/>
        <w:rPr>
          <w:sz w:val="20"/>
          <w:szCs w:val="20"/>
        </w:rPr>
      </w:pPr>
      <w:r w:rsidRPr="009901EF">
        <w:rPr>
          <w:sz w:val="20"/>
          <w:szCs w:val="20"/>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A1C82" w:rsidRPr="009901EF" w:rsidRDefault="00CA1C82" w:rsidP="00CA1C82">
      <w:pPr>
        <w:tabs>
          <w:tab w:val="right" w:pos="9355"/>
        </w:tabs>
        <w:ind w:firstLine="709"/>
        <w:rPr>
          <w:sz w:val="20"/>
          <w:szCs w:val="20"/>
        </w:rPr>
      </w:pPr>
      <w:r w:rsidRPr="009901EF">
        <w:rPr>
          <w:sz w:val="20"/>
          <w:szCs w:val="20"/>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CA1C82" w:rsidRPr="009901EF" w:rsidRDefault="00CA1C82" w:rsidP="00CA1C82">
      <w:pPr>
        <w:tabs>
          <w:tab w:val="right" w:pos="9355"/>
        </w:tabs>
        <w:ind w:firstLine="709"/>
        <w:rPr>
          <w:sz w:val="20"/>
          <w:szCs w:val="20"/>
        </w:rPr>
      </w:pPr>
      <w:r w:rsidRPr="009901EF">
        <w:rPr>
          <w:sz w:val="20"/>
          <w:szCs w:val="20"/>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 (заместителя главы администрации), задания, содержащегося в планах работы администрации, в том числе в случаях, установленных Федеральным законом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CA1C82" w:rsidRPr="009901EF" w:rsidRDefault="00CA1C82" w:rsidP="00CA1C82">
      <w:pPr>
        <w:tabs>
          <w:tab w:val="right" w:pos="9355"/>
        </w:tabs>
        <w:ind w:firstLine="709"/>
        <w:rPr>
          <w:sz w:val="20"/>
          <w:szCs w:val="20"/>
        </w:rPr>
      </w:pPr>
      <w:r w:rsidRPr="009901EF">
        <w:rPr>
          <w:sz w:val="20"/>
          <w:szCs w:val="20"/>
        </w:rPr>
        <w:t xml:space="preserve">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w:t>
      </w:r>
      <w:r w:rsidRPr="009901EF">
        <w:rPr>
          <w:sz w:val="20"/>
          <w:szCs w:val="20"/>
        </w:rPr>
        <w:lastRenderedPageBreak/>
        <w:t>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A1C82" w:rsidRPr="009901EF" w:rsidRDefault="00CA1C82" w:rsidP="00CA1C82">
      <w:pPr>
        <w:tabs>
          <w:tab w:val="right" w:pos="9355"/>
        </w:tabs>
        <w:ind w:firstLine="709"/>
        <w:rPr>
          <w:sz w:val="20"/>
          <w:szCs w:val="20"/>
        </w:rPr>
      </w:pPr>
      <w:r w:rsidRPr="009901EF">
        <w:rPr>
          <w:sz w:val="20"/>
          <w:szCs w:val="20"/>
        </w:rPr>
        <w:t xml:space="preserve">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A1C82" w:rsidRPr="009901EF" w:rsidRDefault="00CA1C82" w:rsidP="00CA1C82">
      <w:pPr>
        <w:tabs>
          <w:tab w:val="right" w:pos="9355"/>
        </w:tabs>
        <w:ind w:firstLine="709"/>
        <w:rPr>
          <w:sz w:val="20"/>
          <w:szCs w:val="20"/>
        </w:rPr>
      </w:pPr>
      <w:r w:rsidRPr="009901EF">
        <w:rPr>
          <w:sz w:val="20"/>
          <w:szCs w:val="20"/>
        </w:rPr>
        <w:t>2) отсутствие признаков явной непосредственной угрозы причинения или фактического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CA1C82" w:rsidRPr="009901EF" w:rsidRDefault="00CA1C82" w:rsidP="00CA1C82">
      <w:pPr>
        <w:tabs>
          <w:tab w:val="right" w:pos="9355"/>
        </w:tabs>
        <w:ind w:firstLine="709"/>
        <w:rPr>
          <w:sz w:val="20"/>
          <w:szCs w:val="20"/>
        </w:rPr>
      </w:pPr>
      <w:r w:rsidRPr="009901EF">
        <w:rPr>
          <w:sz w:val="20"/>
          <w:szCs w:val="20"/>
        </w:rPr>
        <w:t xml:space="preserve">3.11. Срок проведения выездной проверки не может превышать 10 рабочих дней. </w:t>
      </w:r>
    </w:p>
    <w:p w:rsidR="00CA1C82" w:rsidRPr="009901EF" w:rsidRDefault="00CA1C82" w:rsidP="00CA1C82">
      <w:pPr>
        <w:tabs>
          <w:tab w:val="right" w:pos="9355"/>
        </w:tabs>
        <w:ind w:firstLine="709"/>
        <w:rPr>
          <w:sz w:val="20"/>
          <w:szCs w:val="20"/>
        </w:rPr>
      </w:pPr>
      <w:r w:rsidRPr="009901EF">
        <w:rPr>
          <w:sz w:val="20"/>
          <w:szCs w:val="20"/>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CA1C82" w:rsidRPr="009901EF" w:rsidRDefault="00CA1C82" w:rsidP="00CA1C82">
      <w:pPr>
        <w:tabs>
          <w:tab w:val="right" w:pos="9355"/>
        </w:tabs>
        <w:ind w:firstLine="709"/>
        <w:rPr>
          <w:sz w:val="20"/>
          <w:szCs w:val="20"/>
        </w:rPr>
      </w:pPr>
      <w:r w:rsidRPr="009901EF">
        <w:rPr>
          <w:sz w:val="20"/>
          <w:szCs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A1C82" w:rsidRPr="009901EF" w:rsidRDefault="00CA1C82" w:rsidP="00CA1C82">
      <w:pPr>
        <w:tabs>
          <w:tab w:val="right" w:pos="9355"/>
        </w:tabs>
        <w:ind w:firstLine="709"/>
        <w:rPr>
          <w:sz w:val="20"/>
          <w:szCs w:val="20"/>
        </w:rPr>
      </w:pPr>
      <w:r w:rsidRPr="009901EF">
        <w:rPr>
          <w:sz w:val="20"/>
          <w:szCs w:val="20"/>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A1C82" w:rsidRPr="009901EF" w:rsidRDefault="00CA1C82" w:rsidP="00CA1C82">
      <w:pPr>
        <w:tabs>
          <w:tab w:val="right" w:pos="9355"/>
        </w:tabs>
        <w:ind w:firstLine="709"/>
        <w:rPr>
          <w:sz w:val="20"/>
          <w:szCs w:val="20"/>
        </w:rPr>
      </w:pPr>
      <w:r w:rsidRPr="009901EF">
        <w:rPr>
          <w:sz w:val="20"/>
          <w:szCs w:val="20"/>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A1C82" w:rsidRPr="009901EF" w:rsidRDefault="00CA1C82" w:rsidP="00CA1C82">
      <w:pPr>
        <w:tabs>
          <w:tab w:val="right" w:pos="9355"/>
        </w:tabs>
        <w:ind w:firstLine="709"/>
        <w:rPr>
          <w:sz w:val="20"/>
          <w:szCs w:val="20"/>
        </w:rPr>
      </w:pPr>
      <w:r w:rsidRPr="009901EF">
        <w:rPr>
          <w:sz w:val="20"/>
          <w:szCs w:val="20"/>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A1C82" w:rsidRPr="009901EF" w:rsidRDefault="00CA1C82" w:rsidP="00CA1C82">
      <w:pPr>
        <w:tabs>
          <w:tab w:val="right" w:pos="9355"/>
        </w:tabs>
        <w:ind w:firstLine="709"/>
        <w:rPr>
          <w:sz w:val="20"/>
          <w:szCs w:val="20"/>
        </w:rPr>
      </w:pPr>
      <w:r w:rsidRPr="009901EF">
        <w:rPr>
          <w:sz w:val="20"/>
          <w:szCs w:val="2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A1C82" w:rsidRPr="009901EF" w:rsidRDefault="00CA1C82" w:rsidP="00CA1C82">
      <w:pPr>
        <w:tabs>
          <w:tab w:val="right" w:pos="9355"/>
        </w:tabs>
        <w:ind w:firstLine="709"/>
        <w:rPr>
          <w:sz w:val="20"/>
          <w:szCs w:val="20"/>
        </w:rPr>
      </w:pPr>
      <w:r w:rsidRPr="009901EF">
        <w:rPr>
          <w:sz w:val="20"/>
          <w:szCs w:val="20"/>
        </w:rPr>
        <w:t>3.15. Информация о контрольных мероприятиях размещается в Едином реестре контрольных (надзорных) мероприятий.</w:t>
      </w:r>
    </w:p>
    <w:p w:rsidR="00CA1C82" w:rsidRPr="009901EF" w:rsidRDefault="00CA1C82" w:rsidP="00CA1C82">
      <w:pPr>
        <w:tabs>
          <w:tab w:val="right" w:pos="9355"/>
        </w:tabs>
        <w:ind w:firstLine="709"/>
        <w:rPr>
          <w:sz w:val="20"/>
          <w:szCs w:val="20"/>
        </w:rPr>
      </w:pPr>
      <w:r w:rsidRPr="009901EF">
        <w:rPr>
          <w:sz w:val="20"/>
          <w:szCs w:val="20"/>
        </w:rPr>
        <w:t>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A1C82" w:rsidRPr="009901EF" w:rsidRDefault="00CA1C82" w:rsidP="00CA1C82">
      <w:pPr>
        <w:tabs>
          <w:tab w:val="right" w:pos="9355"/>
        </w:tabs>
        <w:ind w:firstLine="709"/>
        <w:rPr>
          <w:sz w:val="20"/>
          <w:szCs w:val="20"/>
        </w:rPr>
      </w:pPr>
      <w:r w:rsidRPr="009901EF">
        <w:rPr>
          <w:sz w:val="20"/>
          <w:szCs w:val="20"/>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w:t>
      </w:r>
      <w:r w:rsidRPr="009901EF">
        <w:rPr>
          <w:sz w:val="20"/>
          <w:szCs w:val="20"/>
        </w:rPr>
        <w:lastRenderedPageBreak/>
        <w:t>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CA1C82" w:rsidRPr="009901EF" w:rsidRDefault="00CA1C82" w:rsidP="00CA1C82">
      <w:pPr>
        <w:tabs>
          <w:tab w:val="right" w:pos="9355"/>
        </w:tabs>
        <w:ind w:firstLine="709"/>
        <w:rPr>
          <w:sz w:val="20"/>
          <w:szCs w:val="20"/>
        </w:rPr>
      </w:pPr>
      <w:r w:rsidRPr="009901EF">
        <w:rPr>
          <w:sz w:val="20"/>
          <w:szCs w:val="20"/>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A1C82" w:rsidRPr="009901EF" w:rsidRDefault="00CA1C82" w:rsidP="00CA1C82">
      <w:pPr>
        <w:tabs>
          <w:tab w:val="right" w:pos="9355"/>
        </w:tabs>
        <w:ind w:firstLine="709"/>
        <w:rPr>
          <w:sz w:val="20"/>
          <w:szCs w:val="20"/>
        </w:rPr>
      </w:pPr>
      <w:r w:rsidRPr="009901EF">
        <w:rPr>
          <w:sz w:val="20"/>
          <w:szCs w:val="20"/>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 июля 2020 года № 248-ФЗ «О государственном контроле (надзоре) и муниципальном контроле в Российской Федерации» и разделом 4 настоящего Положения.</w:t>
      </w:r>
    </w:p>
    <w:p w:rsidR="00CA1C82" w:rsidRPr="009901EF" w:rsidRDefault="00CA1C82" w:rsidP="00CA1C82">
      <w:pPr>
        <w:tabs>
          <w:tab w:val="right" w:pos="9355"/>
        </w:tabs>
        <w:ind w:firstLine="709"/>
        <w:rPr>
          <w:sz w:val="20"/>
          <w:szCs w:val="20"/>
        </w:rPr>
      </w:pPr>
      <w:r w:rsidRPr="009901EF">
        <w:rPr>
          <w:sz w:val="20"/>
          <w:szCs w:val="20"/>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CA1C82" w:rsidRPr="009901EF" w:rsidRDefault="00CA1C82" w:rsidP="00CA1C82">
      <w:pPr>
        <w:tabs>
          <w:tab w:val="right" w:pos="9355"/>
        </w:tabs>
        <w:ind w:firstLine="709"/>
        <w:rPr>
          <w:sz w:val="20"/>
          <w:szCs w:val="20"/>
        </w:rPr>
      </w:pPr>
      <w:r w:rsidRPr="009901EF">
        <w:rPr>
          <w:sz w:val="20"/>
          <w:szCs w:val="2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CA1C82" w:rsidRPr="009901EF" w:rsidRDefault="00CA1C82" w:rsidP="00CA1C82">
      <w:pPr>
        <w:tabs>
          <w:tab w:val="right" w:pos="9355"/>
        </w:tabs>
        <w:ind w:firstLine="709"/>
        <w:rPr>
          <w:sz w:val="20"/>
          <w:szCs w:val="20"/>
        </w:rPr>
      </w:pPr>
      <w:r w:rsidRPr="009901EF">
        <w:rPr>
          <w:sz w:val="20"/>
          <w:szCs w:val="2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A1C82" w:rsidRPr="009901EF" w:rsidRDefault="00CA1C82" w:rsidP="00CA1C82">
      <w:pPr>
        <w:tabs>
          <w:tab w:val="right" w:pos="9355"/>
        </w:tabs>
        <w:ind w:firstLine="709"/>
        <w:rPr>
          <w:sz w:val="20"/>
          <w:szCs w:val="20"/>
        </w:rPr>
      </w:pPr>
      <w:r w:rsidRPr="009901EF">
        <w:rPr>
          <w:sz w:val="20"/>
          <w:szCs w:val="2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A1C82" w:rsidRPr="009901EF" w:rsidRDefault="00CA1C82" w:rsidP="00CA1C82">
      <w:pPr>
        <w:tabs>
          <w:tab w:val="right" w:pos="9355"/>
        </w:tabs>
        <w:ind w:firstLine="709"/>
        <w:rPr>
          <w:sz w:val="20"/>
          <w:szCs w:val="20"/>
        </w:rPr>
      </w:pPr>
      <w:r w:rsidRPr="009901EF">
        <w:rPr>
          <w:sz w:val="20"/>
          <w:szCs w:val="2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Карелия, органами местного самоуправления, правоохранительными органами, организациями и гражданами.</w:t>
      </w:r>
    </w:p>
    <w:p w:rsidR="00CA1C82" w:rsidRDefault="00CA1C82" w:rsidP="00CA1C82">
      <w:pPr>
        <w:tabs>
          <w:tab w:val="right" w:pos="9355"/>
        </w:tabs>
        <w:ind w:firstLine="709"/>
        <w:rPr>
          <w:sz w:val="20"/>
          <w:szCs w:val="20"/>
        </w:rPr>
      </w:pPr>
      <w:r w:rsidRPr="009901EF">
        <w:rPr>
          <w:sz w:val="20"/>
          <w:szCs w:val="2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901EF" w:rsidRPr="009901EF" w:rsidRDefault="009901EF" w:rsidP="00CA1C82">
      <w:pPr>
        <w:tabs>
          <w:tab w:val="right" w:pos="9355"/>
        </w:tabs>
        <w:ind w:firstLine="709"/>
        <w:rPr>
          <w:sz w:val="20"/>
          <w:szCs w:val="20"/>
        </w:rPr>
      </w:pPr>
    </w:p>
    <w:p w:rsidR="00CA1C82" w:rsidRPr="009901EF" w:rsidRDefault="00CA1C82" w:rsidP="00CA1C82">
      <w:pPr>
        <w:tabs>
          <w:tab w:val="right" w:pos="9355"/>
        </w:tabs>
        <w:spacing w:before="480" w:after="240"/>
        <w:jc w:val="center"/>
        <w:rPr>
          <w:b/>
          <w:sz w:val="20"/>
          <w:szCs w:val="20"/>
        </w:rPr>
      </w:pPr>
      <w:r w:rsidRPr="009901EF">
        <w:rPr>
          <w:b/>
          <w:sz w:val="20"/>
          <w:szCs w:val="20"/>
        </w:rPr>
        <w:lastRenderedPageBreak/>
        <w:t>4. Обжалование решений администрации, действий (бездействия) должностных лиц, уполномоченных осуществлять контроль в сфере благоустройства</w:t>
      </w:r>
    </w:p>
    <w:p w:rsidR="00CA1C82" w:rsidRPr="009901EF" w:rsidRDefault="00CA1C82" w:rsidP="00CA1C82">
      <w:pPr>
        <w:tabs>
          <w:tab w:val="right" w:pos="9355"/>
        </w:tabs>
        <w:ind w:firstLine="709"/>
        <w:rPr>
          <w:sz w:val="20"/>
          <w:szCs w:val="20"/>
        </w:rPr>
      </w:pPr>
      <w:r w:rsidRPr="009901EF">
        <w:rPr>
          <w:sz w:val="20"/>
          <w:szCs w:val="20"/>
        </w:rPr>
        <w:t>4.1.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CA1C82" w:rsidRPr="009901EF" w:rsidRDefault="00CA1C82" w:rsidP="00CA1C82">
      <w:pPr>
        <w:tabs>
          <w:tab w:val="right" w:pos="9355"/>
        </w:tabs>
        <w:ind w:firstLine="709"/>
        <w:rPr>
          <w:sz w:val="20"/>
          <w:szCs w:val="20"/>
        </w:rPr>
      </w:pPr>
      <w:r w:rsidRPr="009901EF">
        <w:rPr>
          <w:sz w:val="20"/>
          <w:szCs w:val="20"/>
        </w:rPr>
        <w:t>1) решений о проведении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2) актов контрольных мероприятий, предписаний об устранении выявленных нарушений;</w:t>
      </w:r>
    </w:p>
    <w:p w:rsidR="00CA1C82" w:rsidRPr="009901EF" w:rsidRDefault="00CA1C82" w:rsidP="00CA1C82">
      <w:pPr>
        <w:tabs>
          <w:tab w:val="right" w:pos="9355"/>
        </w:tabs>
        <w:ind w:firstLine="709"/>
        <w:rPr>
          <w:sz w:val="20"/>
          <w:szCs w:val="20"/>
        </w:rPr>
      </w:pPr>
      <w:r w:rsidRPr="009901EF">
        <w:rPr>
          <w:sz w:val="20"/>
          <w:szCs w:val="20"/>
        </w:rPr>
        <w:t>3) действий (бездействия) должностных лиц, уполномоченных осуществлять контроль, в рамках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A1C82" w:rsidRPr="009901EF" w:rsidRDefault="00CA1C82" w:rsidP="00CA1C82">
      <w:pPr>
        <w:tabs>
          <w:tab w:val="right" w:pos="9355"/>
        </w:tabs>
        <w:ind w:firstLine="709"/>
        <w:rPr>
          <w:sz w:val="20"/>
          <w:szCs w:val="20"/>
        </w:rPr>
      </w:pPr>
      <w:r w:rsidRPr="009901EF">
        <w:rPr>
          <w:sz w:val="20"/>
          <w:szCs w:val="2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 жалобе (документах) сведений, составляющих государственную или иную охраняемую законом тайну.</w:t>
      </w:r>
    </w:p>
    <w:p w:rsidR="00CA1C82" w:rsidRPr="009901EF" w:rsidRDefault="00CA1C82" w:rsidP="00CA1C82">
      <w:pPr>
        <w:tabs>
          <w:tab w:val="right" w:pos="9355"/>
        </w:tabs>
        <w:ind w:firstLine="709"/>
        <w:rPr>
          <w:sz w:val="20"/>
          <w:szCs w:val="20"/>
        </w:rPr>
      </w:pPr>
      <w:r w:rsidRPr="009901EF">
        <w:rPr>
          <w:sz w:val="20"/>
          <w:szCs w:val="20"/>
        </w:rPr>
        <w:t>4.4. Жалоба на решение администрации, действия (бездействие) его должностных лиц рассматривается главой администрации (заместителем главы администрации).</w:t>
      </w:r>
    </w:p>
    <w:p w:rsidR="00CA1C82" w:rsidRPr="009901EF" w:rsidRDefault="00CA1C82" w:rsidP="00CA1C82">
      <w:pPr>
        <w:tabs>
          <w:tab w:val="right" w:pos="9355"/>
        </w:tabs>
        <w:ind w:firstLine="709"/>
        <w:rPr>
          <w:sz w:val="20"/>
          <w:szCs w:val="20"/>
        </w:rPr>
      </w:pPr>
      <w:r w:rsidRPr="009901EF">
        <w:rPr>
          <w:sz w:val="20"/>
          <w:szCs w:val="20"/>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A1C82" w:rsidRPr="009901EF" w:rsidRDefault="00CA1C82" w:rsidP="00CA1C82">
      <w:pPr>
        <w:tabs>
          <w:tab w:val="right" w:pos="9355"/>
        </w:tabs>
        <w:ind w:firstLine="709"/>
        <w:rPr>
          <w:sz w:val="20"/>
          <w:szCs w:val="20"/>
        </w:rPr>
      </w:pPr>
      <w:r w:rsidRPr="009901EF">
        <w:rPr>
          <w:sz w:val="20"/>
          <w:szCs w:val="20"/>
        </w:rPr>
        <w:t>Жалоба на предписание администрации может быть подана в течение 10 рабочих дней с момента получения контролируемым лицом предписания.</w:t>
      </w:r>
    </w:p>
    <w:p w:rsidR="00CA1C82" w:rsidRPr="009901EF" w:rsidRDefault="00CA1C82" w:rsidP="00CA1C82">
      <w:pPr>
        <w:tabs>
          <w:tab w:val="right" w:pos="9355"/>
        </w:tabs>
        <w:ind w:firstLine="709"/>
        <w:rPr>
          <w:sz w:val="20"/>
          <w:szCs w:val="20"/>
        </w:rPr>
      </w:pPr>
      <w:r w:rsidRPr="009901EF">
        <w:rPr>
          <w:sz w:val="20"/>
          <w:szCs w:val="20"/>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A1C82" w:rsidRPr="009901EF" w:rsidRDefault="00CA1C82" w:rsidP="00CA1C82">
      <w:pPr>
        <w:tabs>
          <w:tab w:val="right" w:pos="9355"/>
        </w:tabs>
        <w:ind w:firstLine="709"/>
        <w:rPr>
          <w:sz w:val="20"/>
          <w:szCs w:val="20"/>
        </w:rPr>
      </w:pPr>
      <w:r w:rsidRPr="009901EF">
        <w:rPr>
          <w:sz w:val="20"/>
          <w:szCs w:val="20"/>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A1C82" w:rsidRPr="009901EF" w:rsidRDefault="00CA1C82" w:rsidP="00CA1C82">
      <w:pPr>
        <w:tabs>
          <w:tab w:val="right" w:pos="9355"/>
        </w:tabs>
        <w:ind w:firstLine="709"/>
        <w:rPr>
          <w:sz w:val="20"/>
          <w:szCs w:val="20"/>
        </w:rPr>
      </w:pPr>
      <w:r w:rsidRPr="009901EF">
        <w:rPr>
          <w:sz w:val="20"/>
          <w:szCs w:val="20"/>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A1C82" w:rsidRPr="009901EF" w:rsidRDefault="00CA1C82" w:rsidP="00CA1C82">
      <w:pPr>
        <w:tabs>
          <w:tab w:val="right" w:pos="9355"/>
        </w:tabs>
        <w:ind w:firstLine="709"/>
        <w:rPr>
          <w:sz w:val="20"/>
          <w:szCs w:val="20"/>
        </w:rPr>
      </w:pPr>
      <w:r w:rsidRPr="009901EF">
        <w:rPr>
          <w:sz w:val="20"/>
          <w:szCs w:val="20"/>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(заместителем главы администрации) не более чем на 20 рабочих дней.</w:t>
      </w:r>
    </w:p>
    <w:p w:rsidR="00CA1C82" w:rsidRPr="009901EF" w:rsidRDefault="00CA1C82" w:rsidP="00CA1C82">
      <w:pPr>
        <w:tabs>
          <w:tab w:val="right" w:pos="9355"/>
        </w:tabs>
        <w:spacing w:before="480" w:after="240"/>
        <w:jc w:val="center"/>
        <w:rPr>
          <w:b/>
          <w:sz w:val="20"/>
          <w:szCs w:val="20"/>
        </w:rPr>
      </w:pPr>
      <w:r w:rsidRPr="009901EF">
        <w:rPr>
          <w:b/>
          <w:sz w:val="20"/>
          <w:szCs w:val="20"/>
        </w:rPr>
        <w:t>5. Ключевые показатели контроля в сфере благоустройства и их целевые значения</w:t>
      </w:r>
    </w:p>
    <w:p w:rsidR="00CA1C82" w:rsidRPr="009901EF" w:rsidRDefault="00CA1C82" w:rsidP="00CA1C82">
      <w:pPr>
        <w:tabs>
          <w:tab w:val="right" w:pos="9355"/>
        </w:tabs>
        <w:ind w:firstLine="709"/>
        <w:rPr>
          <w:sz w:val="20"/>
          <w:szCs w:val="20"/>
        </w:rPr>
      </w:pPr>
      <w:r w:rsidRPr="009901EF">
        <w:rPr>
          <w:sz w:val="20"/>
          <w:szCs w:val="20"/>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CA1C82" w:rsidRDefault="00CA1C82" w:rsidP="00CA1C82">
      <w:pPr>
        <w:tabs>
          <w:tab w:val="right" w:pos="9355"/>
        </w:tabs>
        <w:ind w:firstLine="709"/>
        <w:rPr>
          <w:sz w:val="20"/>
          <w:szCs w:val="20"/>
        </w:rPr>
      </w:pPr>
      <w:r w:rsidRPr="009901EF">
        <w:rPr>
          <w:sz w:val="20"/>
          <w:szCs w:val="20"/>
        </w:rPr>
        <w:t>5.2. Ключевые показатели вида контроля и их целевые значения, индикативные показатели для контроля в сфере благоустройства утверждаются Советом Кемского городского поселения.</w:t>
      </w:r>
    </w:p>
    <w:p w:rsidR="009901EF" w:rsidRDefault="009901EF" w:rsidP="00CA1C82">
      <w:pPr>
        <w:tabs>
          <w:tab w:val="right" w:pos="9355"/>
        </w:tabs>
        <w:ind w:firstLine="709"/>
        <w:rPr>
          <w:sz w:val="20"/>
          <w:szCs w:val="20"/>
        </w:rPr>
      </w:pPr>
    </w:p>
    <w:p w:rsidR="009901EF" w:rsidRDefault="009901EF" w:rsidP="00CA1C82">
      <w:pPr>
        <w:tabs>
          <w:tab w:val="right" w:pos="9355"/>
        </w:tabs>
        <w:ind w:firstLine="709"/>
        <w:rPr>
          <w:sz w:val="20"/>
          <w:szCs w:val="20"/>
        </w:rPr>
      </w:pPr>
    </w:p>
    <w:p w:rsidR="009901EF" w:rsidRDefault="009901EF" w:rsidP="00CA1C82">
      <w:pPr>
        <w:tabs>
          <w:tab w:val="right" w:pos="9355"/>
        </w:tabs>
        <w:ind w:firstLine="709"/>
        <w:rPr>
          <w:sz w:val="20"/>
          <w:szCs w:val="20"/>
        </w:rPr>
      </w:pPr>
    </w:p>
    <w:p w:rsidR="009901EF" w:rsidRPr="009901EF" w:rsidRDefault="009901EF" w:rsidP="00CA1C82">
      <w:pPr>
        <w:tabs>
          <w:tab w:val="right" w:pos="9355"/>
        </w:tabs>
        <w:ind w:firstLine="709"/>
        <w:rPr>
          <w:sz w:val="20"/>
          <w:szCs w:val="20"/>
        </w:rPr>
      </w:pPr>
    </w:p>
    <w:p w:rsidR="00CA1C82" w:rsidRDefault="00CA1C82" w:rsidP="0076133B">
      <w:pPr>
        <w:rPr>
          <w:b/>
          <w:sz w:val="20"/>
          <w:szCs w:val="20"/>
        </w:rPr>
      </w:pPr>
    </w:p>
    <w:p w:rsidR="009901EF" w:rsidRDefault="009901EF" w:rsidP="009901EF">
      <w:pPr>
        <w:jc w:val="center"/>
      </w:pPr>
      <w:r>
        <w:rPr>
          <w:noProof/>
        </w:rPr>
        <w:lastRenderedPageBreak/>
        <w:drawing>
          <wp:inline distT="0" distB="0" distL="0" distR="0">
            <wp:extent cx="657225" cy="800100"/>
            <wp:effectExtent l="19050" t="0" r="9525"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9901EF" w:rsidRPr="008C406D" w:rsidRDefault="009901EF" w:rsidP="009901EF">
      <w:pPr>
        <w:jc w:val="center"/>
        <w:rPr>
          <w:b/>
        </w:rPr>
      </w:pPr>
      <w:r w:rsidRPr="008C406D">
        <w:rPr>
          <w:b/>
        </w:rPr>
        <w:t>Российская Федерация</w:t>
      </w:r>
    </w:p>
    <w:p w:rsidR="009901EF" w:rsidRPr="008C406D" w:rsidRDefault="009901EF" w:rsidP="009901EF">
      <w:pPr>
        <w:jc w:val="center"/>
        <w:rPr>
          <w:b/>
        </w:rPr>
      </w:pPr>
      <w:r w:rsidRPr="008C406D">
        <w:rPr>
          <w:b/>
        </w:rPr>
        <w:t>Республика Карелия</w:t>
      </w:r>
    </w:p>
    <w:p w:rsidR="009901EF" w:rsidRPr="008C406D" w:rsidRDefault="009901EF" w:rsidP="009901EF">
      <w:pPr>
        <w:jc w:val="center"/>
        <w:rPr>
          <w:b/>
        </w:rPr>
      </w:pPr>
      <w:r w:rsidRPr="008C406D">
        <w:rPr>
          <w:b/>
        </w:rPr>
        <w:t>Совет Кемского городского поселения</w:t>
      </w:r>
    </w:p>
    <w:p w:rsidR="009901EF" w:rsidRDefault="009901EF" w:rsidP="0076133B">
      <w:pPr>
        <w:rPr>
          <w:b/>
          <w:sz w:val="20"/>
          <w:szCs w:val="20"/>
        </w:rPr>
      </w:pPr>
    </w:p>
    <w:p w:rsidR="009901EF" w:rsidRPr="009901EF" w:rsidRDefault="009901EF" w:rsidP="0076133B">
      <w:pPr>
        <w:rPr>
          <w:b/>
          <w:sz w:val="20"/>
          <w:szCs w:val="20"/>
        </w:rPr>
      </w:pPr>
    </w:p>
    <w:p w:rsidR="00CA1C82" w:rsidRPr="009901EF" w:rsidRDefault="00CA1C82" w:rsidP="00CA1C82">
      <w:pPr>
        <w:jc w:val="center"/>
        <w:rPr>
          <w:b/>
          <w:sz w:val="20"/>
          <w:szCs w:val="20"/>
        </w:rPr>
      </w:pPr>
      <w:r w:rsidRPr="009901EF">
        <w:rPr>
          <w:b/>
          <w:sz w:val="20"/>
          <w:szCs w:val="20"/>
        </w:rPr>
        <w:t>РЕШЕНИЕ</w:t>
      </w:r>
    </w:p>
    <w:p w:rsidR="00CA1C82" w:rsidRPr="009901EF" w:rsidRDefault="0076133B" w:rsidP="0076133B">
      <w:pPr>
        <w:rPr>
          <w:b/>
          <w:sz w:val="20"/>
          <w:szCs w:val="20"/>
        </w:rPr>
      </w:pPr>
      <w:r w:rsidRPr="009901EF">
        <w:rPr>
          <w:b/>
          <w:sz w:val="20"/>
          <w:szCs w:val="20"/>
        </w:rPr>
        <w:t xml:space="preserve">22 ноября 2021 года    </w:t>
      </w:r>
      <w:r w:rsidR="00CA1C82" w:rsidRPr="009901EF">
        <w:rPr>
          <w:b/>
          <w:sz w:val="20"/>
          <w:szCs w:val="20"/>
        </w:rPr>
        <w:t>5-2/13</w:t>
      </w:r>
    </w:p>
    <w:p w:rsidR="00CA1C82" w:rsidRPr="009901EF" w:rsidRDefault="00CA1C82" w:rsidP="0076133B">
      <w:pPr>
        <w:ind w:right="-1"/>
        <w:jc w:val="center"/>
        <w:rPr>
          <w:b/>
          <w:bCs/>
          <w:spacing w:val="-1"/>
          <w:sz w:val="20"/>
          <w:szCs w:val="20"/>
        </w:rPr>
      </w:pPr>
      <w:r w:rsidRPr="009901EF">
        <w:rPr>
          <w:b/>
          <w:bCs/>
          <w:spacing w:val="-1"/>
          <w:sz w:val="20"/>
          <w:szCs w:val="20"/>
        </w:rPr>
        <w:t>Об утверждении Положения о муниципальном жилищном контроле в Кемском городском поселении</w:t>
      </w:r>
    </w:p>
    <w:p w:rsidR="00CA1C82" w:rsidRPr="009901EF" w:rsidRDefault="00CA1C82" w:rsidP="00CA1C82">
      <w:pPr>
        <w:ind w:firstLine="709"/>
        <w:rPr>
          <w:bCs/>
          <w:spacing w:val="-1"/>
          <w:sz w:val="20"/>
          <w:szCs w:val="20"/>
        </w:rPr>
      </w:pPr>
      <w:r w:rsidRPr="009901EF">
        <w:rPr>
          <w:bCs/>
          <w:spacing w:val="-1"/>
          <w:sz w:val="20"/>
          <w:szCs w:val="20"/>
        </w:rPr>
        <w:t>В соответствии со статьей 20 Жилищного кодекса Российской Федерации, пунктом 6 части 1 статьи 14 Федерального закона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муниципального образования «Кемское городское поселение»</w:t>
      </w:r>
    </w:p>
    <w:p w:rsidR="00CA1C82" w:rsidRPr="009901EF" w:rsidRDefault="00CA1C82" w:rsidP="00CA1C82">
      <w:pPr>
        <w:jc w:val="center"/>
        <w:rPr>
          <w:b/>
          <w:sz w:val="20"/>
          <w:szCs w:val="20"/>
        </w:rPr>
      </w:pPr>
      <w:r w:rsidRPr="009901EF">
        <w:rPr>
          <w:b/>
          <w:sz w:val="20"/>
          <w:szCs w:val="20"/>
        </w:rPr>
        <w:t>Совет Кемского городского поселения РЕШИЛ:</w:t>
      </w:r>
    </w:p>
    <w:p w:rsidR="00CA1C82" w:rsidRPr="009901EF" w:rsidRDefault="00CA1C82" w:rsidP="00CA1C82">
      <w:pPr>
        <w:pStyle w:val="ab"/>
        <w:spacing w:after="0"/>
        <w:ind w:firstLine="709"/>
        <w:jc w:val="both"/>
        <w:rPr>
          <w:bCs/>
          <w:spacing w:val="-1"/>
        </w:rPr>
      </w:pPr>
      <w:r w:rsidRPr="009901EF">
        <w:rPr>
          <w:bCs/>
          <w:spacing w:val="-1"/>
        </w:rPr>
        <w:t>1. Утвердить прилагаемое Положение о муниципальном жилищном контроле в Кемском городском поселении.</w:t>
      </w:r>
    </w:p>
    <w:p w:rsidR="00CA1C82" w:rsidRPr="009901EF" w:rsidRDefault="00CA1C82" w:rsidP="00CA1C82">
      <w:pPr>
        <w:pStyle w:val="ab"/>
        <w:spacing w:after="0"/>
        <w:ind w:firstLine="709"/>
        <w:jc w:val="both"/>
        <w:rPr>
          <w:bCs/>
          <w:spacing w:val="-1"/>
        </w:rPr>
      </w:pPr>
      <w:r w:rsidRPr="009901EF">
        <w:rPr>
          <w:bCs/>
          <w:spacing w:val="-1"/>
        </w:rPr>
        <w:t>2.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CA1C82" w:rsidRPr="009901EF" w:rsidRDefault="00CA1C82" w:rsidP="00CA1C82">
      <w:pPr>
        <w:pStyle w:val="ab"/>
        <w:spacing w:after="0"/>
        <w:ind w:firstLine="709"/>
        <w:jc w:val="both"/>
        <w:rPr>
          <w:bCs/>
          <w:spacing w:val="-1"/>
        </w:rPr>
      </w:pPr>
      <w:r w:rsidRPr="009901EF">
        <w:rPr>
          <w:bCs/>
          <w:spacing w:val="-1"/>
        </w:rPr>
        <w:t xml:space="preserve">3.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Кемском городском поселении. </w:t>
      </w:r>
    </w:p>
    <w:p w:rsidR="00CA1C82" w:rsidRPr="009901EF" w:rsidRDefault="00CA1C82" w:rsidP="0076133B">
      <w:pPr>
        <w:pStyle w:val="ab"/>
        <w:spacing w:after="0"/>
        <w:ind w:firstLine="709"/>
        <w:jc w:val="both"/>
        <w:rPr>
          <w:bCs/>
          <w:spacing w:val="-1"/>
        </w:rPr>
      </w:pPr>
      <w:r w:rsidRPr="009901EF">
        <w:rPr>
          <w:bCs/>
          <w:spacing w:val="-1"/>
        </w:rPr>
        <w:t>4. Положения раздела 5 Положения о муниципальном жилищном контроле в Кемском городском поселении вступают в силу с 1 марта 2022 года.</w:t>
      </w:r>
    </w:p>
    <w:p w:rsidR="0076133B" w:rsidRPr="009901EF" w:rsidRDefault="0076133B" w:rsidP="0076133B">
      <w:pPr>
        <w:pStyle w:val="ab"/>
        <w:spacing w:after="0"/>
        <w:ind w:firstLine="709"/>
        <w:jc w:val="both"/>
        <w:rPr>
          <w:bCs/>
          <w:spacing w:val="-1"/>
        </w:rPr>
      </w:pPr>
    </w:p>
    <w:p w:rsidR="00CA1C82" w:rsidRPr="009901EF" w:rsidRDefault="00CA1C82" w:rsidP="00CA1C82">
      <w:pPr>
        <w:tabs>
          <w:tab w:val="right" w:pos="9356"/>
        </w:tabs>
        <w:rPr>
          <w:sz w:val="20"/>
          <w:szCs w:val="20"/>
        </w:rPr>
      </w:pPr>
      <w:r w:rsidRPr="009901EF">
        <w:rPr>
          <w:sz w:val="20"/>
          <w:szCs w:val="20"/>
        </w:rPr>
        <w:t xml:space="preserve">Глава Кемского городского поселения, </w:t>
      </w:r>
      <w:r w:rsidRPr="009901EF">
        <w:rPr>
          <w:sz w:val="20"/>
          <w:szCs w:val="20"/>
        </w:rPr>
        <w:tab/>
      </w:r>
    </w:p>
    <w:p w:rsidR="00CA1C82" w:rsidRPr="009901EF" w:rsidRDefault="00CA1C82" w:rsidP="00CA1C82">
      <w:pPr>
        <w:tabs>
          <w:tab w:val="right" w:pos="9355"/>
        </w:tabs>
        <w:rPr>
          <w:sz w:val="20"/>
          <w:szCs w:val="20"/>
        </w:rPr>
      </w:pPr>
      <w:r w:rsidRPr="009901EF">
        <w:rPr>
          <w:sz w:val="20"/>
          <w:szCs w:val="20"/>
        </w:rPr>
        <w:t xml:space="preserve">Председатель Совета Кемского городского поселения                                    </w:t>
      </w:r>
      <w:r w:rsidR="009901EF">
        <w:rPr>
          <w:sz w:val="20"/>
          <w:szCs w:val="20"/>
        </w:rPr>
        <w:t xml:space="preserve">                                  </w:t>
      </w:r>
      <w:r w:rsidRPr="009901EF">
        <w:rPr>
          <w:sz w:val="20"/>
          <w:szCs w:val="20"/>
        </w:rPr>
        <w:t xml:space="preserve"> О.Ю.Лепехина</w:t>
      </w:r>
      <w:r w:rsidRPr="009901EF">
        <w:rPr>
          <w:sz w:val="20"/>
          <w:szCs w:val="20"/>
        </w:rPr>
        <w:tab/>
      </w:r>
    </w:p>
    <w:p w:rsidR="00CA1C82" w:rsidRPr="009901EF" w:rsidRDefault="00CA1C82" w:rsidP="00CA1C82">
      <w:pPr>
        <w:tabs>
          <w:tab w:val="right" w:pos="9355"/>
        </w:tabs>
        <w:rPr>
          <w:sz w:val="20"/>
          <w:szCs w:val="20"/>
        </w:rPr>
      </w:pPr>
    </w:p>
    <w:p w:rsidR="00CA1C82" w:rsidRPr="009901EF" w:rsidRDefault="00CA1C82" w:rsidP="00CA1C82">
      <w:pPr>
        <w:tabs>
          <w:tab w:val="right" w:pos="9355"/>
        </w:tabs>
        <w:rPr>
          <w:sz w:val="20"/>
          <w:szCs w:val="20"/>
        </w:rPr>
      </w:pPr>
      <w:r w:rsidRPr="009901EF">
        <w:rPr>
          <w:sz w:val="20"/>
          <w:szCs w:val="20"/>
        </w:rPr>
        <w:tab/>
        <w:t>УТВЕРЖДЕНО</w:t>
      </w:r>
    </w:p>
    <w:p w:rsidR="00CA1C82" w:rsidRPr="009901EF" w:rsidRDefault="00CA1C82" w:rsidP="00CA1C82">
      <w:pPr>
        <w:tabs>
          <w:tab w:val="right" w:pos="9355"/>
        </w:tabs>
        <w:ind w:left="6379"/>
        <w:jc w:val="center"/>
        <w:rPr>
          <w:sz w:val="20"/>
          <w:szCs w:val="20"/>
        </w:rPr>
      </w:pPr>
      <w:r w:rsidRPr="009901EF">
        <w:rPr>
          <w:sz w:val="20"/>
          <w:szCs w:val="20"/>
        </w:rPr>
        <w:t>решением Совета Кемского городского поселения</w:t>
      </w:r>
    </w:p>
    <w:p w:rsidR="00CA1C82" w:rsidRPr="009901EF" w:rsidRDefault="00CA1C82" w:rsidP="00CA1C82">
      <w:pPr>
        <w:tabs>
          <w:tab w:val="right" w:pos="9355"/>
        </w:tabs>
        <w:ind w:left="6379"/>
        <w:jc w:val="center"/>
        <w:rPr>
          <w:sz w:val="20"/>
          <w:szCs w:val="20"/>
        </w:rPr>
      </w:pPr>
      <w:r w:rsidRPr="009901EF">
        <w:rPr>
          <w:sz w:val="20"/>
          <w:szCs w:val="20"/>
        </w:rPr>
        <w:t>от 22.11.2021 № 5-2/13</w:t>
      </w:r>
    </w:p>
    <w:p w:rsidR="00CA1C82" w:rsidRPr="009901EF" w:rsidRDefault="00CA1C82" w:rsidP="00CA1C82">
      <w:pPr>
        <w:tabs>
          <w:tab w:val="right" w:pos="9355"/>
        </w:tabs>
        <w:rPr>
          <w:sz w:val="20"/>
          <w:szCs w:val="20"/>
        </w:rPr>
      </w:pPr>
    </w:p>
    <w:p w:rsidR="00CA1C82" w:rsidRPr="009901EF" w:rsidRDefault="00CA1C82" w:rsidP="00CA1C82">
      <w:pPr>
        <w:tabs>
          <w:tab w:val="right" w:pos="9355"/>
        </w:tabs>
        <w:jc w:val="center"/>
        <w:rPr>
          <w:b/>
          <w:sz w:val="20"/>
          <w:szCs w:val="20"/>
        </w:rPr>
      </w:pPr>
      <w:r w:rsidRPr="009901EF">
        <w:rPr>
          <w:b/>
          <w:sz w:val="20"/>
          <w:szCs w:val="20"/>
        </w:rPr>
        <w:t xml:space="preserve">Положение о муниципальном жилищном контроле </w:t>
      </w:r>
    </w:p>
    <w:p w:rsidR="00CA1C82" w:rsidRPr="009901EF" w:rsidRDefault="00CA1C82" w:rsidP="00CA1C82">
      <w:pPr>
        <w:tabs>
          <w:tab w:val="right" w:pos="9355"/>
        </w:tabs>
        <w:jc w:val="center"/>
        <w:rPr>
          <w:b/>
          <w:sz w:val="20"/>
          <w:szCs w:val="20"/>
        </w:rPr>
      </w:pPr>
      <w:r w:rsidRPr="009901EF">
        <w:rPr>
          <w:b/>
          <w:sz w:val="20"/>
          <w:szCs w:val="20"/>
        </w:rPr>
        <w:t>в Кемском городском поселении</w:t>
      </w:r>
    </w:p>
    <w:p w:rsidR="00CA1C82" w:rsidRPr="009901EF" w:rsidRDefault="00CA1C82" w:rsidP="00CA1C82">
      <w:pPr>
        <w:tabs>
          <w:tab w:val="right" w:pos="9355"/>
        </w:tabs>
        <w:spacing w:before="480" w:after="240"/>
        <w:jc w:val="center"/>
        <w:rPr>
          <w:b/>
          <w:sz w:val="20"/>
          <w:szCs w:val="20"/>
        </w:rPr>
      </w:pPr>
      <w:r w:rsidRPr="009901EF">
        <w:rPr>
          <w:b/>
          <w:sz w:val="20"/>
          <w:szCs w:val="20"/>
        </w:rPr>
        <w:t>1. Общие положения</w:t>
      </w:r>
    </w:p>
    <w:p w:rsidR="00CA1C82" w:rsidRPr="009901EF" w:rsidRDefault="00CA1C82" w:rsidP="00CA1C82">
      <w:pPr>
        <w:tabs>
          <w:tab w:val="right" w:pos="9355"/>
        </w:tabs>
        <w:ind w:firstLine="709"/>
        <w:rPr>
          <w:sz w:val="20"/>
          <w:szCs w:val="20"/>
        </w:rPr>
      </w:pPr>
      <w:r w:rsidRPr="009901EF">
        <w:rPr>
          <w:sz w:val="20"/>
          <w:szCs w:val="20"/>
        </w:rPr>
        <w:t>1.1. Настоящее Положение устанавливает порядок осуществления муниципального жилищного контроля в Кемском городском поселении (далее – муниципальный жилищный контроль).</w:t>
      </w:r>
    </w:p>
    <w:p w:rsidR="00CA1C82" w:rsidRPr="009901EF" w:rsidRDefault="00CA1C82" w:rsidP="00CA1C82">
      <w:pPr>
        <w:tabs>
          <w:tab w:val="right" w:pos="9355"/>
        </w:tabs>
        <w:ind w:firstLine="709"/>
        <w:rPr>
          <w:sz w:val="20"/>
          <w:szCs w:val="20"/>
        </w:rPr>
      </w:pPr>
      <w:r w:rsidRPr="009901EF">
        <w:rPr>
          <w:sz w:val="20"/>
          <w:szCs w:val="20"/>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CA1C82" w:rsidRPr="009901EF" w:rsidRDefault="00CA1C82" w:rsidP="00CA1C82">
      <w:pPr>
        <w:tabs>
          <w:tab w:val="right" w:pos="9355"/>
        </w:tabs>
        <w:ind w:firstLine="709"/>
        <w:rPr>
          <w:sz w:val="20"/>
          <w:szCs w:val="20"/>
        </w:rPr>
      </w:pPr>
      <w:r w:rsidRPr="009901EF">
        <w:rPr>
          <w:sz w:val="20"/>
          <w:szCs w:val="20"/>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A1C82" w:rsidRPr="009901EF" w:rsidRDefault="00CA1C82" w:rsidP="00CA1C82">
      <w:pPr>
        <w:tabs>
          <w:tab w:val="right" w:pos="9355"/>
        </w:tabs>
        <w:ind w:firstLine="709"/>
        <w:rPr>
          <w:sz w:val="20"/>
          <w:szCs w:val="20"/>
        </w:rPr>
      </w:pPr>
      <w:r w:rsidRPr="009901EF">
        <w:rPr>
          <w:sz w:val="20"/>
          <w:szCs w:val="20"/>
        </w:rPr>
        <w:lastRenderedPageBreak/>
        <w:t>2) требований к формированию фондов капитального ремонта;</w:t>
      </w:r>
    </w:p>
    <w:p w:rsidR="00CA1C82" w:rsidRPr="009901EF" w:rsidRDefault="00CA1C82" w:rsidP="00CA1C82">
      <w:pPr>
        <w:tabs>
          <w:tab w:val="right" w:pos="9355"/>
        </w:tabs>
        <w:ind w:firstLine="709"/>
        <w:rPr>
          <w:sz w:val="20"/>
          <w:szCs w:val="20"/>
        </w:rPr>
      </w:pPr>
      <w:r w:rsidRPr="009901EF">
        <w:rPr>
          <w:sz w:val="20"/>
          <w:szCs w:val="20"/>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A1C82" w:rsidRPr="009901EF" w:rsidRDefault="00CA1C82" w:rsidP="00CA1C82">
      <w:pPr>
        <w:tabs>
          <w:tab w:val="right" w:pos="9355"/>
        </w:tabs>
        <w:ind w:firstLine="709"/>
        <w:rPr>
          <w:sz w:val="20"/>
          <w:szCs w:val="20"/>
        </w:rPr>
      </w:pPr>
      <w:r w:rsidRPr="009901EF">
        <w:rPr>
          <w:sz w:val="20"/>
          <w:szCs w:val="20"/>
        </w:rPr>
        <w:t>4) требований к предоставлению коммунальных услуг собственникам и пользователям помещений в многоквартирных домах и жилых домов;</w:t>
      </w:r>
    </w:p>
    <w:p w:rsidR="00CA1C82" w:rsidRPr="009901EF" w:rsidRDefault="00CA1C82" w:rsidP="00CA1C82">
      <w:pPr>
        <w:tabs>
          <w:tab w:val="right" w:pos="9355"/>
        </w:tabs>
        <w:ind w:firstLine="709"/>
        <w:rPr>
          <w:sz w:val="20"/>
          <w:szCs w:val="20"/>
        </w:rPr>
      </w:pPr>
      <w:r w:rsidRPr="009901EF">
        <w:rPr>
          <w:sz w:val="20"/>
          <w:szCs w:val="20"/>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A1C82" w:rsidRPr="009901EF" w:rsidRDefault="00CA1C82" w:rsidP="00CA1C82">
      <w:pPr>
        <w:tabs>
          <w:tab w:val="right" w:pos="9355"/>
        </w:tabs>
        <w:ind w:firstLine="709"/>
        <w:rPr>
          <w:sz w:val="20"/>
          <w:szCs w:val="20"/>
        </w:rPr>
      </w:pPr>
      <w:r w:rsidRPr="009901EF">
        <w:rPr>
          <w:sz w:val="20"/>
          <w:szCs w:val="20"/>
        </w:rPr>
        <w:t>6) правил содержания общего имущества в многоквартирном доме и правил изменения размера платы за содержание жилого помещения;</w:t>
      </w:r>
    </w:p>
    <w:p w:rsidR="00CA1C82" w:rsidRPr="009901EF" w:rsidRDefault="00CA1C82" w:rsidP="00CA1C82">
      <w:pPr>
        <w:tabs>
          <w:tab w:val="right" w:pos="9355"/>
        </w:tabs>
        <w:ind w:firstLine="709"/>
        <w:rPr>
          <w:sz w:val="20"/>
          <w:szCs w:val="20"/>
        </w:rPr>
      </w:pPr>
      <w:r w:rsidRPr="009901EF">
        <w:rPr>
          <w:sz w:val="20"/>
          <w:szCs w:val="2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A1C82" w:rsidRPr="009901EF" w:rsidRDefault="00CA1C82" w:rsidP="00CA1C82">
      <w:pPr>
        <w:tabs>
          <w:tab w:val="right" w:pos="9355"/>
        </w:tabs>
        <w:ind w:firstLine="709"/>
        <w:rPr>
          <w:sz w:val="20"/>
          <w:szCs w:val="20"/>
        </w:rPr>
      </w:pPr>
      <w:r w:rsidRPr="009901EF">
        <w:rPr>
          <w:sz w:val="20"/>
          <w:szCs w:val="20"/>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A1C82" w:rsidRPr="009901EF" w:rsidRDefault="00CA1C82" w:rsidP="00CA1C82">
      <w:pPr>
        <w:tabs>
          <w:tab w:val="right" w:pos="9355"/>
        </w:tabs>
        <w:ind w:firstLine="709"/>
        <w:rPr>
          <w:sz w:val="20"/>
          <w:szCs w:val="20"/>
        </w:rPr>
      </w:pPr>
      <w:r w:rsidRPr="009901EF">
        <w:rPr>
          <w:sz w:val="20"/>
          <w:szCs w:val="20"/>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A1C82" w:rsidRPr="009901EF" w:rsidRDefault="00CA1C82" w:rsidP="00CA1C82">
      <w:pPr>
        <w:tabs>
          <w:tab w:val="right" w:pos="9355"/>
        </w:tabs>
        <w:ind w:firstLine="709"/>
        <w:rPr>
          <w:sz w:val="20"/>
          <w:szCs w:val="20"/>
        </w:rPr>
      </w:pPr>
      <w:r w:rsidRPr="009901EF">
        <w:rPr>
          <w:sz w:val="20"/>
          <w:szCs w:val="20"/>
        </w:rPr>
        <w:t>10) требований к обеспечению доступности для инвалидов помещений в многоквартирных домах;</w:t>
      </w:r>
    </w:p>
    <w:p w:rsidR="00CA1C82" w:rsidRPr="009901EF" w:rsidRDefault="00CA1C82" w:rsidP="00CA1C82">
      <w:pPr>
        <w:tabs>
          <w:tab w:val="right" w:pos="9355"/>
        </w:tabs>
        <w:ind w:firstLine="709"/>
        <w:rPr>
          <w:sz w:val="20"/>
          <w:szCs w:val="20"/>
        </w:rPr>
      </w:pPr>
      <w:r w:rsidRPr="009901EF">
        <w:rPr>
          <w:sz w:val="20"/>
          <w:szCs w:val="20"/>
        </w:rPr>
        <w:t>11) требований к предоставлению жилых помещений в наемных домах социального использования.</w:t>
      </w:r>
    </w:p>
    <w:p w:rsidR="00CA1C82" w:rsidRPr="009901EF" w:rsidRDefault="00CA1C82" w:rsidP="00CA1C82">
      <w:pPr>
        <w:tabs>
          <w:tab w:val="right" w:pos="9355"/>
        </w:tabs>
        <w:ind w:firstLine="709"/>
        <w:rPr>
          <w:sz w:val="20"/>
          <w:szCs w:val="20"/>
        </w:rPr>
      </w:pPr>
      <w:r w:rsidRPr="009901EF">
        <w:rPr>
          <w:sz w:val="20"/>
          <w:szCs w:val="20"/>
        </w:rPr>
        <w:t>1.3. Муниципальный жилищный контроль осуществляется администрацией Кемского муниципального района (далее – администрация).</w:t>
      </w:r>
    </w:p>
    <w:p w:rsidR="00CA1C82" w:rsidRPr="009901EF" w:rsidRDefault="00CA1C82" w:rsidP="00CA1C82">
      <w:pPr>
        <w:tabs>
          <w:tab w:val="right" w:pos="9355"/>
        </w:tabs>
        <w:ind w:firstLine="709"/>
        <w:rPr>
          <w:sz w:val="20"/>
          <w:szCs w:val="20"/>
        </w:rPr>
      </w:pPr>
      <w:r w:rsidRPr="009901EF">
        <w:rPr>
          <w:sz w:val="20"/>
          <w:szCs w:val="20"/>
        </w:rPr>
        <w:t>1.4. Должностными лицами администрации, уполномоченными осуществлять муниципальный жилищный контроль, являются:</w:t>
      </w:r>
    </w:p>
    <w:p w:rsidR="00CA1C82" w:rsidRPr="009901EF" w:rsidRDefault="00CA1C82" w:rsidP="00CA1C82">
      <w:pPr>
        <w:tabs>
          <w:tab w:val="right" w:pos="9355"/>
        </w:tabs>
        <w:ind w:firstLine="709"/>
        <w:rPr>
          <w:sz w:val="20"/>
          <w:szCs w:val="20"/>
        </w:rPr>
      </w:pPr>
      <w:r w:rsidRPr="009901EF">
        <w:rPr>
          <w:sz w:val="20"/>
          <w:szCs w:val="20"/>
        </w:rPr>
        <w:t>1) глава администрации Кемского муниципального района;</w:t>
      </w:r>
    </w:p>
    <w:p w:rsidR="00CA1C82" w:rsidRPr="009901EF" w:rsidRDefault="00CA1C82" w:rsidP="00CA1C82">
      <w:pPr>
        <w:tabs>
          <w:tab w:val="right" w:pos="9355"/>
        </w:tabs>
        <w:ind w:firstLine="709"/>
        <w:rPr>
          <w:sz w:val="20"/>
          <w:szCs w:val="20"/>
        </w:rPr>
      </w:pPr>
      <w:r w:rsidRPr="009901EF">
        <w:rPr>
          <w:sz w:val="20"/>
          <w:szCs w:val="20"/>
        </w:rPr>
        <w:t>2) заместитель главы администрации Кемского муниципального района;</w:t>
      </w:r>
    </w:p>
    <w:p w:rsidR="00CA1C82" w:rsidRPr="009901EF" w:rsidRDefault="00CA1C82" w:rsidP="00CA1C82">
      <w:pPr>
        <w:tabs>
          <w:tab w:val="right" w:pos="9355"/>
        </w:tabs>
        <w:ind w:firstLine="709"/>
        <w:rPr>
          <w:sz w:val="20"/>
          <w:szCs w:val="20"/>
        </w:rPr>
      </w:pPr>
      <w:r w:rsidRPr="009901EF">
        <w:rPr>
          <w:sz w:val="20"/>
          <w:szCs w:val="20"/>
        </w:rPr>
        <w:t>3) начальник отдела жилищно-коммунального хозяйства администрации Кемского муниципального района;</w:t>
      </w:r>
    </w:p>
    <w:p w:rsidR="00CA1C82" w:rsidRPr="009901EF" w:rsidRDefault="00CA1C82" w:rsidP="00CA1C82">
      <w:pPr>
        <w:tabs>
          <w:tab w:val="right" w:pos="9355"/>
        </w:tabs>
        <w:ind w:firstLine="709"/>
        <w:rPr>
          <w:sz w:val="20"/>
          <w:szCs w:val="20"/>
        </w:rPr>
      </w:pPr>
      <w:r w:rsidRPr="009901EF">
        <w:rPr>
          <w:sz w:val="20"/>
          <w:szCs w:val="20"/>
        </w:rPr>
        <w:t>4) начальник организационного отдела администрации Кемского муниципального района;</w:t>
      </w:r>
    </w:p>
    <w:p w:rsidR="00CA1C82" w:rsidRPr="009901EF" w:rsidRDefault="00CA1C82" w:rsidP="00CA1C82">
      <w:pPr>
        <w:tabs>
          <w:tab w:val="right" w:pos="9355"/>
        </w:tabs>
        <w:ind w:firstLine="709"/>
        <w:rPr>
          <w:sz w:val="20"/>
          <w:szCs w:val="20"/>
        </w:rPr>
      </w:pPr>
      <w:r w:rsidRPr="009901EF">
        <w:rPr>
          <w:sz w:val="20"/>
          <w:szCs w:val="20"/>
        </w:rPr>
        <w:t>5) должностные лица, в должностные обязанности которых в соответствии с должностной инструкцией входит осуществление полномочий по муниципальному жилищному контролю (далее также – должностные лица, уполномоченные осуществлять контроль).</w:t>
      </w:r>
    </w:p>
    <w:p w:rsidR="00CA1C82" w:rsidRPr="009901EF" w:rsidRDefault="00CA1C82" w:rsidP="00CA1C82">
      <w:pPr>
        <w:tabs>
          <w:tab w:val="right" w:pos="9355"/>
        </w:tabs>
        <w:ind w:firstLine="709"/>
        <w:rPr>
          <w:sz w:val="20"/>
          <w:szCs w:val="20"/>
        </w:rPr>
      </w:pPr>
      <w:r w:rsidRPr="009901EF">
        <w:rPr>
          <w:sz w:val="20"/>
          <w:szCs w:val="2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CA1C82" w:rsidRPr="009901EF" w:rsidRDefault="00CA1C82" w:rsidP="00CA1C82">
      <w:pPr>
        <w:tabs>
          <w:tab w:val="right" w:pos="9355"/>
        </w:tabs>
        <w:ind w:firstLine="709"/>
        <w:rPr>
          <w:sz w:val="20"/>
          <w:szCs w:val="20"/>
        </w:rPr>
      </w:pPr>
      <w:r w:rsidRPr="009901EF">
        <w:rPr>
          <w:sz w:val="20"/>
          <w:szCs w:val="20"/>
        </w:rPr>
        <w:t>Должностным лицом контрольного органа, уполномоченным на принятие решений о проведении контрольных мероприятий, является глава администрации.</w:t>
      </w:r>
    </w:p>
    <w:p w:rsidR="00CA1C82" w:rsidRPr="009901EF" w:rsidRDefault="00CA1C82" w:rsidP="00CA1C82">
      <w:pPr>
        <w:tabs>
          <w:tab w:val="right" w:pos="9355"/>
        </w:tabs>
        <w:ind w:firstLine="709"/>
        <w:rPr>
          <w:sz w:val="20"/>
          <w:szCs w:val="20"/>
        </w:rPr>
      </w:pPr>
      <w:r w:rsidRPr="009901EF">
        <w:rPr>
          <w:sz w:val="20"/>
          <w:szCs w:val="20"/>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6 октября 2003 № 131-ФЗ «Об общих принципах организации местного самоуправления в Российской Федерации».</w:t>
      </w:r>
    </w:p>
    <w:p w:rsidR="00CA1C82" w:rsidRPr="009901EF" w:rsidRDefault="00CA1C82" w:rsidP="00CA1C82">
      <w:pPr>
        <w:tabs>
          <w:tab w:val="right" w:pos="9355"/>
        </w:tabs>
        <w:ind w:firstLine="709"/>
        <w:rPr>
          <w:sz w:val="20"/>
          <w:szCs w:val="20"/>
        </w:rPr>
      </w:pPr>
      <w:r w:rsidRPr="009901EF">
        <w:rPr>
          <w:sz w:val="20"/>
          <w:szCs w:val="20"/>
        </w:rPr>
        <w:t>1.6. Объектами муниципального жилищного контроля являются:</w:t>
      </w:r>
    </w:p>
    <w:p w:rsidR="00CA1C82" w:rsidRPr="009901EF" w:rsidRDefault="00CA1C82" w:rsidP="00CA1C82">
      <w:pPr>
        <w:tabs>
          <w:tab w:val="right" w:pos="9355"/>
        </w:tabs>
        <w:ind w:firstLine="709"/>
        <w:rPr>
          <w:sz w:val="20"/>
          <w:szCs w:val="20"/>
        </w:rPr>
      </w:pPr>
      <w:r w:rsidRPr="009901EF">
        <w:rPr>
          <w:sz w:val="20"/>
          <w:szCs w:val="20"/>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p>
    <w:p w:rsidR="00CA1C82" w:rsidRPr="009901EF" w:rsidRDefault="00CA1C82" w:rsidP="00CA1C82">
      <w:pPr>
        <w:tabs>
          <w:tab w:val="right" w:pos="9355"/>
        </w:tabs>
        <w:ind w:firstLine="709"/>
        <w:rPr>
          <w:sz w:val="20"/>
          <w:szCs w:val="20"/>
        </w:rPr>
      </w:pPr>
      <w:r w:rsidRPr="009901EF">
        <w:rPr>
          <w:sz w:val="20"/>
          <w:szCs w:val="20"/>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CA1C82" w:rsidRPr="009901EF" w:rsidRDefault="00CA1C82" w:rsidP="00CA1C82">
      <w:pPr>
        <w:tabs>
          <w:tab w:val="right" w:pos="9355"/>
        </w:tabs>
        <w:ind w:firstLine="709"/>
        <w:rPr>
          <w:sz w:val="20"/>
          <w:szCs w:val="20"/>
        </w:rPr>
      </w:pPr>
      <w:r w:rsidRPr="009901EF">
        <w:rPr>
          <w:sz w:val="20"/>
          <w:szCs w:val="20"/>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rsidR="00CA1C82" w:rsidRPr="009901EF" w:rsidRDefault="00CA1C82" w:rsidP="00CA1C82">
      <w:pPr>
        <w:tabs>
          <w:tab w:val="right" w:pos="9355"/>
        </w:tabs>
        <w:ind w:firstLine="709"/>
        <w:rPr>
          <w:sz w:val="20"/>
          <w:szCs w:val="20"/>
        </w:rPr>
      </w:pPr>
      <w:r w:rsidRPr="009901EF">
        <w:rPr>
          <w:sz w:val="20"/>
          <w:szCs w:val="20"/>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CA1C82" w:rsidRPr="009901EF" w:rsidRDefault="00CA1C82" w:rsidP="00CA1C82">
      <w:pPr>
        <w:tabs>
          <w:tab w:val="right" w:pos="9355"/>
        </w:tabs>
        <w:ind w:firstLine="709"/>
        <w:rPr>
          <w:sz w:val="20"/>
          <w:szCs w:val="20"/>
        </w:rPr>
      </w:pPr>
      <w:r w:rsidRPr="009901EF">
        <w:rPr>
          <w:sz w:val="20"/>
          <w:szCs w:val="20"/>
        </w:rPr>
        <w:t>1.8. Система оценки и управления рисками при осуществлении муниципального жилищного контроля не применяется</w:t>
      </w:r>
    </w:p>
    <w:p w:rsidR="0076133B" w:rsidRPr="009901EF" w:rsidRDefault="0076133B" w:rsidP="00CA1C82">
      <w:pPr>
        <w:tabs>
          <w:tab w:val="right" w:pos="9355"/>
        </w:tabs>
        <w:ind w:firstLine="709"/>
        <w:rPr>
          <w:sz w:val="20"/>
          <w:szCs w:val="20"/>
        </w:rPr>
      </w:pPr>
    </w:p>
    <w:p w:rsidR="00CA1C82" w:rsidRPr="009901EF" w:rsidRDefault="00CA1C82" w:rsidP="00CA1C82">
      <w:pPr>
        <w:tabs>
          <w:tab w:val="right" w:pos="9355"/>
        </w:tabs>
        <w:spacing w:before="480" w:after="240"/>
        <w:jc w:val="center"/>
        <w:rPr>
          <w:b/>
          <w:sz w:val="20"/>
          <w:szCs w:val="20"/>
        </w:rPr>
      </w:pPr>
      <w:r w:rsidRPr="009901EF">
        <w:rPr>
          <w:b/>
          <w:sz w:val="20"/>
          <w:szCs w:val="20"/>
        </w:rPr>
        <w:t>2. Профилактика рисков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2.1. Администрация осуществляет муниципальный жилищный контроль в том числе посредством проведения профилактических мероприятий.</w:t>
      </w:r>
    </w:p>
    <w:p w:rsidR="00CA1C82" w:rsidRPr="009901EF" w:rsidRDefault="00CA1C82" w:rsidP="00CA1C82">
      <w:pPr>
        <w:tabs>
          <w:tab w:val="right" w:pos="9355"/>
        </w:tabs>
        <w:ind w:firstLine="709"/>
        <w:rPr>
          <w:sz w:val="20"/>
          <w:szCs w:val="20"/>
        </w:rPr>
      </w:pPr>
      <w:r w:rsidRPr="009901EF">
        <w:rPr>
          <w:sz w:val="20"/>
          <w:szCs w:val="20"/>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A1C82" w:rsidRPr="009901EF" w:rsidRDefault="00CA1C82" w:rsidP="00CA1C82">
      <w:pPr>
        <w:tabs>
          <w:tab w:val="right" w:pos="9355"/>
        </w:tabs>
        <w:ind w:firstLine="709"/>
        <w:rPr>
          <w:sz w:val="20"/>
          <w:szCs w:val="20"/>
        </w:rPr>
      </w:pPr>
      <w:r w:rsidRPr="009901EF">
        <w:rPr>
          <w:sz w:val="20"/>
          <w:szCs w:val="20"/>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A1C82" w:rsidRPr="009901EF" w:rsidRDefault="00CA1C82" w:rsidP="00CA1C82">
      <w:pPr>
        <w:tabs>
          <w:tab w:val="right" w:pos="9355"/>
        </w:tabs>
        <w:ind w:firstLine="709"/>
        <w:rPr>
          <w:sz w:val="20"/>
          <w:szCs w:val="20"/>
        </w:rPr>
      </w:pPr>
      <w:r w:rsidRPr="009901EF">
        <w:rPr>
          <w:sz w:val="20"/>
          <w:szCs w:val="20"/>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администрации (заместителю главы администрации) для принятия решения о проведении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2.5. При осуществлении администрацией муниципального жилищного контроля могут проводиться следующие виды профилактических мероприятий:</w:t>
      </w:r>
    </w:p>
    <w:p w:rsidR="00CA1C82" w:rsidRPr="009901EF" w:rsidRDefault="00CA1C82" w:rsidP="00CA1C82">
      <w:pPr>
        <w:tabs>
          <w:tab w:val="right" w:pos="9355"/>
        </w:tabs>
        <w:ind w:firstLine="709"/>
        <w:rPr>
          <w:sz w:val="20"/>
          <w:szCs w:val="20"/>
        </w:rPr>
      </w:pPr>
      <w:r w:rsidRPr="009901EF">
        <w:rPr>
          <w:sz w:val="20"/>
          <w:szCs w:val="20"/>
        </w:rPr>
        <w:t>1) информирование;</w:t>
      </w:r>
    </w:p>
    <w:p w:rsidR="00CA1C82" w:rsidRPr="009901EF" w:rsidRDefault="00CA1C82" w:rsidP="00CA1C82">
      <w:pPr>
        <w:tabs>
          <w:tab w:val="right" w:pos="9355"/>
        </w:tabs>
        <w:ind w:firstLine="709"/>
        <w:rPr>
          <w:sz w:val="20"/>
          <w:szCs w:val="20"/>
        </w:rPr>
      </w:pPr>
      <w:r w:rsidRPr="009901EF">
        <w:rPr>
          <w:sz w:val="20"/>
          <w:szCs w:val="20"/>
        </w:rPr>
        <w:t>2) обобщение правоприменительной практики;</w:t>
      </w:r>
    </w:p>
    <w:p w:rsidR="00CA1C82" w:rsidRPr="009901EF" w:rsidRDefault="00CA1C82" w:rsidP="00CA1C82">
      <w:pPr>
        <w:tabs>
          <w:tab w:val="right" w:pos="9355"/>
        </w:tabs>
        <w:ind w:firstLine="709"/>
        <w:rPr>
          <w:sz w:val="20"/>
          <w:szCs w:val="20"/>
        </w:rPr>
      </w:pPr>
      <w:r w:rsidRPr="009901EF">
        <w:rPr>
          <w:sz w:val="20"/>
          <w:szCs w:val="20"/>
        </w:rPr>
        <w:t>3) объявление предостережений;</w:t>
      </w:r>
    </w:p>
    <w:p w:rsidR="00CA1C82" w:rsidRPr="009901EF" w:rsidRDefault="00CA1C82" w:rsidP="00CA1C82">
      <w:pPr>
        <w:tabs>
          <w:tab w:val="right" w:pos="9355"/>
        </w:tabs>
        <w:ind w:firstLine="709"/>
        <w:rPr>
          <w:sz w:val="20"/>
          <w:szCs w:val="20"/>
        </w:rPr>
      </w:pPr>
      <w:r w:rsidRPr="009901EF">
        <w:rPr>
          <w:sz w:val="20"/>
          <w:szCs w:val="20"/>
        </w:rPr>
        <w:t>4) консультирование;</w:t>
      </w:r>
    </w:p>
    <w:p w:rsidR="00CA1C82" w:rsidRPr="009901EF" w:rsidRDefault="00CA1C82" w:rsidP="00CA1C82">
      <w:pPr>
        <w:tabs>
          <w:tab w:val="right" w:pos="9355"/>
        </w:tabs>
        <w:ind w:firstLine="709"/>
        <w:rPr>
          <w:sz w:val="20"/>
          <w:szCs w:val="20"/>
        </w:rPr>
      </w:pPr>
      <w:r w:rsidRPr="009901EF">
        <w:rPr>
          <w:sz w:val="20"/>
          <w:szCs w:val="20"/>
        </w:rPr>
        <w:t>5) профилактический визит.</w:t>
      </w:r>
    </w:p>
    <w:p w:rsidR="00CA1C82" w:rsidRPr="009901EF" w:rsidRDefault="00CA1C82" w:rsidP="00CA1C82">
      <w:pPr>
        <w:tabs>
          <w:tab w:val="right" w:pos="9355"/>
        </w:tabs>
        <w:ind w:firstLine="709"/>
        <w:rPr>
          <w:sz w:val="20"/>
          <w:szCs w:val="20"/>
        </w:rPr>
      </w:pPr>
      <w:r w:rsidRPr="009901EF">
        <w:rPr>
          <w:sz w:val="20"/>
          <w:szCs w:val="2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A1C82" w:rsidRPr="009901EF" w:rsidRDefault="00CA1C82" w:rsidP="00CA1C82">
      <w:pPr>
        <w:tabs>
          <w:tab w:val="right" w:pos="9355"/>
        </w:tabs>
        <w:ind w:firstLine="709"/>
        <w:rPr>
          <w:sz w:val="20"/>
          <w:szCs w:val="20"/>
        </w:rPr>
      </w:pPr>
      <w:r w:rsidRPr="009901EF">
        <w:rPr>
          <w:sz w:val="20"/>
          <w:szCs w:val="20"/>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Администрация также вправе информировать население Кемского городского поселения на собраниях и конференциях граждан об обязательных требованиях, предъявляемых к объектам контроля.</w:t>
      </w:r>
    </w:p>
    <w:p w:rsidR="00CA1C82" w:rsidRPr="009901EF" w:rsidRDefault="00CA1C82" w:rsidP="00CA1C82">
      <w:pPr>
        <w:tabs>
          <w:tab w:val="right" w:pos="9355"/>
        </w:tabs>
        <w:ind w:firstLine="709"/>
        <w:rPr>
          <w:sz w:val="20"/>
          <w:szCs w:val="20"/>
        </w:rPr>
      </w:pPr>
      <w:r w:rsidRPr="009901EF">
        <w:rPr>
          <w:sz w:val="20"/>
          <w:szCs w:val="20"/>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A1C82" w:rsidRPr="009901EF" w:rsidRDefault="00CA1C82" w:rsidP="00CA1C82">
      <w:pPr>
        <w:tabs>
          <w:tab w:val="right" w:pos="9355"/>
        </w:tabs>
        <w:ind w:firstLine="709"/>
        <w:rPr>
          <w:sz w:val="20"/>
          <w:szCs w:val="20"/>
        </w:rPr>
      </w:pPr>
      <w:r w:rsidRPr="009901EF">
        <w:rPr>
          <w:sz w:val="20"/>
          <w:szCs w:val="20"/>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CA1C82" w:rsidRPr="009901EF" w:rsidRDefault="00CA1C82" w:rsidP="00CA1C82">
      <w:pPr>
        <w:tabs>
          <w:tab w:val="right" w:pos="9355"/>
        </w:tabs>
        <w:ind w:firstLine="709"/>
        <w:rPr>
          <w:sz w:val="20"/>
          <w:szCs w:val="20"/>
        </w:rPr>
      </w:pPr>
      <w:r w:rsidRPr="009901EF">
        <w:rPr>
          <w:sz w:val="20"/>
          <w:szCs w:val="20"/>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w:t>
      </w:r>
      <w:r w:rsidRPr="009901EF">
        <w:rPr>
          <w:sz w:val="20"/>
          <w:szCs w:val="20"/>
        </w:rPr>
        <w:lastRenderedPageBreak/>
        <w:t>причинения вреда (ущерба) охраняемым законом ценностям. Предостережения объявляются (подписываются) главой администрации (заместителем главы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A1C82" w:rsidRPr="009901EF" w:rsidRDefault="00CA1C82" w:rsidP="00CA1C82">
      <w:pPr>
        <w:tabs>
          <w:tab w:val="right" w:pos="9355"/>
        </w:tabs>
        <w:ind w:firstLine="709"/>
        <w:rPr>
          <w:sz w:val="20"/>
          <w:szCs w:val="20"/>
        </w:rPr>
      </w:pPr>
      <w:r w:rsidRPr="009901EF">
        <w:rPr>
          <w:sz w:val="20"/>
          <w:szCs w:val="20"/>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 151 «О типовых формах документов, используемых контрольным (надзорным) органом». </w:t>
      </w:r>
    </w:p>
    <w:p w:rsidR="00CA1C82" w:rsidRPr="009901EF" w:rsidRDefault="00CA1C82" w:rsidP="00CA1C82">
      <w:pPr>
        <w:tabs>
          <w:tab w:val="right" w:pos="9355"/>
        </w:tabs>
        <w:ind w:firstLine="709"/>
        <w:rPr>
          <w:sz w:val="20"/>
          <w:szCs w:val="20"/>
        </w:rPr>
      </w:pPr>
      <w:r w:rsidRPr="009901EF">
        <w:rPr>
          <w:sz w:val="20"/>
          <w:szCs w:val="2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A1C82" w:rsidRPr="009901EF" w:rsidRDefault="00CA1C82" w:rsidP="00CA1C82">
      <w:pPr>
        <w:tabs>
          <w:tab w:val="right" w:pos="9355"/>
        </w:tabs>
        <w:ind w:firstLine="709"/>
        <w:rPr>
          <w:sz w:val="20"/>
          <w:szCs w:val="20"/>
        </w:rPr>
      </w:pPr>
      <w:r w:rsidRPr="009901EF">
        <w:rPr>
          <w:sz w:val="20"/>
          <w:szCs w:val="20"/>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A1C82" w:rsidRPr="009901EF" w:rsidRDefault="00CA1C82" w:rsidP="00CA1C82">
      <w:pPr>
        <w:tabs>
          <w:tab w:val="right" w:pos="9355"/>
        </w:tabs>
        <w:ind w:firstLine="709"/>
        <w:rPr>
          <w:sz w:val="20"/>
          <w:szCs w:val="20"/>
        </w:rPr>
      </w:pPr>
      <w:r w:rsidRPr="009901EF">
        <w:rPr>
          <w:sz w:val="20"/>
          <w:szCs w:val="20"/>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A1C82" w:rsidRPr="009901EF" w:rsidRDefault="00CA1C82" w:rsidP="00CA1C82">
      <w:pPr>
        <w:tabs>
          <w:tab w:val="right" w:pos="9355"/>
        </w:tabs>
        <w:ind w:firstLine="709"/>
        <w:rPr>
          <w:sz w:val="20"/>
          <w:szCs w:val="20"/>
        </w:rPr>
      </w:pPr>
      <w:r w:rsidRPr="009901EF">
        <w:rPr>
          <w:sz w:val="20"/>
          <w:szCs w:val="20"/>
        </w:rPr>
        <w:t>Личный прием граждан проводится главой администрации (заместителем главы администрации)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A1C82" w:rsidRPr="009901EF" w:rsidRDefault="00CA1C82" w:rsidP="00CA1C82">
      <w:pPr>
        <w:tabs>
          <w:tab w:val="right" w:pos="9355"/>
        </w:tabs>
        <w:ind w:firstLine="709"/>
        <w:rPr>
          <w:sz w:val="20"/>
          <w:szCs w:val="20"/>
        </w:rPr>
      </w:pPr>
      <w:r w:rsidRPr="009901EF">
        <w:rPr>
          <w:sz w:val="20"/>
          <w:szCs w:val="20"/>
        </w:rPr>
        <w:t>Консультирование осуществляется в устной или письменной форме по следующим вопросам:</w:t>
      </w:r>
    </w:p>
    <w:p w:rsidR="00CA1C82" w:rsidRPr="009901EF" w:rsidRDefault="00CA1C82" w:rsidP="00CA1C82">
      <w:pPr>
        <w:tabs>
          <w:tab w:val="right" w:pos="9355"/>
        </w:tabs>
        <w:ind w:firstLine="709"/>
        <w:rPr>
          <w:sz w:val="20"/>
          <w:szCs w:val="20"/>
        </w:rPr>
      </w:pPr>
      <w:r w:rsidRPr="009901EF">
        <w:rPr>
          <w:sz w:val="20"/>
          <w:szCs w:val="20"/>
        </w:rPr>
        <w:t>1) организация и осуществление муниципального жилищного контроля;</w:t>
      </w:r>
    </w:p>
    <w:p w:rsidR="00CA1C82" w:rsidRPr="009901EF" w:rsidRDefault="00CA1C82" w:rsidP="00CA1C82">
      <w:pPr>
        <w:tabs>
          <w:tab w:val="right" w:pos="9355"/>
        </w:tabs>
        <w:ind w:firstLine="709"/>
        <w:rPr>
          <w:sz w:val="20"/>
          <w:szCs w:val="20"/>
        </w:rPr>
      </w:pPr>
      <w:r w:rsidRPr="009901EF">
        <w:rPr>
          <w:sz w:val="20"/>
          <w:szCs w:val="20"/>
        </w:rPr>
        <w:t>2) порядок осуществления контрольных мероприятий, установленных настоящим Положением;</w:t>
      </w:r>
    </w:p>
    <w:p w:rsidR="00CA1C82" w:rsidRPr="009901EF" w:rsidRDefault="00CA1C82" w:rsidP="00CA1C82">
      <w:pPr>
        <w:tabs>
          <w:tab w:val="right" w:pos="9355"/>
        </w:tabs>
        <w:ind w:firstLine="709"/>
        <w:rPr>
          <w:sz w:val="20"/>
          <w:szCs w:val="20"/>
        </w:rPr>
      </w:pPr>
      <w:r w:rsidRPr="009901EF">
        <w:rPr>
          <w:sz w:val="20"/>
          <w:szCs w:val="20"/>
        </w:rPr>
        <w:t>3) порядок обжалования действий (бездействия) должностных лиц, уполномоченных осуществлять муниципальный жилищный контроль;</w:t>
      </w:r>
    </w:p>
    <w:p w:rsidR="00CA1C82" w:rsidRPr="009901EF" w:rsidRDefault="00CA1C82" w:rsidP="00CA1C82">
      <w:pPr>
        <w:tabs>
          <w:tab w:val="right" w:pos="9355"/>
        </w:tabs>
        <w:ind w:firstLine="709"/>
        <w:rPr>
          <w:sz w:val="20"/>
          <w:szCs w:val="20"/>
        </w:rPr>
      </w:pPr>
      <w:r w:rsidRPr="009901EF">
        <w:rPr>
          <w:sz w:val="20"/>
          <w:szCs w:val="20"/>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 xml:space="preserve">Консультирование контролируемых лиц в устной форме может осуществляться также на собраниях и конференциях граждан. </w:t>
      </w:r>
    </w:p>
    <w:p w:rsidR="00CA1C82" w:rsidRPr="009901EF" w:rsidRDefault="00CA1C82" w:rsidP="00CA1C82">
      <w:pPr>
        <w:tabs>
          <w:tab w:val="right" w:pos="9355"/>
        </w:tabs>
        <w:ind w:firstLine="709"/>
        <w:rPr>
          <w:sz w:val="20"/>
          <w:szCs w:val="20"/>
        </w:rPr>
      </w:pPr>
      <w:r w:rsidRPr="009901EF">
        <w:rPr>
          <w:sz w:val="20"/>
          <w:szCs w:val="20"/>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CA1C82" w:rsidRPr="009901EF" w:rsidRDefault="00CA1C82" w:rsidP="00CA1C82">
      <w:pPr>
        <w:tabs>
          <w:tab w:val="right" w:pos="9355"/>
        </w:tabs>
        <w:ind w:firstLine="709"/>
        <w:rPr>
          <w:sz w:val="20"/>
          <w:szCs w:val="20"/>
        </w:rPr>
      </w:pPr>
      <w:r w:rsidRPr="009901EF">
        <w:rPr>
          <w:sz w:val="20"/>
          <w:szCs w:val="20"/>
        </w:rPr>
        <w:t>1) контролируемым лицом представлен письменный запрос о представлении письменного ответа по вопросам консультирования;</w:t>
      </w:r>
    </w:p>
    <w:p w:rsidR="00CA1C82" w:rsidRPr="009901EF" w:rsidRDefault="00CA1C82" w:rsidP="00CA1C82">
      <w:pPr>
        <w:tabs>
          <w:tab w:val="right" w:pos="9355"/>
        </w:tabs>
        <w:ind w:firstLine="709"/>
        <w:rPr>
          <w:sz w:val="20"/>
          <w:szCs w:val="20"/>
        </w:rPr>
      </w:pPr>
      <w:r w:rsidRPr="009901EF">
        <w:rPr>
          <w:sz w:val="20"/>
          <w:szCs w:val="20"/>
        </w:rPr>
        <w:t>2) за время консультирования предоставить в устной форме ответ на поставленные вопросы невозможно;</w:t>
      </w:r>
    </w:p>
    <w:p w:rsidR="00CA1C82" w:rsidRPr="009901EF" w:rsidRDefault="00CA1C82" w:rsidP="00CA1C82">
      <w:pPr>
        <w:tabs>
          <w:tab w:val="right" w:pos="9355"/>
        </w:tabs>
        <w:ind w:firstLine="709"/>
        <w:rPr>
          <w:sz w:val="20"/>
          <w:szCs w:val="20"/>
        </w:rPr>
      </w:pPr>
      <w:r w:rsidRPr="009901EF">
        <w:rPr>
          <w:sz w:val="20"/>
          <w:szCs w:val="20"/>
        </w:rPr>
        <w:t>3) ответ на поставленные вопросы требует дополнительного запроса сведений.</w:t>
      </w:r>
    </w:p>
    <w:p w:rsidR="00CA1C82" w:rsidRPr="009901EF" w:rsidRDefault="00CA1C82" w:rsidP="00CA1C82">
      <w:pPr>
        <w:tabs>
          <w:tab w:val="right" w:pos="9355"/>
        </w:tabs>
        <w:ind w:firstLine="709"/>
        <w:rPr>
          <w:sz w:val="20"/>
          <w:szCs w:val="20"/>
        </w:rPr>
      </w:pPr>
      <w:r w:rsidRPr="009901EF">
        <w:rPr>
          <w:sz w:val="20"/>
          <w:szCs w:val="20"/>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A1C82" w:rsidRPr="009901EF" w:rsidRDefault="00CA1C82" w:rsidP="00CA1C82">
      <w:pPr>
        <w:tabs>
          <w:tab w:val="right" w:pos="9355"/>
        </w:tabs>
        <w:ind w:firstLine="709"/>
        <w:rPr>
          <w:sz w:val="20"/>
          <w:szCs w:val="20"/>
        </w:rPr>
      </w:pPr>
      <w:r w:rsidRPr="009901EF">
        <w:rPr>
          <w:sz w:val="20"/>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CA1C82" w:rsidRPr="009901EF" w:rsidRDefault="00CA1C82" w:rsidP="00CA1C82">
      <w:pPr>
        <w:tabs>
          <w:tab w:val="right" w:pos="9355"/>
        </w:tabs>
        <w:ind w:firstLine="709"/>
        <w:rPr>
          <w:sz w:val="20"/>
          <w:szCs w:val="20"/>
        </w:rPr>
      </w:pPr>
      <w:r w:rsidRPr="009901EF">
        <w:rPr>
          <w:sz w:val="20"/>
          <w:szCs w:val="20"/>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A1C82" w:rsidRPr="009901EF" w:rsidRDefault="00CA1C82" w:rsidP="00CA1C82">
      <w:pPr>
        <w:tabs>
          <w:tab w:val="right" w:pos="9355"/>
        </w:tabs>
        <w:ind w:firstLine="709"/>
        <w:rPr>
          <w:sz w:val="20"/>
          <w:szCs w:val="20"/>
        </w:rPr>
      </w:pPr>
      <w:r w:rsidRPr="009901EF">
        <w:rPr>
          <w:sz w:val="20"/>
          <w:szCs w:val="20"/>
        </w:rPr>
        <w:t>Должностными лицами, уполномоченными осуществлять муниципальный жилищный контроль, ведется журнал учета консультирований.</w:t>
      </w:r>
    </w:p>
    <w:p w:rsidR="00CA1C82" w:rsidRPr="009901EF" w:rsidRDefault="00CA1C82" w:rsidP="00CA1C82">
      <w:pPr>
        <w:tabs>
          <w:tab w:val="right" w:pos="9355"/>
        </w:tabs>
        <w:ind w:firstLine="709"/>
        <w:rPr>
          <w:sz w:val="20"/>
          <w:szCs w:val="20"/>
        </w:rPr>
      </w:pPr>
      <w:r w:rsidRPr="009901EF">
        <w:rPr>
          <w:sz w:val="20"/>
          <w:szCs w:val="20"/>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(заместителем главы администрации) или должностным лицом, уполномоченным осуществлять муниципальный жилищный контроль.</w:t>
      </w:r>
    </w:p>
    <w:p w:rsidR="00CA1C82" w:rsidRPr="009901EF" w:rsidRDefault="00CA1C82" w:rsidP="00CA1C82">
      <w:pPr>
        <w:tabs>
          <w:tab w:val="right" w:pos="9355"/>
        </w:tabs>
        <w:ind w:firstLine="709"/>
        <w:rPr>
          <w:sz w:val="20"/>
          <w:szCs w:val="20"/>
        </w:rPr>
      </w:pPr>
      <w:r w:rsidRPr="009901EF">
        <w:rPr>
          <w:sz w:val="20"/>
          <w:szCs w:val="20"/>
        </w:rPr>
        <w:lastRenderedPageBreak/>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A1C82" w:rsidRPr="009901EF" w:rsidRDefault="00CA1C82" w:rsidP="00CA1C82">
      <w:pPr>
        <w:tabs>
          <w:tab w:val="right" w:pos="9355"/>
        </w:tabs>
        <w:ind w:firstLine="709"/>
        <w:rPr>
          <w:sz w:val="20"/>
          <w:szCs w:val="20"/>
        </w:rPr>
      </w:pPr>
      <w:r w:rsidRPr="009901EF">
        <w:rPr>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A1C82" w:rsidRPr="009901EF" w:rsidRDefault="00CA1C82" w:rsidP="00CA1C82">
      <w:pPr>
        <w:tabs>
          <w:tab w:val="right" w:pos="9355"/>
        </w:tabs>
        <w:ind w:firstLine="709"/>
        <w:rPr>
          <w:sz w:val="20"/>
          <w:szCs w:val="20"/>
        </w:rPr>
      </w:pPr>
      <w:r w:rsidRPr="009901EF">
        <w:rPr>
          <w:sz w:val="20"/>
          <w:szCs w:val="20"/>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A1C82" w:rsidRPr="009901EF" w:rsidRDefault="00CA1C82" w:rsidP="00CA1C82">
      <w:pPr>
        <w:tabs>
          <w:tab w:val="right" w:pos="9355"/>
        </w:tabs>
        <w:spacing w:before="480" w:after="240"/>
        <w:jc w:val="center"/>
        <w:rPr>
          <w:b/>
          <w:sz w:val="20"/>
          <w:szCs w:val="20"/>
        </w:rPr>
      </w:pPr>
      <w:r w:rsidRPr="009901EF">
        <w:rPr>
          <w:b/>
          <w:sz w:val="20"/>
          <w:szCs w:val="20"/>
        </w:rPr>
        <w:t>3. Осуществление контрольных мероприятий и контрольных действий</w:t>
      </w:r>
    </w:p>
    <w:p w:rsidR="00CA1C82" w:rsidRPr="009901EF" w:rsidRDefault="00CA1C82" w:rsidP="00CA1C82">
      <w:pPr>
        <w:tabs>
          <w:tab w:val="right" w:pos="9355"/>
        </w:tabs>
        <w:ind w:firstLine="709"/>
        <w:rPr>
          <w:sz w:val="20"/>
          <w:szCs w:val="20"/>
        </w:rPr>
      </w:pPr>
      <w:r w:rsidRPr="009901EF">
        <w:rPr>
          <w:sz w:val="20"/>
          <w:szCs w:val="20"/>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CA1C82" w:rsidRPr="009901EF" w:rsidRDefault="00CA1C82" w:rsidP="00CA1C82">
      <w:pPr>
        <w:tabs>
          <w:tab w:val="right" w:pos="9355"/>
        </w:tabs>
        <w:ind w:firstLine="709"/>
        <w:rPr>
          <w:sz w:val="20"/>
          <w:szCs w:val="20"/>
        </w:rPr>
      </w:pPr>
      <w:r w:rsidRPr="009901EF">
        <w:rPr>
          <w:sz w:val="20"/>
          <w:szCs w:val="20"/>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A1C82" w:rsidRPr="009901EF" w:rsidRDefault="00CA1C82" w:rsidP="00CA1C82">
      <w:pPr>
        <w:tabs>
          <w:tab w:val="right" w:pos="9355"/>
        </w:tabs>
        <w:ind w:firstLine="709"/>
        <w:rPr>
          <w:sz w:val="20"/>
          <w:szCs w:val="20"/>
        </w:rPr>
      </w:pPr>
      <w:r w:rsidRPr="009901EF">
        <w:rPr>
          <w:sz w:val="20"/>
          <w:szCs w:val="20"/>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A1C82" w:rsidRPr="009901EF" w:rsidRDefault="00CA1C82" w:rsidP="00CA1C82">
      <w:pPr>
        <w:tabs>
          <w:tab w:val="right" w:pos="9355"/>
        </w:tabs>
        <w:ind w:firstLine="709"/>
        <w:rPr>
          <w:sz w:val="20"/>
          <w:szCs w:val="20"/>
        </w:rPr>
      </w:pPr>
      <w:r w:rsidRPr="009901EF">
        <w:rPr>
          <w:sz w:val="20"/>
          <w:szCs w:val="20"/>
        </w:rPr>
        <w:t>3) документарная проверка (посредством получения письменных объяснений, истребования документов, экспертизы);</w:t>
      </w:r>
    </w:p>
    <w:p w:rsidR="00CA1C82" w:rsidRPr="009901EF" w:rsidRDefault="00CA1C82" w:rsidP="00CA1C82">
      <w:pPr>
        <w:tabs>
          <w:tab w:val="right" w:pos="9355"/>
        </w:tabs>
        <w:ind w:firstLine="709"/>
        <w:rPr>
          <w:sz w:val="20"/>
          <w:szCs w:val="20"/>
        </w:rPr>
      </w:pPr>
      <w:r w:rsidRPr="009901EF">
        <w:rPr>
          <w:sz w:val="20"/>
          <w:szCs w:val="20"/>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A1C82" w:rsidRPr="009901EF" w:rsidRDefault="00CA1C82" w:rsidP="00CA1C82">
      <w:pPr>
        <w:tabs>
          <w:tab w:val="right" w:pos="9355"/>
        </w:tabs>
        <w:ind w:firstLine="709"/>
        <w:rPr>
          <w:sz w:val="20"/>
          <w:szCs w:val="20"/>
        </w:rPr>
      </w:pPr>
      <w:r w:rsidRPr="009901EF">
        <w:rPr>
          <w:sz w:val="20"/>
          <w:szCs w:val="20"/>
        </w:rP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A1C82" w:rsidRPr="009901EF" w:rsidRDefault="00CA1C82" w:rsidP="00CA1C82">
      <w:pPr>
        <w:tabs>
          <w:tab w:val="right" w:pos="9355"/>
        </w:tabs>
        <w:ind w:firstLine="709"/>
        <w:rPr>
          <w:sz w:val="20"/>
          <w:szCs w:val="20"/>
        </w:rPr>
      </w:pPr>
      <w:r w:rsidRPr="009901EF">
        <w:rPr>
          <w:sz w:val="20"/>
          <w:szCs w:val="20"/>
        </w:rPr>
        <w:t>6) выездное обследование (посредством осмотра, инструментального обследования (с применением видеозаписи), испытания, экспертизы).</w:t>
      </w:r>
    </w:p>
    <w:p w:rsidR="00CA1C82" w:rsidRPr="009901EF" w:rsidRDefault="00CA1C82" w:rsidP="00CA1C82">
      <w:pPr>
        <w:tabs>
          <w:tab w:val="right" w:pos="9355"/>
        </w:tabs>
        <w:ind w:firstLine="709"/>
        <w:rPr>
          <w:sz w:val="20"/>
          <w:szCs w:val="20"/>
        </w:rPr>
      </w:pPr>
      <w:r w:rsidRPr="009901EF">
        <w:rPr>
          <w:sz w:val="20"/>
          <w:szCs w:val="20"/>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A1C82" w:rsidRPr="009901EF" w:rsidRDefault="00CA1C82" w:rsidP="00CA1C82">
      <w:pPr>
        <w:tabs>
          <w:tab w:val="right" w:pos="9355"/>
        </w:tabs>
        <w:ind w:firstLine="709"/>
        <w:rPr>
          <w:sz w:val="20"/>
          <w:szCs w:val="20"/>
        </w:rPr>
      </w:pPr>
      <w:r w:rsidRPr="009901EF">
        <w:rPr>
          <w:sz w:val="20"/>
          <w:szCs w:val="20"/>
        </w:rPr>
        <w:t>3.3. Контрольные мероприятия, указанные в подпунктах 1 – 4 пункта 3.1 настоящего Положения, проводятся в форме внеплановых мероприятий.</w:t>
      </w:r>
    </w:p>
    <w:p w:rsidR="00CA1C82" w:rsidRPr="009901EF" w:rsidRDefault="00CA1C82" w:rsidP="00CA1C82">
      <w:pPr>
        <w:tabs>
          <w:tab w:val="right" w:pos="9355"/>
        </w:tabs>
        <w:ind w:firstLine="709"/>
        <w:rPr>
          <w:sz w:val="20"/>
          <w:szCs w:val="20"/>
        </w:rPr>
      </w:pPr>
      <w:r w:rsidRPr="009901EF">
        <w:rPr>
          <w:sz w:val="20"/>
          <w:szCs w:val="20"/>
        </w:rPr>
        <w:t>Внеплановые контрольные мероприятия могут проводиться только после согласования с органами прокуратуры.</w:t>
      </w:r>
    </w:p>
    <w:p w:rsidR="00CA1C82" w:rsidRPr="009901EF" w:rsidRDefault="00CA1C82" w:rsidP="00CA1C82">
      <w:pPr>
        <w:tabs>
          <w:tab w:val="right" w:pos="9355"/>
        </w:tabs>
        <w:ind w:firstLine="709"/>
        <w:rPr>
          <w:sz w:val="20"/>
          <w:szCs w:val="20"/>
        </w:rPr>
      </w:pPr>
      <w:r w:rsidRPr="009901EF">
        <w:rPr>
          <w:sz w:val="20"/>
          <w:szCs w:val="20"/>
        </w:rPr>
        <w:t>3.4. Основанием для проведения контрольных мероприятий, проводимых с взаимодействием с контролируемыми лицами, является:</w:t>
      </w:r>
    </w:p>
    <w:p w:rsidR="00CA1C82" w:rsidRPr="009901EF" w:rsidRDefault="00CA1C82" w:rsidP="00CA1C82">
      <w:pPr>
        <w:tabs>
          <w:tab w:val="right" w:pos="9355"/>
        </w:tabs>
        <w:ind w:firstLine="709"/>
        <w:rPr>
          <w:sz w:val="20"/>
          <w:szCs w:val="20"/>
        </w:rPr>
      </w:pPr>
      <w:r w:rsidRPr="009901EF">
        <w:rPr>
          <w:sz w:val="20"/>
          <w:szCs w:val="20"/>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A1C82" w:rsidRPr="009901EF" w:rsidRDefault="00CA1C82" w:rsidP="00CA1C82">
      <w:pPr>
        <w:tabs>
          <w:tab w:val="right" w:pos="9355"/>
        </w:tabs>
        <w:ind w:firstLine="709"/>
        <w:rPr>
          <w:sz w:val="20"/>
          <w:szCs w:val="20"/>
        </w:rPr>
      </w:pPr>
      <w:r w:rsidRPr="009901EF">
        <w:rPr>
          <w:sz w:val="20"/>
          <w:szCs w:val="20"/>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A1C82" w:rsidRPr="009901EF" w:rsidRDefault="00CA1C82" w:rsidP="00CA1C82">
      <w:pPr>
        <w:tabs>
          <w:tab w:val="right" w:pos="9355"/>
        </w:tabs>
        <w:ind w:firstLine="709"/>
        <w:rPr>
          <w:sz w:val="20"/>
          <w:szCs w:val="20"/>
        </w:rPr>
      </w:pPr>
      <w:r w:rsidRPr="009901EF">
        <w:rPr>
          <w:sz w:val="20"/>
          <w:szCs w:val="20"/>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rsidR="00CA1C82" w:rsidRPr="009901EF" w:rsidRDefault="00CA1C82" w:rsidP="00CA1C82">
      <w:pPr>
        <w:tabs>
          <w:tab w:val="right" w:pos="9355"/>
        </w:tabs>
        <w:ind w:firstLine="709"/>
        <w:rPr>
          <w:sz w:val="20"/>
          <w:szCs w:val="20"/>
        </w:rPr>
      </w:pPr>
      <w:r w:rsidRPr="009901EF">
        <w:rPr>
          <w:sz w:val="20"/>
          <w:szCs w:val="20"/>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A1C82" w:rsidRPr="009901EF" w:rsidRDefault="00CA1C82" w:rsidP="00CA1C82">
      <w:pPr>
        <w:tabs>
          <w:tab w:val="right" w:pos="9355"/>
        </w:tabs>
        <w:ind w:firstLine="709"/>
        <w:rPr>
          <w:sz w:val="20"/>
          <w:szCs w:val="20"/>
        </w:rPr>
      </w:pPr>
      <w:r w:rsidRPr="009901EF">
        <w:rPr>
          <w:sz w:val="20"/>
          <w:szCs w:val="20"/>
        </w:rPr>
        <w:lastRenderedPageBreak/>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A1C82" w:rsidRPr="009901EF" w:rsidRDefault="00CA1C82" w:rsidP="00CA1C82">
      <w:pPr>
        <w:tabs>
          <w:tab w:val="right" w:pos="9355"/>
        </w:tabs>
        <w:ind w:firstLine="709"/>
        <w:rPr>
          <w:sz w:val="20"/>
          <w:szCs w:val="20"/>
        </w:rPr>
      </w:pPr>
      <w:r w:rsidRPr="009901EF">
        <w:rPr>
          <w:sz w:val="20"/>
          <w:szCs w:val="20"/>
        </w:rPr>
        <w:t>3.5. Индикаторы риска нарушения обязательных требований указаны в приложении 1 к настоящему Положению.</w:t>
      </w:r>
    </w:p>
    <w:p w:rsidR="00CA1C82" w:rsidRPr="009901EF" w:rsidRDefault="00CA1C82" w:rsidP="00CA1C82">
      <w:pPr>
        <w:tabs>
          <w:tab w:val="right" w:pos="9355"/>
        </w:tabs>
        <w:ind w:firstLine="709"/>
        <w:rPr>
          <w:sz w:val="20"/>
          <w:szCs w:val="20"/>
        </w:rPr>
      </w:pPr>
      <w:r w:rsidRPr="009901EF">
        <w:rPr>
          <w:sz w:val="20"/>
          <w:szCs w:val="20"/>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CA1C82" w:rsidRPr="009901EF" w:rsidRDefault="00CA1C82" w:rsidP="00CA1C82">
      <w:pPr>
        <w:tabs>
          <w:tab w:val="right" w:pos="9355"/>
        </w:tabs>
        <w:ind w:firstLine="709"/>
        <w:rPr>
          <w:sz w:val="20"/>
          <w:szCs w:val="20"/>
        </w:rPr>
      </w:pPr>
      <w:r w:rsidRPr="009901EF">
        <w:rPr>
          <w:sz w:val="20"/>
          <w:szCs w:val="20"/>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A1C82" w:rsidRPr="009901EF" w:rsidRDefault="00CA1C82" w:rsidP="00CA1C82">
      <w:pPr>
        <w:tabs>
          <w:tab w:val="right" w:pos="9355"/>
        </w:tabs>
        <w:ind w:firstLine="709"/>
        <w:rPr>
          <w:sz w:val="20"/>
          <w:szCs w:val="20"/>
        </w:rPr>
      </w:pPr>
      <w:r w:rsidRPr="009901EF">
        <w:rPr>
          <w:sz w:val="20"/>
          <w:szCs w:val="20"/>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CA1C82" w:rsidRPr="009901EF" w:rsidRDefault="00CA1C82" w:rsidP="00CA1C82">
      <w:pPr>
        <w:tabs>
          <w:tab w:val="right" w:pos="9355"/>
        </w:tabs>
        <w:ind w:firstLine="709"/>
        <w:rPr>
          <w:sz w:val="20"/>
          <w:szCs w:val="20"/>
        </w:rPr>
      </w:pPr>
      <w:r w:rsidRPr="009901EF">
        <w:rPr>
          <w:sz w:val="20"/>
          <w:szCs w:val="20"/>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администрации (заместителя главы администрации), задания, содержащегося в планах работы администрации, в том числе в случаях, установленных Федеральным законом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законом от 31 июля 2020 года № 248-ФЗ «О государственном контроле (надзоре) и муниципальном контроле в Российской Федерации», Жилищным кодексом Российской Федерации.</w:t>
      </w:r>
    </w:p>
    <w:p w:rsidR="00CA1C82" w:rsidRPr="009901EF" w:rsidRDefault="00CA1C82" w:rsidP="00CA1C82">
      <w:pPr>
        <w:tabs>
          <w:tab w:val="right" w:pos="9355"/>
        </w:tabs>
        <w:ind w:firstLine="709"/>
        <w:rPr>
          <w:sz w:val="20"/>
          <w:szCs w:val="20"/>
        </w:rPr>
      </w:pPr>
      <w:r w:rsidRPr="009901EF">
        <w:rPr>
          <w:sz w:val="20"/>
          <w:szCs w:val="20"/>
        </w:rPr>
        <w:t>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CA1C82" w:rsidRPr="009901EF" w:rsidRDefault="00CA1C82" w:rsidP="00CA1C82">
      <w:pPr>
        <w:tabs>
          <w:tab w:val="right" w:pos="9355"/>
        </w:tabs>
        <w:ind w:firstLine="709"/>
        <w:rPr>
          <w:sz w:val="20"/>
          <w:szCs w:val="20"/>
        </w:rPr>
      </w:pPr>
      <w:r w:rsidRPr="009901EF">
        <w:rPr>
          <w:sz w:val="20"/>
          <w:szCs w:val="20"/>
        </w:rPr>
        <w:t>3.11.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A1C82" w:rsidRPr="009901EF" w:rsidRDefault="00CA1C82" w:rsidP="00CA1C82">
      <w:pPr>
        <w:tabs>
          <w:tab w:val="right" w:pos="9355"/>
        </w:tabs>
        <w:ind w:firstLine="709"/>
        <w:rPr>
          <w:sz w:val="20"/>
          <w:szCs w:val="20"/>
        </w:rPr>
      </w:pPr>
      <w:r w:rsidRPr="009901EF">
        <w:rPr>
          <w:sz w:val="20"/>
          <w:szCs w:val="20"/>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A1C82" w:rsidRPr="009901EF" w:rsidRDefault="00CA1C82" w:rsidP="00CA1C82">
      <w:pPr>
        <w:tabs>
          <w:tab w:val="right" w:pos="9355"/>
        </w:tabs>
        <w:ind w:firstLine="709"/>
        <w:rPr>
          <w:sz w:val="20"/>
          <w:szCs w:val="20"/>
        </w:rPr>
      </w:pPr>
      <w:r w:rsidRPr="009901EF">
        <w:rPr>
          <w:sz w:val="20"/>
          <w:szCs w:val="20"/>
        </w:rPr>
        <w:t>2) отсутствие признаков явной непосредственной угрозы причинения или фактического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lastRenderedPageBreak/>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CA1C82" w:rsidRPr="009901EF" w:rsidRDefault="00CA1C82" w:rsidP="00CA1C82">
      <w:pPr>
        <w:tabs>
          <w:tab w:val="right" w:pos="9355"/>
        </w:tabs>
        <w:ind w:firstLine="709"/>
        <w:rPr>
          <w:sz w:val="20"/>
          <w:szCs w:val="20"/>
        </w:rPr>
      </w:pPr>
      <w:r w:rsidRPr="009901EF">
        <w:rPr>
          <w:sz w:val="20"/>
          <w:szCs w:val="20"/>
        </w:rPr>
        <w:t xml:space="preserve">3.12. Срок проведения выездной проверки не может превышать 10 рабочих дней. </w:t>
      </w:r>
    </w:p>
    <w:p w:rsidR="00CA1C82" w:rsidRPr="009901EF" w:rsidRDefault="00CA1C82" w:rsidP="00CA1C82">
      <w:pPr>
        <w:tabs>
          <w:tab w:val="right" w:pos="9355"/>
        </w:tabs>
        <w:ind w:firstLine="709"/>
        <w:rPr>
          <w:sz w:val="20"/>
          <w:szCs w:val="20"/>
        </w:rPr>
      </w:pPr>
      <w:r w:rsidRPr="009901EF">
        <w:rPr>
          <w:sz w:val="20"/>
          <w:szCs w:val="20"/>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CA1C82" w:rsidRPr="009901EF" w:rsidRDefault="00CA1C82" w:rsidP="00CA1C82">
      <w:pPr>
        <w:tabs>
          <w:tab w:val="right" w:pos="9355"/>
        </w:tabs>
        <w:ind w:firstLine="709"/>
        <w:rPr>
          <w:sz w:val="20"/>
          <w:szCs w:val="20"/>
        </w:rPr>
      </w:pPr>
      <w:r w:rsidRPr="009901EF">
        <w:rPr>
          <w:sz w:val="20"/>
          <w:szCs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A1C82" w:rsidRPr="009901EF" w:rsidRDefault="00CA1C82" w:rsidP="00CA1C82">
      <w:pPr>
        <w:tabs>
          <w:tab w:val="right" w:pos="9355"/>
        </w:tabs>
        <w:ind w:firstLine="709"/>
        <w:rPr>
          <w:sz w:val="20"/>
          <w:szCs w:val="20"/>
        </w:rPr>
      </w:pPr>
      <w:r w:rsidRPr="009901EF">
        <w:rPr>
          <w:sz w:val="20"/>
          <w:szCs w:val="20"/>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A1C82" w:rsidRPr="009901EF" w:rsidRDefault="00CA1C82" w:rsidP="00CA1C82">
      <w:pPr>
        <w:tabs>
          <w:tab w:val="right" w:pos="9355"/>
        </w:tabs>
        <w:ind w:firstLine="709"/>
        <w:rPr>
          <w:sz w:val="20"/>
          <w:szCs w:val="20"/>
        </w:rPr>
      </w:pPr>
      <w:r w:rsidRPr="009901EF">
        <w:rPr>
          <w:sz w:val="20"/>
          <w:szCs w:val="20"/>
        </w:rPr>
        <w:t>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A1C82" w:rsidRPr="009901EF" w:rsidRDefault="00CA1C82" w:rsidP="00CA1C82">
      <w:pPr>
        <w:tabs>
          <w:tab w:val="right" w:pos="9355"/>
        </w:tabs>
        <w:ind w:firstLine="709"/>
        <w:rPr>
          <w:sz w:val="20"/>
          <w:szCs w:val="20"/>
        </w:rPr>
      </w:pPr>
      <w:r w:rsidRPr="009901EF">
        <w:rPr>
          <w:sz w:val="20"/>
          <w:szCs w:val="20"/>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A1C82" w:rsidRPr="009901EF" w:rsidRDefault="00CA1C82" w:rsidP="00CA1C82">
      <w:pPr>
        <w:tabs>
          <w:tab w:val="right" w:pos="9355"/>
        </w:tabs>
        <w:ind w:firstLine="709"/>
        <w:rPr>
          <w:sz w:val="20"/>
          <w:szCs w:val="20"/>
        </w:rPr>
      </w:pPr>
      <w:r w:rsidRPr="009901EF">
        <w:rPr>
          <w:sz w:val="20"/>
          <w:szCs w:val="2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A1C82" w:rsidRPr="009901EF" w:rsidRDefault="00CA1C82" w:rsidP="00CA1C82">
      <w:pPr>
        <w:tabs>
          <w:tab w:val="right" w:pos="9355"/>
        </w:tabs>
        <w:ind w:firstLine="709"/>
        <w:rPr>
          <w:sz w:val="20"/>
          <w:szCs w:val="20"/>
        </w:rPr>
      </w:pPr>
      <w:r w:rsidRPr="009901EF">
        <w:rPr>
          <w:sz w:val="20"/>
          <w:szCs w:val="20"/>
        </w:rPr>
        <w:t>3.16. Информация о контрольных мероприятиях размещается в Едином реестре контрольных (надзорных) мероприятий.</w:t>
      </w:r>
    </w:p>
    <w:p w:rsidR="00CA1C82" w:rsidRPr="009901EF" w:rsidRDefault="00CA1C82" w:rsidP="00CA1C82">
      <w:pPr>
        <w:tabs>
          <w:tab w:val="right" w:pos="9355"/>
        </w:tabs>
        <w:ind w:firstLine="709"/>
        <w:rPr>
          <w:sz w:val="20"/>
          <w:szCs w:val="20"/>
        </w:rPr>
      </w:pPr>
      <w:r w:rsidRPr="009901EF">
        <w:rPr>
          <w:sz w:val="20"/>
          <w:szCs w:val="20"/>
        </w:rPr>
        <w:t>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A1C82" w:rsidRPr="009901EF" w:rsidRDefault="00CA1C82" w:rsidP="00CA1C82">
      <w:pPr>
        <w:tabs>
          <w:tab w:val="right" w:pos="9355"/>
        </w:tabs>
        <w:ind w:firstLine="709"/>
        <w:rPr>
          <w:sz w:val="20"/>
          <w:szCs w:val="20"/>
        </w:rPr>
      </w:pPr>
      <w:r w:rsidRPr="009901EF">
        <w:rPr>
          <w:sz w:val="20"/>
          <w:szCs w:val="20"/>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CA1C82" w:rsidRPr="009901EF" w:rsidRDefault="00CA1C82" w:rsidP="00CA1C82">
      <w:pPr>
        <w:tabs>
          <w:tab w:val="right" w:pos="9355"/>
        </w:tabs>
        <w:ind w:firstLine="709"/>
        <w:rPr>
          <w:sz w:val="20"/>
          <w:szCs w:val="20"/>
        </w:rPr>
      </w:pPr>
      <w:r w:rsidRPr="009901EF">
        <w:rPr>
          <w:sz w:val="20"/>
          <w:szCs w:val="20"/>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A1C82" w:rsidRPr="009901EF" w:rsidRDefault="00CA1C82" w:rsidP="00CA1C82">
      <w:pPr>
        <w:tabs>
          <w:tab w:val="right" w:pos="9355"/>
        </w:tabs>
        <w:ind w:firstLine="709"/>
        <w:rPr>
          <w:sz w:val="20"/>
          <w:szCs w:val="20"/>
        </w:rPr>
      </w:pPr>
      <w:r w:rsidRPr="009901EF">
        <w:rPr>
          <w:sz w:val="20"/>
          <w:szCs w:val="20"/>
        </w:rP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 июля 2020 года № 248-ФЗ «О государственном контроле (надзоре) и муниципальном контроле в Российской Федерации» и разделом 4 настоящего Положения.</w:t>
      </w:r>
    </w:p>
    <w:p w:rsidR="00CA1C82" w:rsidRPr="009901EF" w:rsidRDefault="00CA1C82" w:rsidP="00CA1C82">
      <w:pPr>
        <w:tabs>
          <w:tab w:val="right" w:pos="9355"/>
        </w:tabs>
        <w:ind w:firstLine="709"/>
        <w:rPr>
          <w:sz w:val="20"/>
          <w:szCs w:val="20"/>
        </w:rPr>
      </w:pPr>
      <w:r w:rsidRPr="009901EF">
        <w:rPr>
          <w:sz w:val="20"/>
          <w:szCs w:val="20"/>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CA1C82" w:rsidRPr="009901EF" w:rsidRDefault="00CA1C82" w:rsidP="00CA1C82">
      <w:pPr>
        <w:tabs>
          <w:tab w:val="right" w:pos="9355"/>
        </w:tabs>
        <w:ind w:firstLine="709"/>
        <w:rPr>
          <w:sz w:val="20"/>
          <w:szCs w:val="20"/>
        </w:rPr>
      </w:pPr>
      <w:r w:rsidRPr="009901EF">
        <w:rPr>
          <w:sz w:val="20"/>
          <w:szCs w:val="2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CA1C82" w:rsidRPr="009901EF" w:rsidRDefault="00CA1C82" w:rsidP="00CA1C82">
      <w:pPr>
        <w:tabs>
          <w:tab w:val="right" w:pos="9355"/>
        </w:tabs>
        <w:ind w:firstLine="709"/>
        <w:rPr>
          <w:sz w:val="20"/>
          <w:szCs w:val="20"/>
        </w:rPr>
      </w:pPr>
      <w:r w:rsidRPr="009901EF">
        <w:rPr>
          <w:sz w:val="20"/>
          <w:szCs w:val="2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A1C82" w:rsidRPr="009901EF" w:rsidRDefault="00CA1C82" w:rsidP="00CA1C82">
      <w:pPr>
        <w:tabs>
          <w:tab w:val="right" w:pos="9355"/>
        </w:tabs>
        <w:ind w:firstLine="709"/>
        <w:rPr>
          <w:sz w:val="20"/>
          <w:szCs w:val="20"/>
        </w:rPr>
      </w:pPr>
      <w:r w:rsidRPr="009901EF">
        <w:rPr>
          <w:sz w:val="20"/>
          <w:szCs w:val="2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A1C82" w:rsidRPr="009901EF" w:rsidRDefault="00CA1C82" w:rsidP="00CA1C82">
      <w:pPr>
        <w:tabs>
          <w:tab w:val="right" w:pos="9355"/>
        </w:tabs>
        <w:ind w:firstLine="709"/>
        <w:rPr>
          <w:sz w:val="20"/>
          <w:szCs w:val="20"/>
        </w:rPr>
      </w:pPr>
      <w:r w:rsidRPr="009901EF">
        <w:rPr>
          <w:sz w:val="20"/>
          <w:szCs w:val="2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A1C82" w:rsidRPr="009901EF" w:rsidRDefault="00CA1C82" w:rsidP="00CA1C82">
      <w:pPr>
        <w:tabs>
          <w:tab w:val="right" w:pos="9355"/>
        </w:tabs>
        <w:ind w:firstLine="709"/>
        <w:rPr>
          <w:sz w:val="20"/>
          <w:szCs w:val="20"/>
        </w:rPr>
      </w:pPr>
      <w:r w:rsidRPr="009901EF">
        <w:rPr>
          <w:sz w:val="20"/>
          <w:szCs w:val="20"/>
        </w:rPr>
        <w:t>3.21. 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Карелия, органами местного самоуправления, правоохранительными органами, организациями и гражданами.</w:t>
      </w:r>
    </w:p>
    <w:p w:rsidR="00CA1C82" w:rsidRDefault="00CA1C82" w:rsidP="00CA1C82">
      <w:pPr>
        <w:tabs>
          <w:tab w:val="right" w:pos="9355"/>
        </w:tabs>
        <w:ind w:firstLine="709"/>
        <w:rPr>
          <w:sz w:val="20"/>
          <w:szCs w:val="20"/>
        </w:rPr>
      </w:pPr>
      <w:r w:rsidRPr="009901EF">
        <w:rPr>
          <w:sz w:val="20"/>
          <w:szCs w:val="20"/>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901EF" w:rsidRDefault="009901EF" w:rsidP="00CA1C82">
      <w:pPr>
        <w:tabs>
          <w:tab w:val="right" w:pos="9355"/>
        </w:tabs>
        <w:ind w:firstLine="709"/>
        <w:rPr>
          <w:sz w:val="20"/>
          <w:szCs w:val="20"/>
        </w:rPr>
      </w:pPr>
    </w:p>
    <w:p w:rsidR="009901EF" w:rsidRPr="009901EF" w:rsidRDefault="009901EF" w:rsidP="00CA1C82">
      <w:pPr>
        <w:tabs>
          <w:tab w:val="right" w:pos="9355"/>
        </w:tabs>
        <w:ind w:firstLine="709"/>
        <w:rPr>
          <w:sz w:val="20"/>
          <w:szCs w:val="20"/>
        </w:rPr>
      </w:pPr>
    </w:p>
    <w:p w:rsidR="00CA1C82" w:rsidRPr="009901EF" w:rsidRDefault="00CA1C82" w:rsidP="00CA1C82">
      <w:pPr>
        <w:tabs>
          <w:tab w:val="right" w:pos="9355"/>
        </w:tabs>
        <w:spacing w:before="480" w:after="240"/>
        <w:jc w:val="center"/>
        <w:rPr>
          <w:b/>
          <w:sz w:val="20"/>
          <w:szCs w:val="20"/>
        </w:rPr>
      </w:pPr>
      <w:r w:rsidRPr="009901EF">
        <w:rPr>
          <w:b/>
          <w:sz w:val="20"/>
          <w:szCs w:val="20"/>
        </w:rPr>
        <w:t>4. Обжалование решений администрации, действий (бездействия) должностных лиц, уполномоченных осуществлять муниципальный жилищный контроль</w:t>
      </w:r>
    </w:p>
    <w:p w:rsidR="00CA1C82" w:rsidRPr="009901EF" w:rsidRDefault="00CA1C82" w:rsidP="00CA1C82">
      <w:pPr>
        <w:tabs>
          <w:tab w:val="right" w:pos="9355"/>
        </w:tabs>
        <w:ind w:firstLine="709"/>
        <w:rPr>
          <w:sz w:val="20"/>
          <w:szCs w:val="20"/>
        </w:rPr>
      </w:pPr>
      <w:r w:rsidRPr="009901EF">
        <w:rPr>
          <w:sz w:val="20"/>
          <w:szCs w:val="20"/>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tabs>
          <w:tab w:val="right" w:pos="9355"/>
        </w:tabs>
        <w:ind w:firstLine="709"/>
        <w:rPr>
          <w:sz w:val="20"/>
          <w:szCs w:val="20"/>
        </w:rPr>
      </w:pPr>
      <w:r w:rsidRPr="009901EF">
        <w:rPr>
          <w:sz w:val="20"/>
          <w:szCs w:val="20"/>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CA1C82" w:rsidRPr="009901EF" w:rsidRDefault="00CA1C82" w:rsidP="00CA1C82">
      <w:pPr>
        <w:tabs>
          <w:tab w:val="right" w:pos="9355"/>
        </w:tabs>
        <w:ind w:firstLine="709"/>
        <w:rPr>
          <w:sz w:val="20"/>
          <w:szCs w:val="20"/>
        </w:rPr>
      </w:pPr>
      <w:r w:rsidRPr="009901EF">
        <w:rPr>
          <w:sz w:val="20"/>
          <w:szCs w:val="20"/>
        </w:rPr>
        <w:t>1) решений о проведении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2) актов контрольных мероприятий, предписаний об устранении выявленных нарушений;</w:t>
      </w:r>
    </w:p>
    <w:p w:rsidR="00CA1C82" w:rsidRPr="009901EF" w:rsidRDefault="00CA1C82" w:rsidP="00CA1C82">
      <w:pPr>
        <w:tabs>
          <w:tab w:val="right" w:pos="9355"/>
        </w:tabs>
        <w:ind w:firstLine="709"/>
        <w:rPr>
          <w:sz w:val="20"/>
          <w:szCs w:val="20"/>
        </w:rPr>
      </w:pPr>
      <w:r w:rsidRPr="009901EF">
        <w:rPr>
          <w:sz w:val="20"/>
          <w:szCs w:val="20"/>
        </w:rPr>
        <w:t>3) действий (бездействия) должностных лиц, уполномоченных осуществлять муниципальный жилищный контроль, в рамках контрольных мероприятий.</w:t>
      </w:r>
    </w:p>
    <w:p w:rsidR="00CA1C82" w:rsidRPr="009901EF" w:rsidRDefault="00CA1C82" w:rsidP="00CA1C82">
      <w:pPr>
        <w:tabs>
          <w:tab w:val="right" w:pos="9355"/>
        </w:tabs>
        <w:ind w:firstLine="709"/>
        <w:rPr>
          <w:sz w:val="20"/>
          <w:szCs w:val="20"/>
        </w:rPr>
      </w:pPr>
      <w:r w:rsidRPr="009901EF">
        <w:rPr>
          <w:sz w:val="20"/>
          <w:szCs w:val="20"/>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A1C82" w:rsidRPr="009901EF" w:rsidRDefault="00CA1C82" w:rsidP="00CA1C82">
      <w:pPr>
        <w:tabs>
          <w:tab w:val="right" w:pos="9355"/>
        </w:tabs>
        <w:ind w:firstLine="709"/>
        <w:rPr>
          <w:sz w:val="20"/>
          <w:szCs w:val="20"/>
        </w:rPr>
      </w:pPr>
      <w:r w:rsidRPr="009901EF">
        <w:rPr>
          <w:sz w:val="20"/>
          <w:szCs w:val="2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 жалобе (документах) сведений, составляющих государственную или иную охраняемую законом тайну.</w:t>
      </w:r>
    </w:p>
    <w:p w:rsidR="00CA1C82" w:rsidRPr="009901EF" w:rsidRDefault="00CA1C82" w:rsidP="00CA1C82">
      <w:pPr>
        <w:tabs>
          <w:tab w:val="right" w:pos="9355"/>
        </w:tabs>
        <w:ind w:firstLine="709"/>
        <w:rPr>
          <w:sz w:val="20"/>
          <w:szCs w:val="20"/>
        </w:rPr>
      </w:pPr>
      <w:r w:rsidRPr="009901EF">
        <w:rPr>
          <w:sz w:val="20"/>
          <w:szCs w:val="20"/>
        </w:rPr>
        <w:t>4.4. Жалоба на решение администрации, действия (бездействие) его должностных лиц рассматривается главой администрации (заместителем главы администрации).</w:t>
      </w:r>
    </w:p>
    <w:p w:rsidR="00CA1C82" w:rsidRPr="009901EF" w:rsidRDefault="00CA1C82" w:rsidP="00CA1C82">
      <w:pPr>
        <w:tabs>
          <w:tab w:val="right" w:pos="9355"/>
        </w:tabs>
        <w:ind w:firstLine="709"/>
        <w:rPr>
          <w:sz w:val="20"/>
          <w:szCs w:val="20"/>
        </w:rPr>
      </w:pPr>
      <w:r w:rsidRPr="009901EF">
        <w:rPr>
          <w:sz w:val="20"/>
          <w:szCs w:val="20"/>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A1C82" w:rsidRPr="009901EF" w:rsidRDefault="00CA1C82" w:rsidP="00CA1C82">
      <w:pPr>
        <w:tabs>
          <w:tab w:val="right" w:pos="9355"/>
        </w:tabs>
        <w:ind w:firstLine="709"/>
        <w:rPr>
          <w:sz w:val="20"/>
          <w:szCs w:val="20"/>
        </w:rPr>
      </w:pPr>
      <w:r w:rsidRPr="009901EF">
        <w:rPr>
          <w:sz w:val="20"/>
          <w:szCs w:val="20"/>
        </w:rPr>
        <w:t>Жалоба на предписание администрации может быть подана в течение 10 рабочих дней с момента получения контролируемым лицом предписания.</w:t>
      </w:r>
    </w:p>
    <w:p w:rsidR="00CA1C82" w:rsidRPr="009901EF" w:rsidRDefault="00CA1C82" w:rsidP="00CA1C82">
      <w:pPr>
        <w:tabs>
          <w:tab w:val="right" w:pos="9355"/>
        </w:tabs>
        <w:ind w:firstLine="709"/>
        <w:rPr>
          <w:sz w:val="20"/>
          <w:szCs w:val="20"/>
        </w:rPr>
      </w:pPr>
      <w:r w:rsidRPr="009901EF">
        <w:rPr>
          <w:sz w:val="20"/>
          <w:szCs w:val="20"/>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A1C82" w:rsidRPr="009901EF" w:rsidRDefault="00CA1C82" w:rsidP="00CA1C82">
      <w:pPr>
        <w:tabs>
          <w:tab w:val="right" w:pos="9355"/>
        </w:tabs>
        <w:ind w:firstLine="709"/>
        <w:rPr>
          <w:sz w:val="20"/>
          <w:szCs w:val="20"/>
        </w:rPr>
      </w:pPr>
      <w:r w:rsidRPr="009901EF">
        <w:rPr>
          <w:sz w:val="20"/>
          <w:szCs w:val="20"/>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A1C82" w:rsidRPr="009901EF" w:rsidRDefault="00CA1C82" w:rsidP="00CA1C82">
      <w:pPr>
        <w:tabs>
          <w:tab w:val="right" w:pos="9355"/>
        </w:tabs>
        <w:ind w:firstLine="709"/>
        <w:rPr>
          <w:sz w:val="20"/>
          <w:szCs w:val="20"/>
        </w:rPr>
      </w:pPr>
      <w:r w:rsidRPr="009901EF">
        <w:rPr>
          <w:sz w:val="20"/>
          <w:szCs w:val="20"/>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A1C82" w:rsidRPr="009901EF" w:rsidRDefault="00CA1C82" w:rsidP="00CA1C82">
      <w:pPr>
        <w:tabs>
          <w:tab w:val="right" w:pos="9355"/>
        </w:tabs>
        <w:ind w:firstLine="709"/>
        <w:rPr>
          <w:sz w:val="20"/>
          <w:szCs w:val="20"/>
        </w:rPr>
      </w:pPr>
      <w:r w:rsidRPr="009901EF">
        <w:rPr>
          <w:sz w:val="20"/>
          <w:szCs w:val="20"/>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(заместителем главы администрации) не более чем на 20 рабочих дней.</w:t>
      </w:r>
    </w:p>
    <w:p w:rsidR="0076133B" w:rsidRPr="009901EF" w:rsidRDefault="0076133B" w:rsidP="00CA1C82">
      <w:pPr>
        <w:tabs>
          <w:tab w:val="right" w:pos="9355"/>
        </w:tabs>
        <w:ind w:firstLine="709"/>
        <w:rPr>
          <w:sz w:val="20"/>
          <w:szCs w:val="20"/>
        </w:rPr>
      </w:pPr>
    </w:p>
    <w:p w:rsidR="0076133B" w:rsidRPr="009901EF" w:rsidRDefault="0076133B" w:rsidP="00CA1C82">
      <w:pPr>
        <w:tabs>
          <w:tab w:val="right" w:pos="9355"/>
        </w:tabs>
        <w:ind w:firstLine="709"/>
        <w:rPr>
          <w:sz w:val="20"/>
          <w:szCs w:val="20"/>
        </w:rPr>
      </w:pPr>
    </w:p>
    <w:p w:rsidR="00CA1C82" w:rsidRPr="009901EF" w:rsidRDefault="00CA1C82" w:rsidP="00CA1C82">
      <w:pPr>
        <w:tabs>
          <w:tab w:val="right" w:pos="9355"/>
        </w:tabs>
        <w:spacing w:before="480" w:after="240"/>
        <w:jc w:val="center"/>
        <w:rPr>
          <w:b/>
          <w:sz w:val="20"/>
          <w:szCs w:val="20"/>
        </w:rPr>
      </w:pPr>
      <w:r w:rsidRPr="009901EF">
        <w:rPr>
          <w:b/>
          <w:sz w:val="20"/>
          <w:szCs w:val="20"/>
        </w:rPr>
        <w:t>5. Ключевые показатели муниципального жилищного контроля и их целевые значения</w:t>
      </w:r>
    </w:p>
    <w:p w:rsidR="00CA1C82" w:rsidRPr="009901EF" w:rsidRDefault="00CA1C82" w:rsidP="00CA1C82">
      <w:pPr>
        <w:tabs>
          <w:tab w:val="right" w:pos="9355"/>
        </w:tabs>
        <w:ind w:firstLine="709"/>
        <w:rPr>
          <w:sz w:val="20"/>
          <w:szCs w:val="20"/>
        </w:rPr>
      </w:pPr>
      <w:r w:rsidRPr="009901EF">
        <w:rPr>
          <w:sz w:val="20"/>
          <w:szCs w:val="20"/>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CA1C82" w:rsidRDefault="00CA1C82" w:rsidP="00CA1C82">
      <w:pPr>
        <w:tabs>
          <w:tab w:val="right" w:pos="9355"/>
        </w:tabs>
        <w:ind w:firstLine="709"/>
        <w:rPr>
          <w:sz w:val="20"/>
          <w:szCs w:val="20"/>
        </w:rPr>
      </w:pPr>
      <w:r w:rsidRPr="009901EF">
        <w:rPr>
          <w:sz w:val="20"/>
          <w:szCs w:val="20"/>
        </w:rPr>
        <w:t>5.2. Ключевые показатели вида контроля и их целевые значения, индикативные показатели для муниципального жилищного контроля утверждаются Советом Кемского городского поселения.</w:t>
      </w:r>
    </w:p>
    <w:p w:rsidR="009901EF" w:rsidRDefault="009901EF" w:rsidP="00CA1C82">
      <w:pPr>
        <w:tabs>
          <w:tab w:val="right" w:pos="9355"/>
        </w:tabs>
        <w:ind w:firstLine="709"/>
        <w:rPr>
          <w:sz w:val="20"/>
          <w:szCs w:val="20"/>
        </w:rPr>
      </w:pPr>
    </w:p>
    <w:p w:rsidR="009901EF" w:rsidRDefault="009901EF" w:rsidP="00CA1C82">
      <w:pPr>
        <w:tabs>
          <w:tab w:val="right" w:pos="9355"/>
        </w:tabs>
        <w:ind w:firstLine="709"/>
        <w:rPr>
          <w:sz w:val="20"/>
          <w:szCs w:val="20"/>
        </w:rPr>
      </w:pPr>
    </w:p>
    <w:p w:rsidR="009901EF" w:rsidRDefault="009901EF" w:rsidP="00CA1C82">
      <w:pPr>
        <w:tabs>
          <w:tab w:val="right" w:pos="9355"/>
        </w:tabs>
        <w:ind w:firstLine="709"/>
        <w:rPr>
          <w:sz w:val="20"/>
          <w:szCs w:val="20"/>
        </w:rPr>
      </w:pPr>
    </w:p>
    <w:p w:rsidR="009901EF" w:rsidRDefault="009901EF" w:rsidP="00CA1C82">
      <w:pPr>
        <w:tabs>
          <w:tab w:val="right" w:pos="9355"/>
        </w:tabs>
        <w:ind w:firstLine="709"/>
        <w:rPr>
          <w:sz w:val="20"/>
          <w:szCs w:val="20"/>
        </w:rPr>
      </w:pPr>
    </w:p>
    <w:p w:rsidR="009901EF" w:rsidRPr="009901EF" w:rsidRDefault="009901EF" w:rsidP="00CA1C82">
      <w:pPr>
        <w:tabs>
          <w:tab w:val="right" w:pos="9355"/>
        </w:tabs>
        <w:ind w:firstLine="709"/>
        <w:rPr>
          <w:sz w:val="20"/>
          <w:szCs w:val="20"/>
        </w:rPr>
      </w:pPr>
    </w:p>
    <w:p w:rsidR="00CA1C82" w:rsidRPr="009901EF" w:rsidRDefault="00CA1C82" w:rsidP="00CA1C82">
      <w:pPr>
        <w:tabs>
          <w:tab w:val="right" w:pos="9355"/>
        </w:tabs>
        <w:rPr>
          <w:sz w:val="20"/>
          <w:szCs w:val="20"/>
        </w:rPr>
      </w:pPr>
      <w:r w:rsidRPr="009901EF">
        <w:rPr>
          <w:sz w:val="20"/>
          <w:szCs w:val="20"/>
        </w:rPr>
        <w:tab/>
        <w:t>Приложение 1</w:t>
      </w:r>
    </w:p>
    <w:p w:rsidR="00CA1C82" w:rsidRPr="009901EF" w:rsidRDefault="00CA1C82" w:rsidP="00CA1C82">
      <w:pPr>
        <w:tabs>
          <w:tab w:val="right" w:pos="9355"/>
        </w:tabs>
        <w:ind w:left="5103"/>
        <w:jc w:val="right"/>
        <w:rPr>
          <w:sz w:val="20"/>
          <w:szCs w:val="20"/>
        </w:rPr>
      </w:pPr>
      <w:r w:rsidRPr="009901EF">
        <w:rPr>
          <w:sz w:val="20"/>
          <w:szCs w:val="20"/>
        </w:rPr>
        <w:t>к Положению о муниципальном жилищном контроле в Кемском городском поселении</w:t>
      </w:r>
    </w:p>
    <w:p w:rsidR="00CA1C82" w:rsidRPr="009901EF" w:rsidRDefault="00CA1C82" w:rsidP="00CA1C82">
      <w:pPr>
        <w:tabs>
          <w:tab w:val="right" w:pos="9355"/>
        </w:tabs>
        <w:spacing w:before="480" w:after="480"/>
        <w:jc w:val="center"/>
        <w:rPr>
          <w:b/>
          <w:sz w:val="20"/>
          <w:szCs w:val="20"/>
        </w:rPr>
      </w:pPr>
      <w:r w:rsidRPr="009901EF">
        <w:rPr>
          <w:b/>
          <w:sz w:val="20"/>
          <w:szCs w:val="20"/>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Кемского муниципального района муниципального жилищного контроля в Кемском городском поселении</w:t>
      </w:r>
    </w:p>
    <w:p w:rsidR="00CA1C82" w:rsidRPr="009901EF" w:rsidRDefault="00CA1C82" w:rsidP="00CA1C82">
      <w:pPr>
        <w:tabs>
          <w:tab w:val="right" w:pos="9355"/>
        </w:tabs>
        <w:ind w:firstLine="709"/>
        <w:rPr>
          <w:sz w:val="20"/>
          <w:szCs w:val="20"/>
        </w:rPr>
      </w:pPr>
      <w:r w:rsidRPr="009901EF">
        <w:rPr>
          <w:sz w:val="20"/>
          <w:szCs w:val="20"/>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CA1C82" w:rsidRPr="009901EF" w:rsidRDefault="00CA1C82" w:rsidP="00CA1C82">
      <w:pPr>
        <w:tabs>
          <w:tab w:val="right" w:pos="9355"/>
        </w:tabs>
        <w:ind w:firstLine="709"/>
        <w:rPr>
          <w:sz w:val="20"/>
          <w:szCs w:val="20"/>
        </w:rPr>
      </w:pPr>
      <w:r w:rsidRPr="009901EF">
        <w:rPr>
          <w:sz w:val="20"/>
          <w:szCs w:val="20"/>
        </w:rPr>
        <w:t xml:space="preserve">а) порядку осуществления перевода жилого помещения муниципального жилищного фонда в нежилое помещение; </w:t>
      </w:r>
    </w:p>
    <w:p w:rsidR="00CA1C82" w:rsidRPr="009901EF" w:rsidRDefault="00CA1C82" w:rsidP="00CA1C82">
      <w:pPr>
        <w:tabs>
          <w:tab w:val="right" w:pos="9355"/>
        </w:tabs>
        <w:ind w:firstLine="709"/>
        <w:rPr>
          <w:sz w:val="20"/>
          <w:szCs w:val="20"/>
        </w:rPr>
      </w:pPr>
      <w:r w:rsidRPr="009901EF">
        <w:rPr>
          <w:sz w:val="20"/>
          <w:szCs w:val="20"/>
        </w:rPr>
        <w:t>б) порядку осуществления перепланировки и (или) переустройства жилых помещений муниципального жилищного фонда в многоквартирном доме;</w:t>
      </w:r>
    </w:p>
    <w:p w:rsidR="00CA1C82" w:rsidRPr="009901EF" w:rsidRDefault="00CA1C82" w:rsidP="00CA1C82">
      <w:pPr>
        <w:tabs>
          <w:tab w:val="right" w:pos="9355"/>
        </w:tabs>
        <w:ind w:firstLine="709"/>
        <w:rPr>
          <w:sz w:val="20"/>
          <w:szCs w:val="20"/>
        </w:rPr>
      </w:pPr>
      <w:r w:rsidRPr="009901EF">
        <w:rPr>
          <w:sz w:val="20"/>
          <w:szCs w:val="20"/>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CA1C82" w:rsidRPr="009901EF" w:rsidRDefault="00CA1C82" w:rsidP="00CA1C82">
      <w:pPr>
        <w:tabs>
          <w:tab w:val="right" w:pos="9355"/>
        </w:tabs>
        <w:ind w:firstLine="709"/>
        <w:rPr>
          <w:sz w:val="20"/>
          <w:szCs w:val="20"/>
        </w:rPr>
      </w:pPr>
      <w:r w:rsidRPr="009901EF">
        <w:rPr>
          <w:sz w:val="20"/>
          <w:szCs w:val="20"/>
        </w:rPr>
        <w:t>г) обеспечению доступности для инвалидов жилых помещений муниципального жилищного фонда;</w:t>
      </w:r>
    </w:p>
    <w:p w:rsidR="00CA1C82" w:rsidRPr="009901EF" w:rsidRDefault="00CA1C82" w:rsidP="00CA1C82">
      <w:pPr>
        <w:tabs>
          <w:tab w:val="right" w:pos="9355"/>
        </w:tabs>
        <w:ind w:firstLine="709"/>
        <w:rPr>
          <w:sz w:val="20"/>
          <w:szCs w:val="20"/>
        </w:rPr>
      </w:pPr>
      <w:r w:rsidRPr="009901EF">
        <w:rPr>
          <w:sz w:val="20"/>
          <w:szCs w:val="20"/>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CA1C82" w:rsidRPr="009901EF" w:rsidRDefault="00CA1C82" w:rsidP="00CA1C82">
      <w:pPr>
        <w:tabs>
          <w:tab w:val="right" w:pos="9355"/>
        </w:tabs>
        <w:ind w:firstLine="709"/>
        <w:rPr>
          <w:sz w:val="20"/>
          <w:szCs w:val="20"/>
        </w:rPr>
      </w:pPr>
      <w:r w:rsidRPr="009901EF">
        <w:rPr>
          <w:sz w:val="20"/>
          <w:szCs w:val="20"/>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 июля 2020 года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CA1C82" w:rsidRPr="009901EF" w:rsidRDefault="00CA1C82" w:rsidP="00CA1C82">
      <w:pPr>
        <w:tabs>
          <w:tab w:val="right" w:pos="9355"/>
        </w:tabs>
        <w:ind w:firstLine="709"/>
        <w:rPr>
          <w:sz w:val="20"/>
          <w:szCs w:val="20"/>
        </w:rPr>
      </w:pPr>
      <w:r w:rsidRPr="009901EF">
        <w:rPr>
          <w:sz w:val="20"/>
          <w:szCs w:val="20"/>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CA1C82" w:rsidRPr="009901EF" w:rsidRDefault="00CA1C82" w:rsidP="00CA1C82">
      <w:pPr>
        <w:tabs>
          <w:tab w:val="right" w:pos="9355"/>
        </w:tabs>
        <w:ind w:firstLine="709"/>
        <w:rPr>
          <w:sz w:val="20"/>
          <w:szCs w:val="20"/>
        </w:rPr>
      </w:pPr>
      <w:r w:rsidRPr="009901EF">
        <w:rPr>
          <w:sz w:val="20"/>
          <w:szCs w:val="20"/>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CA1C82" w:rsidRPr="009901EF" w:rsidRDefault="00CA1C82" w:rsidP="00CA1C82">
      <w:pPr>
        <w:tabs>
          <w:tab w:val="right" w:pos="9355"/>
        </w:tabs>
        <w:ind w:firstLine="709"/>
        <w:rPr>
          <w:sz w:val="20"/>
          <w:szCs w:val="20"/>
        </w:rPr>
      </w:pPr>
      <w:r w:rsidRPr="009901EF">
        <w:rPr>
          <w:sz w:val="20"/>
          <w:szCs w:val="20"/>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CA1C82" w:rsidRPr="009901EF" w:rsidRDefault="00CA1C82" w:rsidP="00CA1C82">
      <w:pPr>
        <w:tabs>
          <w:tab w:val="right" w:pos="9355"/>
        </w:tabs>
        <w:ind w:firstLine="709"/>
        <w:rPr>
          <w:sz w:val="20"/>
          <w:szCs w:val="20"/>
        </w:rPr>
      </w:pPr>
      <w:r w:rsidRPr="009901EF">
        <w:rPr>
          <w:sz w:val="20"/>
          <w:szCs w:val="20"/>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9901EF" w:rsidRDefault="009901EF" w:rsidP="009901EF">
      <w:pPr>
        <w:jc w:val="center"/>
      </w:pPr>
      <w:r>
        <w:rPr>
          <w:noProof/>
        </w:rPr>
        <w:drawing>
          <wp:inline distT="0" distB="0" distL="0" distR="0">
            <wp:extent cx="657225" cy="800100"/>
            <wp:effectExtent l="19050" t="0" r="9525"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9901EF" w:rsidRPr="008C406D" w:rsidRDefault="009901EF" w:rsidP="009901EF">
      <w:pPr>
        <w:jc w:val="center"/>
        <w:rPr>
          <w:b/>
        </w:rPr>
      </w:pPr>
      <w:r w:rsidRPr="008C406D">
        <w:rPr>
          <w:b/>
        </w:rPr>
        <w:t>Российская Федерация</w:t>
      </w:r>
    </w:p>
    <w:p w:rsidR="009901EF" w:rsidRPr="008C406D" w:rsidRDefault="009901EF" w:rsidP="009901EF">
      <w:pPr>
        <w:jc w:val="center"/>
        <w:rPr>
          <w:b/>
        </w:rPr>
      </w:pPr>
      <w:r w:rsidRPr="008C406D">
        <w:rPr>
          <w:b/>
        </w:rPr>
        <w:t>Республика Карелия</w:t>
      </w:r>
    </w:p>
    <w:p w:rsidR="00CA1C82" w:rsidRPr="000B5F8A" w:rsidRDefault="009901EF" w:rsidP="000B5F8A">
      <w:pPr>
        <w:jc w:val="center"/>
        <w:rPr>
          <w:b/>
        </w:rPr>
      </w:pPr>
      <w:r w:rsidRPr="008C406D">
        <w:rPr>
          <w:b/>
        </w:rPr>
        <w:t>Совет Кемского городского поселения</w:t>
      </w:r>
    </w:p>
    <w:p w:rsidR="00CA1C82" w:rsidRPr="009901EF" w:rsidRDefault="00CA1C82" w:rsidP="00CA1C82">
      <w:pPr>
        <w:jc w:val="center"/>
        <w:rPr>
          <w:b/>
          <w:sz w:val="20"/>
          <w:szCs w:val="20"/>
        </w:rPr>
      </w:pPr>
    </w:p>
    <w:p w:rsidR="00CA1C82" w:rsidRPr="009901EF" w:rsidRDefault="00CA1C82" w:rsidP="00CA1C82">
      <w:pPr>
        <w:jc w:val="center"/>
        <w:rPr>
          <w:b/>
          <w:sz w:val="20"/>
          <w:szCs w:val="20"/>
        </w:rPr>
      </w:pPr>
      <w:r w:rsidRPr="009901EF">
        <w:rPr>
          <w:b/>
          <w:sz w:val="20"/>
          <w:szCs w:val="20"/>
        </w:rPr>
        <w:t>РЕШЕНИЕ</w:t>
      </w:r>
    </w:p>
    <w:p w:rsidR="00CA1C82" w:rsidRPr="009901EF" w:rsidRDefault="00CA1C82" w:rsidP="00CA1C82">
      <w:pPr>
        <w:jc w:val="center"/>
        <w:rPr>
          <w:b/>
          <w:sz w:val="20"/>
          <w:szCs w:val="20"/>
        </w:rPr>
      </w:pPr>
    </w:p>
    <w:p w:rsidR="00CA1C82" w:rsidRPr="000B5F8A" w:rsidRDefault="0076133B" w:rsidP="00CA1C82">
      <w:pPr>
        <w:rPr>
          <w:b/>
          <w:sz w:val="20"/>
          <w:szCs w:val="20"/>
        </w:rPr>
      </w:pPr>
      <w:r w:rsidRPr="009901EF">
        <w:rPr>
          <w:b/>
          <w:sz w:val="20"/>
          <w:szCs w:val="20"/>
        </w:rPr>
        <w:t xml:space="preserve">22  ноября 2021 года    </w:t>
      </w:r>
      <w:r w:rsidR="00CA1C82" w:rsidRPr="009901EF">
        <w:rPr>
          <w:b/>
          <w:sz w:val="20"/>
          <w:szCs w:val="20"/>
        </w:rPr>
        <w:t>5-2/14</w:t>
      </w:r>
    </w:p>
    <w:p w:rsidR="00CA1C82" w:rsidRPr="000B5F8A" w:rsidRDefault="00CA1C82" w:rsidP="000B5F8A">
      <w:pPr>
        <w:ind w:right="-1"/>
        <w:jc w:val="center"/>
        <w:rPr>
          <w:b/>
          <w:bCs/>
          <w:spacing w:val="-1"/>
          <w:sz w:val="20"/>
          <w:szCs w:val="20"/>
        </w:rPr>
      </w:pPr>
      <w:r w:rsidRPr="009901EF">
        <w:rPr>
          <w:b/>
          <w:bCs/>
          <w:spacing w:val="-1"/>
          <w:sz w:val="20"/>
          <w:szCs w:val="20"/>
        </w:rPr>
        <w:t>Об осуществлении отдельных видов муниципального контроля</w:t>
      </w:r>
    </w:p>
    <w:p w:rsidR="00CA1C82" w:rsidRPr="009901EF" w:rsidRDefault="00CA1C82" w:rsidP="00CA1C82">
      <w:pPr>
        <w:ind w:firstLine="709"/>
        <w:rPr>
          <w:bCs/>
          <w:spacing w:val="-1"/>
          <w:sz w:val="20"/>
          <w:szCs w:val="20"/>
        </w:rPr>
      </w:pPr>
      <w:r w:rsidRPr="009901EF">
        <w:rPr>
          <w:bCs/>
          <w:spacing w:val="-1"/>
          <w:sz w:val="20"/>
          <w:szCs w:val="20"/>
        </w:rPr>
        <w:t>В соответствии частью 9 статьи 1 Федерального закона от 31 июля 2020 года № 248-ФЗ «О государственном контроле (надзоре) и муниципальном контроле в Российской Федерации»</w:t>
      </w:r>
    </w:p>
    <w:p w:rsidR="00CA1C82" w:rsidRPr="009901EF" w:rsidRDefault="00CA1C82" w:rsidP="00CA1C82">
      <w:pPr>
        <w:jc w:val="center"/>
        <w:rPr>
          <w:b/>
          <w:sz w:val="20"/>
          <w:szCs w:val="20"/>
        </w:rPr>
      </w:pPr>
      <w:r w:rsidRPr="009901EF">
        <w:rPr>
          <w:b/>
          <w:sz w:val="20"/>
          <w:szCs w:val="20"/>
        </w:rPr>
        <w:t>Совет Кемского городского поселения РЕШИЛ:</w:t>
      </w:r>
    </w:p>
    <w:p w:rsidR="00CA1C82" w:rsidRPr="009901EF" w:rsidRDefault="00CA1C82" w:rsidP="00CA1C82">
      <w:pPr>
        <w:pStyle w:val="ab"/>
        <w:spacing w:after="0"/>
        <w:ind w:firstLine="709"/>
        <w:jc w:val="both"/>
        <w:rPr>
          <w:bCs/>
          <w:spacing w:val="-1"/>
        </w:rPr>
      </w:pPr>
      <w:r w:rsidRPr="009901EF">
        <w:rPr>
          <w:bCs/>
          <w:spacing w:val="-1"/>
        </w:rPr>
        <w:t>1. Установить, что в связи с отсутствием в границах Кемского городского поселения объектов контроля не осуществляются следующие виды муниципального контроля:</w:t>
      </w:r>
    </w:p>
    <w:p w:rsidR="00CA1C82" w:rsidRPr="009901EF" w:rsidRDefault="00CA1C82" w:rsidP="00CA1C82">
      <w:pPr>
        <w:pStyle w:val="ab"/>
        <w:spacing w:after="0"/>
        <w:ind w:firstLine="709"/>
        <w:jc w:val="both"/>
        <w:rPr>
          <w:bCs/>
          <w:spacing w:val="-1"/>
        </w:rPr>
      </w:pPr>
      <w:r w:rsidRPr="009901EF">
        <w:rPr>
          <w:bCs/>
          <w:spacing w:val="-1"/>
        </w:rPr>
        <w:t>1) муниципальный лесной контроль;</w:t>
      </w:r>
    </w:p>
    <w:p w:rsidR="00CA1C82" w:rsidRPr="009901EF" w:rsidRDefault="00CA1C82" w:rsidP="00CA1C82">
      <w:pPr>
        <w:pStyle w:val="ab"/>
        <w:spacing w:after="0"/>
        <w:ind w:firstLine="709"/>
        <w:jc w:val="both"/>
        <w:rPr>
          <w:bCs/>
          <w:spacing w:val="-1"/>
        </w:rPr>
      </w:pPr>
      <w:r w:rsidRPr="009901EF">
        <w:rPr>
          <w:bCs/>
          <w:spacing w:val="-1"/>
        </w:rPr>
        <w:t>2) муниципальный контроль в области охраны и использования особо охраняемых природных территорий местного значения;</w:t>
      </w:r>
    </w:p>
    <w:p w:rsidR="00CA1C82" w:rsidRPr="009901EF" w:rsidRDefault="00CA1C82" w:rsidP="00CA1C82">
      <w:pPr>
        <w:pStyle w:val="ab"/>
        <w:spacing w:after="0"/>
        <w:ind w:firstLine="709"/>
        <w:jc w:val="both"/>
        <w:rPr>
          <w:bCs/>
          <w:spacing w:val="-1"/>
        </w:rPr>
      </w:pPr>
      <w:r w:rsidRPr="009901EF">
        <w:rPr>
          <w:bCs/>
          <w:spacing w:val="-1"/>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A1C82" w:rsidRPr="009901EF" w:rsidRDefault="00CA1C82" w:rsidP="00CA1C82">
      <w:pPr>
        <w:pStyle w:val="ab"/>
        <w:spacing w:after="0"/>
        <w:ind w:firstLine="709"/>
        <w:jc w:val="both"/>
        <w:rPr>
          <w:bCs/>
          <w:spacing w:val="-1"/>
        </w:rPr>
      </w:pPr>
      <w:r w:rsidRPr="009901EF">
        <w:rPr>
          <w:bCs/>
          <w:spacing w:val="-1"/>
        </w:rPr>
        <w:t>2.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CA1C82" w:rsidRPr="009901EF" w:rsidRDefault="00CA1C82" w:rsidP="00CA1C82">
      <w:pPr>
        <w:pStyle w:val="ab"/>
        <w:spacing w:after="0"/>
        <w:ind w:firstLine="709"/>
        <w:jc w:val="both"/>
        <w:rPr>
          <w:bCs/>
          <w:spacing w:val="-1"/>
        </w:rPr>
      </w:pPr>
      <w:r w:rsidRPr="009901EF">
        <w:rPr>
          <w:bCs/>
          <w:spacing w:val="-1"/>
        </w:rPr>
        <w:t>3. Настоящее решение вступает в силу со дня его принятия.</w:t>
      </w:r>
    </w:p>
    <w:p w:rsidR="00CA1C82" w:rsidRPr="009901EF" w:rsidRDefault="00CA1C82" w:rsidP="00CA1C82">
      <w:pPr>
        <w:tabs>
          <w:tab w:val="right" w:pos="9356"/>
        </w:tabs>
        <w:rPr>
          <w:sz w:val="20"/>
          <w:szCs w:val="20"/>
        </w:rPr>
      </w:pPr>
    </w:p>
    <w:p w:rsidR="00CA1C82" w:rsidRPr="009901EF" w:rsidRDefault="00CA1C82" w:rsidP="00CA1C82">
      <w:pPr>
        <w:tabs>
          <w:tab w:val="right" w:pos="9356"/>
        </w:tabs>
        <w:rPr>
          <w:sz w:val="20"/>
          <w:szCs w:val="20"/>
        </w:rPr>
      </w:pPr>
      <w:r w:rsidRPr="009901EF">
        <w:rPr>
          <w:sz w:val="20"/>
          <w:szCs w:val="20"/>
        </w:rPr>
        <w:t xml:space="preserve">Глава Кемского городского поселения, </w:t>
      </w:r>
      <w:r w:rsidRPr="009901EF">
        <w:rPr>
          <w:sz w:val="20"/>
          <w:szCs w:val="20"/>
        </w:rPr>
        <w:tab/>
      </w:r>
    </w:p>
    <w:p w:rsidR="00CA1C82" w:rsidRPr="009901EF" w:rsidRDefault="00CA1C82" w:rsidP="00CA1C82">
      <w:pPr>
        <w:tabs>
          <w:tab w:val="right" w:pos="9355"/>
        </w:tabs>
        <w:rPr>
          <w:sz w:val="20"/>
          <w:szCs w:val="20"/>
        </w:rPr>
      </w:pPr>
      <w:r w:rsidRPr="009901EF">
        <w:rPr>
          <w:sz w:val="20"/>
          <w:szCs w:val="20"/>
        </w:rPr>
        <w:t xml:space="preserve">Председатель Совета Кемского городского поселения                                      </w:t>
      </w:r>
      <w:r w:rsidR="000B5F8A">
        <w:rPr>
          <w:sz w:val="20"/>
          <w:szCs w:val="20"/>
        </w:rPr>
        <w:t xml:space="preserve">                                </w:t>
      </w:r>
      <w:r w:rsidRPr="009901EF">
        <w:rPr>
          <w:sz w:val="20"/>
          <w:szCs w:val="20"/>
        </w:rPr>
        <w:t>О.Ю.Лепехина</w:t>
      </w:r>
      <w:r w:rsidRPr="009901EF">
        <w:rPr>
          <w:sz w:val="20"/>
          <w:szCs w:val="20"/>
        </w:rPr>
        <w:tab/>
      </w:r>
    </w:p>
    <w:p w:rsidR="00CA1C82" w:rsidRPr="009901EF" w:rsidRDefault="00CA1C82" w:rsidP="00CA1C82">
      <w:pPr>
        <w:tabs>
          <w:tab w:val="right" w:pos="9355"/>
        </w:tabs>
        <w:ind w:firstLine="709"/>
        <w:rPr>
          <w:sz w:val="20"/>
          <w:szCs w:val="20"/>
        </w:rPr>
      </w:pPr>
    </w:p>
    <w:p w:rsidR="000B5F8A" w:rsidRDefault="000B5F8A" w:rsidP="000B5F8A">
      <w:pPr>
        <w:jc w:val="center"/>
      </w:pPr>
      <w:r>
        <w:rPr>
          <w:noProof/>
        </w:rPr>
        <w:drawing>
          <wp:inline distT="0" distB="0" distL="0" distR="0">
            <wp:extent cx="657225" cy="800100"/>
            <wp:effectExtent l="19050" t="0" r="9525"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CA1C82" w:rsidRPr="000B5F8A" w:rsidRDefault="000B5F8A" w:rsidP="000B5F8A">
      <w:pPr>
        <w:jc w:val="center"/>
        <w:rPr>
          <w:b/>
        </w:rPr>
      </w:pPr>
      <w:r w:rsidRPr="008C406D">
        <w:rPr>
          <w:b/>
        </w:rPr>
        <w:t>Совет Кемского городского поселения</w:t>
      </w:r>
    </w:p>
    <w:p w:rsidR="00CA1C82" w:rsidRPr="009901EF" w:rsidRDefault="00CA1C82" w:rsidP="00CA1C82">
      <w:pPr>
        <w:pStyle w:val="3"/>
        <w:jc w:val="center"/>
        <w:rPr>
          <w:b/>
          <w:sz w:val="20"/>
          <w:szCs w:val="20"/>
        </w:rPr>
      </w:pPr>
      <w:r w:rsidRPr="009901EF">
        <w:rPr>
          <w:b/>
          <w:sz w:val="20"/>
          <w:szCs w:val="20"/>
        </w:rPr>
        <w:t>РЕШЕНИЕ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gridCol w:w="250"/>
      </w:tblGrid>
      <w:tr w:rsidR="00CA1C82" w:rsidRPr="009901EF" w:rsidTr="00CA1C82">
        <w:tc>
          <w:tcPr>
            <w:tcW w:w="9747" w:type="dxa"/>
          </w:tcPr>
          <w:p w:rsidR="00CA1C82" w:rsidRPr="009901EF" w:rsidRDefault="00CA1C82" w:rsidP="000B5F8A">
            <w:pPr>
              <w:rPr>
                <w:b/>
                <w:bCs/>
                <w:color w:val="000000"/>
                <w:sz w:val="20"/>
                <w:szCs w:val="20"/>
              </w:rPr>
            </w:pPr>
          </w:p>
          <w:p w:rsidR="00CA1C82" w:rsidRPr="009901EF" w:rsidRDefault="00CA1C82" w:rsidP="0076133B">
            <w:pPr>
              <w:rPr>
                <w:rFonts w:ascii="Times New Roman" w:hAnsi="Times New Roman" w:cs="Times New Roman"/>
                <w:b/>
                <w:sz w:val="20"/>
                <w:szCs w:val="20"/>
              </w:rPr>
            </w:pPr>
            <w:r w:rsidRPr="009901EF">
              <w:rPr>
                <w:rFonts w:ascii="Times New Roman" w:hAnsi="Times New Roman" w:cs="Times New Roman"/>
                <w:b/>
                <w:sz w:val="20"/>
                <w:szCs w:val="20"/>
              </w:rPr>
              <w:t>22 ноября 2021 года   5-2/15</w:t>
            </w:r>
          </w:p>
          <w:p w:rsidR="009566EA" w:rsidRPr="009901EF" w:rsidRDefault="009566EA" w:rsidP="009566EA">
            <w:pPr>
              <w:jc w:val="center"/>
              <w:rPr>
                <w:rFonts w:ascii="Times New Roman" w:hAnsi="Times New Roman" w:cs="Times New Roman"/>
                <w:b/>
                <w:bCs/>
                <w:color w:val="000000"/>
                <w:sz w:val="20"/>
                <w:szCs w:val="20"/>
              </w:rPr>
            </w:pPr>
          </w:p>
          <w:p w:rsidR="009566EA" w:rsidRPr="000B5F8A" w:rsidRDefault="00CA1C82" w:rsidP="000B5F8A">
            <w:pPr>
              <w:jc w:val="center"/>
              <w:rPr>
                <w:rFonts w:ascii="Times New Roman" w:hAnsi="Times New Roman" w:cs="Times New Roman"/>
                <w:b/>
                <w:bCs/>
                <w:color w:val="000000"/>
                <w:sz w:val="20"/>
                <w:szCs w:val="20"/>
              </w:rPr>
            </w:pPr>
            <w:r w:rsidRPr="009901EF">
              <w:rPr>
                <w:rFonts w:ascii="Times New Roman" w:hAnsi="Times New Roman" w:cs="Times New Roman"/>
                <w:b/>
                <w:bCs/>
                <w:color w:val="000000"/>
                <w:sz w:val="20"/>
                <w:szCs w:val="20"/>
              </w:rPr>
              <w:t>Об утверждении Положения о муниципальном земельном контроле в границах Кемского городского поселения</w:t>
            </w:r>
          </w:p>
        </w:tc>
        <w:tc>
          <w:tcPr>
            <w:tcW w:w="250" w:type="dxa"/>
          </w:tcPr>
          <w:p w:rsidR="00CA1C82" w:rsidRPr="009901EF" w:rsidRDefault="00CA1C82" w:rsidP="00CA1C82">
            <w:pPr>
              <w:rPr>
                <w:color w:val="000000"/>
                <w:sz w:val="20"/>
                <w:szCs w:val="20"/>
              </w:rPr>
            </w:pPr>
          </w:p>
        </w:tc>
      </w:tr>
    </w:tbl>
    <w:p w:rsidR="00CA1C82" w:rsidRPr="009901EF" w:rsidRDefault="00CA1C82" w:rsidP="00CA1C82">
      <w:pPr>
        <w:shd w:val="clear" w:color="auto" w:fill="FFFFFF"/>
        <w:ind w:firstLine="709"/>
        <w:rPr>
          <w:sz w:val="20"/>
          <w:szCs w:val="20"/>
        </w:rPr>
      </w:pPr>
      <w:r w:rsidRPr="009901EF">
        <w:rPr>
          <w:color w:val="000000"/>
          <w:sz w:val="20"/>
          <w:szCs w:val="20"/>
        </w:rPr>
        <w:t>В соответствии со статьей 72 Земельного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Кемского городского поселения,</w:t>
      </w:r>
    </w:p>
    <w:p w:rsidR="00CA1C82" w:rsidRPr="009901EF" w:rsidRDefault="00CA1C82" w:rsidP="00CA1C82">
      <w:pPr>
        <w:pStyle w:val="3"/>
        <w:jc w:val="center"/>
        <w:rPr>
          <w:sz w:val="20"/>
          <w:szCs w:val="20"/>
        </w:rPr>
      </w:pPr>
      <w:r w:rsidRPr="009901EF">
        <w:rPr>
          <w:sz w:val="20"/>
          <w:szCs w:val="20"/>
        </w:rPr>
        <w:t>Совет Кемского городского поселения РЕШИЛ:</w:t>
      </w:r>
    </w:p>
    <w:p w:rsidR="00CA1C82" w:rsidRPr="009901EF" w:rsidRDefault="00CA1C82" w:rsidP="00CA1C82">
      <w:pPr>
        <w:shd w:val="clear" w:color="auto" w:fill="FFFFFF"/>
        <w:ind w:firstLine="709"/>
        <w:rPr>
          <w:color w:val="000000"/>
          <w:sz w:val="20"/>
          <w:szCs w:val="20"/>
        </w:rPr>
      </w:pPr>
    </w:p>
    <w:p w:rsidR="00CA1C82" w:rsidRPr="009901EF" w:rsidRDefault="00CA1C82" w:rsidP="00CA1C82">
      <w:pPr>
        <w:shd w:val="clear" w:color="auto" w:fill="FFFFFF"/>
        <w:ind w:firstLine="709"/>
        <w:rPr>
          <w:sz w:val="20"/>
          <w:szCs w:val="20"/>
        </w:rPr>
      </w:pPr>
      <w:r w:rsidRPr="009901EF">
        <w:rPr>
          <w:color w:val="000000"/>
          <w:sz w:val="20"/>
          <w:szCs w:val="20"/>
        </w:rPr>
        <w:t xml:space="preserve">1. Утвердить прилагаемое Положение о муниципальном земельном контроле в границах Кемского </w:t>
      </w:r>
      <w:bookmarkStart w:id="2" w:name="_Hlk85454008"/>
      <w:r w:rsidRPr="009901EF">
        <w:rPr>
          <w:color w:val="000000"/>
          <w:sz w:val="20"/>
          <w:szCs w:val="20"/>
        </w:rPr>
        <w:t>городского поселения</w:t>
      </w:r>
      <w:bookmarkEnd w:id="2"/>
      <w:r w:rsidRPr="009901EF">
        <w:rPr>
          <w:color w:val="000000"/>
          <w:sz w:val="20"/>
          <w:szCs w:val="20"/>
        </w:rPr>
        <w:t>.</w:t>
      </w:r>
    </w:p>
    <w:p w:rsidR="00CA1C82" w:rsidRPr="009901EF" w:rsidRDefault="00CA1C82" w:rsidP="00CA1C82">
      <w:pPr>
        <w:shd w:val="clear" w:color="auto" w:fill="FFFFFF"/>
        <w:ind w:firstLine="709"/>
        <w:rPr>
          <w:color w:val="000000"/>
          <w:sz w:val="20"/>
          <w:szCs w:val="20"/>
        </w:rPr>
      </w:pPr>
      <w:r w:rsidRPr="009901EF">
        <w:rPr>
          <w:color w:val="000000"/>
          <w:sz w:val="20"/>
          <w:szCs w:val="20"/>
        </w:rPr>
        <w:t>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земельном контроля в границах Кемского городского поселения.</w:t>
      </w:r>
    </w:p>
    <w:p w:rsidR="00CA1C82" w:rsidRPr="009901EF" w:rsidRDefault="00CA1C82" w:rsidP="009566EA">
      <w:pPr>
        <w:shd w:val="clear" w:color="auto" w:fill="FFFFFF"/>
        <w:ind w:firstLine="709"/>
        <w:rPr>
          <w:color w:val="000000"/>
          <w:sz w:val="20"/>
          <w:szCs w:val="20"/>
        </w:rPr>
      </w:pPr>
      <w:r w:rsidRPr="009901EF">
        <w:rPr>
          <w:color w:val="000000"/>
          <w:sz w:val="20"/>
          <w:szCs w:val="20"/>
        </w:rPr>
        <w:t>Положения раздела 6 Положения о муниципальном земельном контроле в границах Кемского городского поселения вступают в силу с 1 марта 2022 года.</w:t>
      </w:r>
    </w:p>
    <w:p w:rsidR="00CA1C82" w:rsidRPr="009901EF" w:rsidRDefault="00CA1C82" w:rsidP="00CA1C82">
      <w:pPr>
        <w:shd w:val="clear" w:color="auto" w:fill="FFFFFF"/>
        <w:ind w:firstLine="709"/>
        <w:rPr>
          <w:color w:val="000000"/>
          <w:sz w:val="20"/>
          <w:szCs w:val="20"/>
        </w:rPr>
      </w:pPr>
    </w:p>
    <w:p w:rsidR="00CA1C82" w:rsidRPr="009901EF" w:rsidRDefault="00CA1C82" w:rsidP="00CA1C82">
      <w:pPr>
        <w:pStyle w:val="3"/>
        <w:spacing w:after="0"/>
        <w:rPr>
          <w:sz w:val="20"/>
          <w:szCs w:val="20"/>
        </w:rPr>
      </w:pPr>
      <w:r w:rsidRPr="009901EF">
        <w:rPr>
          <w:sz w:val="20"/>
          <w:szCs w:val="20"/>
        </w:rPr>
        <w:t>Глава Кемского городского поселения,</w:t>
      </w:r>
    </w:p>
    <w:p w:rsidR="00CA1C82" w:rsidRPr="009901EF" w:rsidRDefault="00CA1C82" w:rsidP="00CA1C82">
      <w:pPr>
        <w:shd w:val="clear" w:color="auto" w:fill="FFFFFF"/>
        <w:rPr>
          <w:sz w:val="20"/>
          <w:szCs w:val="20"/>
        </w:rPr>
      </w:pPr>
      <w:r w:rsidRPr="009901EF">
        <w:rPr>
          <w:sz w:val="20"/>
          <w:szCs w:val="20"/>
        </w:rPr>
        <w:t xml:space="preserve">Председатель Совета Кемского городского поселения    </w:t>
      </w:r>
      <w:r w:rsidRPr="009901EF">
        <w:rPr>
          <w:sz w:val="20"/>
          <w:szCs w:val="20"/>
        </w:rPr>
        <w:tab/>
      </w:r>
      <w:r w:rsidRPr="009901EF">
        <w:rPr>
          <w:sz w:val="20"/>
          <w:szCs w:val="20"/>
        </w:rPr>
        <w:tab/>
        <w:t xml:space="preserve">               </w:t>
      </w:r>
      <w:r w:rsidR="009566EA" w:rsidRPr="009901EF">
        <w:rPr>
          <w:sz w:val="20"/>
          <w:szCs w:val="20"/>
        </w:rPr>
        <w:t xml:space="preserve">  </w:t>
      </w:r>
      <w:r w:rsidR="000B5F8A">
        <w:rPr>
          <w:sz w:val="20"/>
          <w:szCs w:val="20"/>
        </w:rPr>
        <w:t xml:space="preserve">                                     </w:t>
      </w:r>
      <w:r w:rsidRPr="009901EF">
        <w:rPr>
          <w:sz w:val="20"/>
          <w:szCs w:val="20"/>
        </w:rPr>
        <w:t xml:space="preserve"> О.Ю. Лепехина     </w:t>
      </w:r>
    </w:p>
    <w:p w:rsidR="00CA1C82" w:rsidRPr="009901EF" w:rsidRDefault="00CA1C82" w:rsidP="00CA1C82">
      <w:pPr>
        <w:shd w:val="clear" w:color="auto" w:fill="FFFFFF"/>
        <w:ind w:firstLine="567"/>
        <w:rPr>
          <w:color w:val="000000"/>
          <w:sz w:val="20"/>
          <w:szCs w:val="20"/>
        </w:rPr>
      </w:pPr>
    </w:p>
    <w:p w:rsidR="00CA1C82" w:rsidRPr="009901EF" w:rsidRDefault="000B5F8A" w:rsidP="009566EA">
      <w:pPr>
        <w:ind w:left="7080" w:firstLine="708"/>
        <w:rPr>
          <w:color w:val="000000"/>
          <w:sz w:val="20"/>
          <w:szCs w:val="20"/>
        </w:rPr>
      </w:pPr>
      <w:r>
        <w:rPr>
          <w:color w:val="000000"/>
          <w:sz w:val="20"/>
          <w:szCs w:val="20"/>
        </w:rPr>
        <w:t xml:space="preserve">          </w:t>
      </w:r>
      <w:r w:rsidR="00CA1C82" w:rsidRPr="009901EF">
        <w:rPr>
          <w:color w:val="000000"/>
          <w:sz w:val="20"/>
          <w:szCs w:val="20"/>
        </w:rPr>
        <w:t>Утвержден</w:t>
      </w:r>
    </w:p>
    <w:p w:rsidR="00CA1C82" w:rsidRPr="009901EF" w:rsidRDefault="00CA1C82" w:rsidP="00CA1C82">
      <w:pPr>
        <w:ind w:firstLine="567"/>
        <w:jc w:val="right"/>
        <w:rPr>
          <w:color w:val="000000"/>
          <w:sz w:val="20"/>
          <w:szCs w:val="20"/>
        </w:rPr>
      </w:pPr>
      <w:r w:rsidRPr="009901EF">
        <w:rPr>
          <w:color w:val="000000"/>
          <w:sz w:val="20"/>
          <w:szCs w:val="20"/>
        </w:rPr>
        <w:t>Решением Совета Кемского</w:t>
      </w:r>
    </w:p>
    <w:p w:rsidR="00CA1C82" w:rsidRPr="009901EF" w:rsidRDefault="00CA1C82" w:rsidP="00CA1C82">
      <w:pPr>
        <w:ind w:firstLine="567"/>
        <w:jc w:val="right"/>
        <w:rPr>
          <w:color w:val="000000"/>
          <w:sz w:val="20"/>
          <w:szCs w:val="20"/>
        </w:rPr>
      </w:pPr>
      <w:r w:rsidRPr="009901EF">
        <w:rPr>
          <w:color w:val="000000"/>
          <w:sz w:val="20"/>
          <w:szCs w:val="20"/>
        </w:rPr>
        <w:t>городского поселения</w:t>
      </w:r>
    </w:p>
    <w:p w:rsidR="00CA1C82" w:rsidRPr="009901EF" w:rsidRDefault="00CA1C82" w:rsidP="00CA1C82">
      <w:pPr>
        <w:ind w:firstLine="567"/>
        <w:jc w:val="right"/>
        <w:rPr>
          <w:color w:val="000000"/>
          <w:sz w:val="20"/>
          <w:szCs w:val="20"/>
        </w:rPr>
      </w:pPr>
      <w:r w:rsidRPr="009901EF">
        <w:rPr>
          <w:color w:val="000000"/>
          <w:sz w:val="20"/>
          <w:szCs w:val="20"/>
        </w:rPr>
        <w:t>от 22.11.2021 № 5-2/15</w:t>
      </w:r>
    </w:p>
    <w:p w:rsidR="00CA1C82" w:rsidRPr="009901EF" w:rsidRDefault="00CA1C82" w:rsidP="00CA1C82">
      <w:pPr>
        <w:ind w:firstLine="567"/>
        <w:rPr>
          <w:color w:val="000000"/>
          <w:sz w:val="20"/>
          <w:szCs w:val="20"/>
        </w:rPr>
      </w:pPr>
    </w:p>
    <w:p w:rsidR="00CA1C82" w:rsidRPr="009901EF" w:rsidRDefault="00CA1C82" w:rsidP="00CA1C82">
      <w:pPr>
        <w:jc w:val="center"/>
        <w:rPr>
          <w:b/>
          <w:bCs/>
          <w:color w:val="000000"/>
          <w:sz w:val="20"/>
          <w:szCs w:val="20"/>
        </w:rPr>
      </w:pPr>
      <w:r w:rsidRPr="009901EF">
        <w:rPr>
          <w:b/>
          <w:bCs/>
          <w:color w:val="000000"/>
          <w:sz w:val="20"/>
          <w:szCs w:val="20"/>
        </w:rPr>
        <w:t>Положение о муниципальном земельном контроле</w:t>
      </w:r>
    </w:p>
    <w:p w:rsidR="00CA1C82" w:rsidRPr="009901EF" w:rsidRDefault="00CA1C82" w:rsidP="009566EA">
      <w:pPr>
        <w:jc w:val="center"/>
        <w:rPr>
          <w:b/>
          <w:i/>
          <w:iCs/>
          <w:color w:val="000000"/>
          <w:sz w:val="20"/>
          <w:szCs w:val="20"/>
        </w:rPr>
      </w:pPr>
      <w:r w:rsidRPr="009901EF">
        <w:rPr>
          <w:b/>
          <w:bCs/>
          <w:color w:val="000000"/>
          <w:sz w:val="20"/>
          <w:szCs w:val="20"/>
        </w:rPr>
        <w:t xml:space="preserve"> в границах</w:t>
      </w:r>
      <w:r w:rsidRPr="009901EF">
        <w:rPr>
          <w:b/>
          <w:color w:val="000000"/>
          <w:sz w:val="20"/>
          <w:szCs w:val="20"/>
        </w:rPr>
        <w:t xml:space="preserve"> Кемского городского поселения</w:t>
      </w:r>
    </w:p>
    <w:p w:rsidR="00CA1C82" w:rsidRPr="009901EF" w:rsidRDefault="00CA1C82" w:rsidP="00CA1C82">
      <w:pPr>
        <w:pStyle w:val="ConsPlusNormal"/>
        <w:spacing w:line="360" w:lineRule="auto"/>
        <w:ind w:firstLine="0"/>
        <w:jc w:val="center"/>
        <w:rPr>
          <w:rFonts w:ascii="Times New Roman" w:hAnsi="Times New Roman" w:cs="Times New Roman"/>
          <w:b/>
          <w:color w:val="000000"/>
        </w:rPr>
      </w:pPr>
      <w:r w:rsidRPr="009901EF">
        <w:rPr>
          <w:rFonts w:ascii="Times New Roman" w:hAnsi="Times New Roman" w:cs="Times New Roman"/>
          <w:b/>
          <w:color w:val="000000"/>
        </w:rPr>
        <w:t>1. Общие положения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1.1. Настоящее Положение устанавливает порядок осуществления муниципального земельного контроля в границах Кемского городского поселения (далее – муниципальный земельный контроль).</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Объектами земельных отношений являются земли, земельные участки или части земельных участков в границах Кемкого городского поселения.</w:t>
      </w:r>
    </w:p>
    <w:p w:rsidR="00CA1C82" w:rsidRPr="009901EF" w:rsidRDefault="00CA1C82" w:rsidP="00CA1C82">
      <w:pPr>
        <w:ind w:firstLine="709"/>
        <w:contextualSpacing/>
        <w:rPr>
          <w:color w:val="000000"/>
          <w:sz w:val="20"/>
          <w:szCs w:val="20"/>
        </w:rPr>
      </w:pPr>
      <w:r w:rsidRPr="009901EF">
        <w:rPr>
          <w:color w:val="000000"/>
          <w:sz w:val="20"/>
          <w:szCs w:val="20"/>
        </w:rPr>
        <w:t>1.3. Муниципальный земельный контроль осуществляется администрацией Кемского муниципального района (далее – администрация).</w:t>
      </w:r>
    </w:p>
    <w:p w:rsidR="00CA1C82" w:rsidRPr="009901EF" w:rsidRDefault="00CA1C82" w:rsidP="00CA1C82">
      <w:pPr>
        <w:ind w:firstLine="709"/>
        <w:contextualSpacing/>
        <w:rPr>
          <w:color w:val="000000"/>
          <w:sz w:val="20"/>
          <w:szCs w:val="20"/>
        </w:rPr>
      </w:pPr>
      <w:r w:rsidRPr="009901EF">
        <w:rPr>
          <w:color w:val="000000"/>
          <w:sz w:val="20"/>
          <w:szCs w:val="20"/>
        </w:rPr>
        <w:t>1.4. Должностными лицами администрации, уполномоченными осуществлять муниципальный земельный контроль, являются:</w:t>
      </w:r>
    </w:p>
    <w:p w:rsidR="00CA1C82" w:rsidRPr="009901EF" w:rsidRDefault="00CA1C82" w:rsidP="00CA1C82">
      <w:pPr>
        <w:shd w:val="clear" w:color="auto" w:fill="FFFFFF"/>
        <w:tabs>
          <w:tab w:val="left" w:pos="709"/>
        </w:tabs>
        <w:rPr>
          <w:sz w:val="20"/>
          <w:szCs w:val="20"/>
        </w:rPr>
      </w:pPr>
      <w:r w:rsidRPr="009901EF">
        <w:rPr>
          <w:sz w:val="20"/>
          <w:szCs w:val="20"/>
        </w:rPr>
        <w:t>-  глава (заместитель главы) администрации;</w:t>
      </w:r>
    </w:p>
    <w:p w:rsidR="00CA1C82" w:rsidRPr="009901EF" w:rsidRDefault="00CA1C82" w:rsidP="00CA1C82">
      <w:pPr>
        <w:contextualSpacing/>
        <w:rPr>
          <w:sz w:val="20"/>
          <w:szCs w:val="20"/>
        </w:rPr>
      </w:pPr>
      <w:r w:rsidRPr="009901EF">
        <w:rPr>
          <w:sz w:val="20"/>
          <w:szCs w:val="20"/>
        </w:rPr>
        <w:t>-  должностное лицо,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w:t>
      </w:r>
      <w:r w:rsidRPr="009901EF">
        <w:rPr>
          <w:color w:val="000000"/>
          <w:sz w:val="20"/>
          <w:szCs w:val="20"/>
        </w:rPr>
        <w:t xml:space="preserve"> (далее также – должностные лица, уполномоченные осуществлять муниципальный земельный контроль)</w:t>
      </w:r>
      <w:r w:rsidRPr="009901EF">
        <w:rPr>
          <w:i/>
          <w:iCs/>
          <w:color w:val="000000"/>
          <w:sz w:val="20"/>
          <w:szCs w:val="20"/>
        </w:rPr>
        <w:t>.</w:t>
      </w:r>
      <w:r w:rsidRPr="009901EF">
        <w:rPr>
          <w:color w:val="000000"/>
          <w:sz w:val="20"/>
          <w:szCs w:val="20"/>
        </w:rPr>
        <w:t xml:space="preserve"> </w:t>
      </w:r>
    </w:p>
    <w:p w:rsidR="00CA1C82" w:rsidRPr="009901EF" w:rsidRDefault="00CA1C82" w:rsidP="00CA1C82">
      <w:pPr>
        <w:ind w:firstLine="709"/>
        <w:contextualSpacing/>
        <w:rPr>
          <w:sz w:val="20"/>
          <w:szCs w:val="20"/>
        </w:rPr>
      </w:pPr>
      <w:r w:rsidRPr="009901EF">
        <w:rPr>
          <w:color w:val="000000"/>
          <w:sz w:val="20"/>
          <w:szCs w:val="20"/>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9901EF">
        <w:rPr>
          <w:rStyle w:val="ad"/>
          <w:rFonts w:ascii="Times New Roman" w:hAnsi="Times New Roman" w:cs="Times New Roman"/>
          <w:color w:val="000000"/>
        </w:rPr>
        <w:t>закона</w:t>
      </w:r>
      <w:r w:rsidRPr="009901EF">
        <w:rPr>
          <w:rFonts w:ascii="Times New Roman" w:hAnsi="Times New Roman" w:cs="Times New Roman"/>
          <w:color w:val="000000"/>
        </w:rPr>
        <w:t xml:space="preserve"> от 31.07.2020 № 248-ФЗ «О государственном контроле (надзоре) и муниципальном контроле в Российской Федерации», Земельного </w:t>
      </w:r>
      <w:r w:rsidRPr="009901EF">
        <w:rPr>
          <w:rStyle w:val="ad"/>
          <w:rFonts w:ascii="Times New Roman" w:hAnsi="Times New Roman" w:cs="Times New Roman"/>
          <w:color w:val="000000"/>
        </w:rPr>
        <w:t>кодекса</w:t>
      </w:r>
      <w:r w:rsidRPr="009901EF">
        <w:rPr>
          <w:rFonts w:ascii="Times New Roman" w:hAnsi="Times New Roman" w:cs="Times New Roman"/>
          <w:color w:val="000000"/>
        </w:rPr>
        <w:t xml:space="preserve"> Российской Федерации, Федерального </w:t>
      </w:r>
      <w:r w:rsidRPr="009901EF">
        <w:rPr>
          <w:rStyle w:val="ad"/>
          <w:rFonts w:ascii="Times New Roman" w:hAnsi="Times New Roman" w:cs="Times New Roman"/>
          <w:color w:val="000000"/>
        </w:rPr>
        <w:t>закона</w:t>
      </w:r>
      <w:r w:rsidRPr="009901EF">
        <w:rPr>
          <w:rFonts w:ascii="Times New Roman" w:hAnsi="Times New Roman" w:cs="Times New Roman"/>
          <w:color w:val="000000"/>
        </w:rPr>
        <w:t xml:space="preserve"> от 06.10.2003 № 131-ФЗ «Об общих принципах организации местного самоуправления в Российской Федерации».</w:t>
      </w:r>
    </w:p>
    <w:p w:rsidR="00CA1C82" w:rsidRPr="009901EF" w:rsidRDefault="00CA1C82" w:rsidP="00CA1C82">
      <w:pPr>
        <w:pStyle w:val="ConsPlusNormal"/>
        <w:ind w:firstLine="709"/>
        <w:jc w:val="both"/>
        <w:rPr>
          <w:rFonts w:ascii="Times New Roman" w:hAnsi="Times New Roman" w:cs="Times New Roman"/>
        </w:rPr>
      </w:pPr>
      <w:bookmarkStart w:id="3" w:name="Par61"/>
      <w:bookmarkEnd w:id="3"/>
      <w:r w:rsidRPr="009901EF">
        <w:rPr>
          <w:rFonts w:ascii="Times New Roman" w:hAnsi="Times New Roman" w:cs="Times New Roman"/>
          <w:color w:val="000000"/>
        </w:rPr>
        <w:t>1.6. Администрация осуществляет муниципальный земельный контроль за соблюдением:</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 обязательных требований, связанных с обязанностью по приведению земель в состояние, пригодное для использования по целевому назначению;</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Полномочия, указанные в настоящем пункте, осуществляются администрацией в отношении всех категорий земель.</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bCs/>
          <w:color w:val="000000"/>
        </w:rPr>
        <w:t>1.7.</w:t>
      </w:r>
      <w:r w:rsidRPr="009901EF">
        <w:rPr>
          <w:rFonts w:ascii="Times New Roman" w:hAnsi="Times New Roman" w:cs="Times New Roman"/>
          <w:color w:val="000000"/>
        </w:rPr>
        <w:t xml:space="preserve"> Администрацией в рамках осуществления муниципального земельного контроля обеспечивается учет объектов</w:t>
      </w:r>
      <w:r w:rsidRPr="009901EF">
        <w:rPr>
          <w:rFonts w:ascii="Times New Roman" w:hAnsi="Times New Roman" w:cs="Times New Roman"/>
          <w:bCs/>
          <w:color w:val="000000"/>
        </w:rPr>
        <w:t xml:space="preserve"> муниципального земельного</w:t>
      </w:r>
      <w:r w:rsidRPr="009901EF">
        <w:rPr>
          <w:rFonts w:ascii="Times New Roman" w:hAnsi="Times New Roman" w:cs="Times New Roman"/>
          <w:color w:val="000000"/>
        </w:rPr>
        <w:t xml:space="preserve"> контроля.</w:t>
      </w:r>
    </w:p>
    <w:p w:rsidR="00CA1C82" w:rsidRPr="009901EF" w:rsidRDefault="00CA1C82" w:rsidP="00CA1C82">
      <w:pPr>
        <w:pStyle w:val="ConsPlusNormal"/>
        <w:spacing w:line="360" w:lineRule="auto"/>
        <w:ind w:firstLine="0"/>
        <w:jc w:val="center"/>
        <w:rPr>
          <w:rFonts w:ascii="Times New Roman" w:hAnsi="Times New Roman" w:cs="Times New Roman"/>
          <w:color w:val="000000"/>
        </w:rPr>
      </w:pPr>
    </w:p>
    <w:p w:rsidR="00CA1C82" w:rsidRPr="009901EF" w:rsidRDefault="00CA1C82" w:rsidP="00CA1C82">
      <w:pPr>
        <w:pStyle w:val="ConsPlusNormal"/>
        <w:ind w:firstLine="0"/>
        <w:jc w:val="center"/>
        <w:rPr>
          <w:rFonts w:ascii="Times New Roman" w:hAnsi="Times New Roman" w:cs="Times New Roman"/>
          <w:b/>
          <w:color w:val="000000"/>
        </w:rPr>
      </w:pPr>
      <w:r w:rsidRPr="009901EF">
        <w:rPr>
          <w:rFonts w:ascii="Times New Roman" w:hAnsi="Times New Roman" w:cs="Times New Roman"/>
          <w:b/>
          <w:color w:val="000000"/>
        </w:rPr>
        <w:t>2. Управление рисками причинения вреда (ущерба) охраняемым законом ценностям при осуществлении муниципального земельного контроля</w:t>
      </w:r>
    </w:p>
    <w:p w:rsidR="00CA1C82" w:rsidRPr="009901EF" w:rsidRDefault="00CA1C82" w:rsidP="00CA1C82">
      <w:pPr>
        <w:pStyle w:val="ConsPlusNormal"/>
        <w:spacing w:line="360" w:lineRule="auto"/>
        <w:ind w:firstLine="0"/>
        <w:jc w:val="center"/>
        <w:rPr>
          <w:rFonts w:ascii="Times New Roman" w:hAnsi="Times New Roman" w:cs="Times New Roman"/>
          <w:color w:val="000000"/>
        </w:rPr>
      </w:pP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2.1. Администрация осуществляет муниципальный земельный контроль на основе управления рисками причинения вреда (ущерба).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1" w:history="1">
        <w:r w:rsidRPr="009901EF">
          <w:rPr>
            <w:rStyle w:val="ad"/>
            <w:rFonts w:ascii="Times New Roman" w:hAnsi="Times New Roman" w:cs="Times New Roman"/>
            <w:color w:val="000000"/>
          </w:rPr>
          <w:t>законо</w:t>
        </w:r>
      </w:hyperlink>
      <w:r w:rsidRPr="009901EF">
        <w:rPr>
          <w:rFonts w:ascii="Times New Roman" w:hAnsi="Times New Roman" w:cs="Times New Roman"/>
          <w:color w:val="000000"/>
        </w:rPr>
        <w:t>м от 31.07.2020 № 248-ФЗ «О государственном контроле (надзоре) и муниципальном контроле в Российской Федерации».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 xml:space="preserve">2.3. Отнесение администрацией земель и земельных участков к определенной категории риска осуществляется в соответствии с </w:t>
      </w:r>
      <w:hyperlink r:id="rId12" w:anchor="_blank" w:history="1">
        <w:r w:rsidRPr="009901EF">
          <w:rPr>
            <w:rStyle w:val="ad"/>
            <w:rFonts w:ascii="Times New Roman" w:hAnsi="Times New Roman" w:cs="Times New Roman"/>
            <w:color w:val="000000"/>
          </w:rPr>
          <w:t>критериями</w:t>
        </w:r>
      </w:hyperlink>
      <w:r w:rsidRPr="009901EF">
        <w:rPr>
          <w:rFonts w:ascii="Times New Roman" w:hAnsi="Times New Roman" w:cs="Times New Roman"/>
          <w:color w:val="000000"/>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При отнесении администрацией земель и земельных участков к категориям риска используются в том числе:</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сведения, содержащиеся в Едином государственном реестре недвижимости;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иные сведения, содержащиеся в администрации.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для земельных участков, отнесенных к категории среднего риска, - один раз в 3 года;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для земельных участков, отнесенных к категории умеренного риска, - один раз в 6 лет.</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В отношении земельных участков, отнесенных к категории низкого риска, плановые контрольные мероприятия не проводятся.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Принятие решения об отнесении земельных участков к категории низкого риска не требуется.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среднего риска, - не менее 3 лет;</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умеренного риска, - не менее 6 лет.</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CA1C82" w:rsidRPr="009901EF" w:rsidRDefault="00CA1C82" w:rsidP="00CA1C82">
      <w:pPr>
        <w:ind w:firstLine="709"/>
        <w:rPr>
          <w:color w:val="000000"/>
          <w:sz w:val="20"/>
          <w:szCs w:val="20"/>
        </w:rPr>
      </w:pPr>
      <w:r w:rsidRPr="009901EF">
        <w:rPr>
          <w:color w:val="000000"/>
          <w:sz w:val="20"/>
          <w:szCs w:val="20"/>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9901EF">
        <w:rPr>
          <w:color w:val="000000"/>
          <w:sz w:val="20"/>
          <w:szCs w:val="20"/>
          <w:shd w:val="clear" w:color="auto" w:fill="FFFFFF"/>
        </w:rPr>
        <w:t xml:space="preserve"> </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2.8. Перечни земельных участков содержат следующую информацию:</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кадастровый номер земельного участка или при его отсутствии адрес местоположения земельного участка;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присвоенная категория риска;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реквизиты решения о присвоении земельному участку категории риска.</w:t>
      </w:r>
    </w:p>
    <w:p w:rsidR="00CA1C82" w:rsidRPr="009901EF" w:rsidRDefault="00CA1C82" w:rsidP="00CA1C82">
      <w:pPr>
        <w:pStyle w:val="ConsPlusNormal"/>
        <w:spacing w:line="360" w:lineRule="auto"/>
        <w:ind w:firstLine="709"/>
        <w:jc w:val="both"/>
        <w:rPr>
          <w:rFonts w:ascii="Times New Roman" w:hAnsi="Times New Roman" w:cs="Times New Roman"/>
          <w:b/>
          <w:bCs/>
          <w:color w:val="000000"/>
        </w:rPr>
      </w:pPr>
    </w:p>
    <w:p w:rsidR="00CA1C82" w:rsidRPr="009901EF" w:rsidRDefault="00CA1C82" w:rsidP="00CA1C82">
      <w:pPr>
        <w:pStyle w:val="ConsPlusNormal"/>
        <w:ind w:firstLine="0"/>
        <w:jc w:val="center"/>
        <w:rPr>
          <w:rFonts w:ascii="Times New Roman" w:hAnsi="Times New Roman" w:cs="Times New Roman"/>
          <w:b/>
          <w:bCs/>
          <w:color w:val="000000"/>
        </w:rPr>
      </w:pPr>
      <w:r w:rsidRPr="009901EF">
        <w:rPr>
          <w:rFonts w:ascii="Times New Roman" w:hAnsi="Times New Roman" w:cs="Times New Roman"/>
          <w:b/>
          <w:bCs/>
          <w:color w:val="000000"/>
        </w:rPr>
        <w:t>3. Профилактика рисков причинения вреда (ущерба) охраняемым законом ценностям</w:t>
      </w:r>
    </w:p>
    <w:p w:rsidR="00CA1C82" w:rsidRPr="009901EF" w:rsidRDefault="00CA1C82" w:rsidP="00CA1C82">
      <w:pPr>
        <w:pStyle w:val="ConsPlusNormal"/>
        <w:ind w:firstLine="0"/>
        <w:jc w:val="center"/>
        <w:rPr>
          <w:rFonts w:ascii="Times New Roman" w:hAnsi="Times New Roman" w:cs="Times New Roman"/>
          <w:b/>
          <w:bCs/>
          <w:color w:val="000000"/>
        </w:rPr>
      </w:pP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3.1. Администрация осуществляет муниципальный земельный контроль, в том числе посредством проведения профилактических мероприятий.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3.5. При осуществлении администрацией муниципального земельного контроля могут проводиться следующие виды профилактических мероприятий: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информирование;</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2) обобщение правоприменительной практики;</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3) объявление предостережений;</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4) консультирование;</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5) профилактический визит.</w:t>
      </w:r>
    </w:p>
    <w:p w:rsidR="00CA1C82" w:rsidRPr="009901EF" w:rsidRDefault="00CA1C82" w:rsidP="00CA1C82">
      <w:pPr>
        <w:ind w:firstLine="709"/>
        <w:rPr>
          <w:color w:val="000000"/>
          <w:sz w:val="20"/>
          <w:szCs w:val="20"/>
        </w:rPr>
      </w:pPr>
      <w:r w:rsidRPr="009901EF">
        <w:rPr>
          <w:color w:val="000000"/>
          <w:sz w:val="20"/>
          <w:szCs w:val="2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9901EF">
        <w:rPr>
          <w:color w:val="000000"/>
          <w:sz w:val="20"/>
          <w:szCs w:val="2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3" w:history="1">
        <w:r w:rsidRPr="009901EF">
          <w:rPr>
            <w:rStyle w:val="ad"/>
            <w:rFonts w:ascii="Times New Roman" w:hAnsi="Times New Roman" w:cs="Times New Roman"/>
            <w:color w:val="000000"/>
          </w:rPr>
          <w:t>частью 3 статьи 46</w:t>
        </w:r>
      </w:hyperlink>
      <w:r w:rsidRPr="009901EF">
        <w:rPr>
          <w:rFonts w:ascii="Times New Roman" w:hAnsi="Times New Roman" w:cs="Times New Roman"/>
          <w:color w:val="000000"/>
        </w:rPr>
        <w:t xml:space="preserve"> Федерального закона от 31.07.2020 № 248-ФЗ «О государственном контроле (надзоре) и муниципальном контроле в Российской Федерации».</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Администрация также вправе информировать население Кемского городского поселения</w:t>
      </w:r>
      <w:r w:rsidRPr="009901EF">
        <w:rPr>
          <w:rFonts w:ascii="Times New Roman" w:hAnsi="Times New Roman" w:cs="Times New Roman"/>
          <w:i/>
          <w:iCs/>
          <w:color w:val="000000"/>
        </w:rPr>
        <w:t xml:space="preserve"> </w:t>
      </w:r>
      <w:r w:rsidRPr="009901EF">
        <w:rPr>
          <w:rFonts w:ascii="Times New Roman" w:hAnsi="Times New Roman" w:cs="Times New Roman"/>
          <w:color w:val="000000"/>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9901EF">
        <w:rPr>
          <w:rFonts w:ascii="Times New Roman" w:hAnsi="Times New Roman" w:cs="Times New Roman"/>
          <w:i/>
          <w:iCs/>
          <w:color w:val="000000"/>
        </w:rPr>
        <w:t xml:space="preserve"> </w:t>
      </w:r>
      <w:r w:rsidRPr="009901EF">
        <w:rPr>
          <w:rFonts w:ascii="Times New Roman" w:hAnsi="Times New Roman" w:cs="Times New Roman"/>
          <w:color w:val="000000"/>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CA1C82" w:rsidRPr="009901EF" w:rsidRDefault="00CA1C82" w:rsidP="00CA1C82">
      <w:pPr>
        <w:ind w:firstLine="709"/>
        <w:rPr>
          <w:color w:val="000000"/>
          <w:sz w:val="20"/>
          <w:szCs w:val="20"/>
        </w:rPr>
      </w:pPr>
      <w:r w:rsidRPr="009901EF">
        <w:rPr>
          <w:color w:val="000000"/>
          <w:sz w:val="20"/>
          <w:szCs w:val="20"/>
        </w:rPr>
        <w:t>3.8. Предостережение о недопустимости нарушения обязательных требований и предложение</w:t>
      </w:r>
      <w:r w:rsidRPr="009901EF">
        <w:rPr>
          <w:color w:val="000000"/>
          <w:sz w:val="20"/>
          <w:szCs w:val="20"/>
          <w:shd w:val="clear" w:color="auto" w:fill="FFFFFF"/>
        </w:rPr>
        <w:t xml:space="preserve"> принять меры по обеспечению соблюдения обязательных требований</w:t>
      </w:r>
      <w:r w:rsidRPr="009901EF">
        <w:rPr>
          <w:color w:val="000000"/>
          <w:sz w:val="20"/>
          <w:szCs w:val="2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901EF">
        <w:rPr>
          <w:color w:val="000000"/>
          <w:sz w:val="20"/>
          <w:szCs w:val="20"/>
          <w:shd w:val="clear" w:color="auto" w:fill="FFFFFF"/>
        </w:rPr>
        <w:t>или признаках нарушений обязательных требований </w:t>
      </w:r>
      <w:r w:rsidRPr="009901EF">
        <w:rPr>
          <w:color w:val="000000"/>
          <w:sz w:val="20"/>
          <w:szCs w:val="2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w:t>
      </w:r>
      <w:r w:rsidRPr="009901EF">
        <w:rPr>
          <w:i/>
          <w:iCs/>
          <w:color w:val="000000"/>
          <w:sz w:val="20"/>
          <w:szCs w:val="20"/>
        </w:rPr>
        <w:t xml:space="preserve"> </w:t>
      </w:r>
      <w:r w:rsidRPr="009901EF">
        <w:rPr>
          <w:color w:val="000000"/>
          <w:sz w:val="20"/>
          <w:szCs w:val="2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A1C82" w:rsidRPr="009901EF" w:rsidRDefault="00CA1C82" w:rsidP="00CA1C82">
      <w:pPr>
        <w:ind w:firstLine="709"/>
        <w:rPr>
          <w:color w:val="000000"/>
          <w:sz w:val="20"/>
          <w:szCs w:val="20"/>
        </w:rPr>
      </w:pPr>
      <w:r w:rsidRPr="009901EF">
        <w:rPr>
          <w:color w:val="000000"/>
          <w:sz w:val="20"/>
          <w:szCs w:val="20"/>
        </w:rPr>
        <w:t xml:space="preserve">Предостережение о недопустимости нарушения обязательных требований оформляется в соответствии с формой, утвержденной </w:t>
      </w:r>
      <w:r w:rsidRPr="009901EF">
        <w:rPr>
          <w:color w:val="000000"/>
          <w:sz w:val="20"/>
          <w:szCs w:val="20"/>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9901EF">
        <w:rPr>
          <w:color w:val="000000"/>
          <w:sz w:val="20"/>
          <w:szCs w:val="20"/>
        </w:rPr>
        <w:t xml:space="preserve">. </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Личный прием граждан проводится главой (заместителем главы) администрации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Консультирование осуществляется в устной или письменной форме по следующим вопросам:</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организация и осуществление муниципального земельного контроля;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порядок осуществления контрольных мероприятий, установленных настоящим Положением;</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порядок обжалования действий (бездействия) должностных лиц, уполномоченных осуществлять муниципальный земельный контроль;</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 xml:space="preserve">Консультирование контролируемых лиц в устной форме может осуществляться также на собраниях и конференциях граждан. </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контролируемым лицом представлен письменный запрос о представлении письменного ответа по вопросам консультирования;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за время консультирования предоставить в устной форме ответ на поставленные вопросы невозможно;</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ответ на поставленные вопросы требует дополнительного запроса сведений.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Должностными лицами, уполномоченными осуществлять муниципальный земельный контроль, ведется журнал учета консультирований.</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w:t>
      </w:r>
      <w:r w:rsidRPr="009901EF">
        <w:rPr>
          <w:rFonts w:ascii="Times New Roman" w:hAnsi="Times New Roman" w:cs="Times New Roman"/>
          <w:i/>
          <w:iCs/>
          <w:color w:val="000000"/>
        </w:rPr>
        <w:t xml:space="preserve"> </w:t>
      </w:r>
      <w:r w:rsidRPr="009901EF">
        <w:rPr>
          <w:rFonts w:ascii="Times New Roman" w:hAnsi="Times New Roman" w:cs="Times New Roman"/>
          <w:color w:val="000000"/>
        </w:rPr>
        <w:t>или должностным лицом, уполномоченным осуществлять муниципальный земельный контроль.</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A1C82" w:rsidRPr="009901EF" w:rsidRDefault="00CA1C82" w:rsidP="00CA1C82">
      <w:pPr>
        <w:pStyle w:val="ConsPlusNormal"/>
        <w:spacing w:line="360" w:lineRule="auto"/>
        <w:ind w:firstLine="709"/>
        <w:jc w:val="both"/>
        <w:rPr>
          <w:rFonts w:ascii="Times New Roman" w:hAnsi="Times New Roman" w:cs="Times New Roman"/>
          <w:color w:val="000000"/>
        </w:rPr>
      </w:pPr>
    </w:p>
    <w:p w:rsidR="00CA1C82" w:rsidRPr="009901EF" w:rsidRDefault="00CA1C82" w:rsidP="00CA1C82">
      <w:pPr>
        <w:pStyle w:val="ConsPlusNormal"/>
        <w:spacing w:line="360" w:lineRule="auto"/>
        <w:ind w:firstLine="0"/>
        <w:jc w:val="center"/>
        <w:rPr>
          <w:rFonts w:ascii="Times New Roman" w:hAnsi="Times New Roman" w:cs="Times New Roman"/>
          <w:b/>
          <w:bCs/>
          <w:color w:val="000000"/>
        </w:rPr>
      </w:pPr>
      <w:r w:rsidRPr="009901EF">
        <w:rPr>
          <w:rFonts w:ascii="Times New Roman" w:hAnsi="Times New Roman" w:cs="Times New Roman"/>
          <w:b/>
          <w:bCs/>
          <w:color w:val="000000"/>
        </w:rPr>
        <w:t>4. Осуществление контрольных мероприятий и контрольных действий</w:t>
      </w:r>
    </w:p>
    <w:p w:rsidR="00CA1C82" w:rsidRPr="009901EF" w:rsidRDefault="00CA1C82" w:rsidP="00CA1C82">
      <w:pPr>
        <w:pStyle w:val="ConsPlusNormal"/>
        <w:spacing w:line="360" w:lineRule="auto"/>
        <w:ind w:firstLine="0"/>
        <w:jc w:val="center"/>
        <w:rPr>
          <w:rFonts w:ascii="Times New Roman" w:hAnsi="Times New Roman" w:cs="Times New Roman"/>
          <w:b/>
          <w:bCs/>
          <w:color w:val="000000"/>
        </w:rPr>
      </w:pP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документарная проверка (посредством получения письменных объяснений, истребования документов, экспертизы);</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A1C82" w:rsidRPr="009901EF" w:rsidRDefault="00CA1C82" w:rsidP="00CA1C82">
      <w:pPr>
        <w:ind w:firstLine="709"/>
        <w:rPr>
          <w:color w:val="000000"/>
          <w:sz w:val="20"/>
          <w:szCs w:val="20"/>
        </w:rPr>
      </w:pPr>
      <w:r w:rsidRPr="009901EF">
        <w:rPr>
          <w:color w:val="000000"/>
          <w:sz w:val="20"/>
          <w:szCs w:val="2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9901EF">
        <w:rPr>
          <w:color w:val="000000"/>
          <w:sz w:val="20"/>
          <w:szCs w:val="2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901EF">
        <w:rPr>
          <w:color w:val="000000"/>
          <w:sz w:val="20"/>
          <w:szCs w:val="20"/>
        </w:rPr>
        <w:t>);</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6) выездное обследование (посредством осмотра, инструментального обследования (с применением видеозаписи), испытания, экспертизы).</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4.4. В рамках осуществления муниципального земельного контроля могут проводиться следующие плановые контрольные мероприятия: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инспекционный визит;</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рейдовый осмотр;</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документарная проверка;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 выездная проверка;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4.5. В рамках осуществления муниципального земельного контроля могут проводиться следующие внеплановые контрольные мероприятия: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инспекционный визит;</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рейдовый осмотр;</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документарная проверка;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 выездная проверка;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5) наблюдение за соблюдением обязательных требований;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6) выездное обследование.</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4.6. Основанием для проведения контрольных мероприятий, проводимых с взаимодействием с контролируемыми лицами, является: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3) наступление сроков проведения контрольных мероприятий, включенных в план проведения контрольных мероприятий;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4.7. Индикаторы риска нарушения обязательных требований указаны в приложении № 2 к настоящему Положению.</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CA1C82" w:rsidRPr="009901EF" w:rsidRDefault="00CA1C82" w:rsidP="00CA1C82">
      <w:pPr>
        <w:pStyle w:val="ConsPlusNormal"/>
        <w:ind w:firstLine="709"/>
        <w:jc w:val="both"/>
        <w:rPr>
          <w:rFonts w:ascii="Times New Roman" w:hAnsi="Times New Roman" w:cs="Times New Roman"/>
          <w:i/>
          <w:iCs/>
          <w:color w:val="000000"/>
        </w:rPr>
      </w:pPr>
      <w:r w:rsidRPr="009901EF">
        <w:rPr>
          <w:rFonts w:ascii="Times New Roman" w:hAnsi="Times New Roman" w:cs="Times New Roman"/>
          <w:color w:val="000000"/>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администрации</w:t>
      </w:r>
      <w:r w:rsidRPr="009901EF">
        <w:rPr>
          <w:rFonts w:ascii="Times New Roman" w:hAnsi="Times New Roman" w:cs="Times New Roman"/>
          <w:i/>
          <w:iCs/>
          <w:color w:val="000000"/>
        </w:rPr>
        <w:t xml:space="preserve">, </w:t>
      </w:r>
      <w:r w:rsidRPr="009901EF">
        <w:rPr>
          <w:rFonts w:ascii="Times New Roman" w:hAnsi="Times New Roman" w:cs="Times New Roman"/>
          <w:color w:val="000000"/>
          <w:shd w:val="clear" w:color="auto" w:fill="FFFFFF"/>
        </w:rPr>
        <w:t>задания, содержащегося в планах работы администрации, в том числе в случаях, установленных</w:t>
      </w:r>
      <w:r w:rsidRPr="009901EF">
        <w:rPr>
          <w:rFonts w:ascii="Times New Roman" w:hAnsi="Times New Roman" w:cs="Times New Roman"/>
          <w:color w:val="000000"/>
        </w:rPr>
        <w:t xml:space="preserve"> Федеральным </w:t>
      </w:r>
      <w:hyperlink r:id="rId14" w:history="1">
        <w:r w:rsidRPr="009901EF">
          <w:rPr>
            <w:rStyle w:val="ad"/>
            <w:rFonts w:ascii="Times New Roman" w:hAnsi="Times New Roman" w:cs="Times New Roman"/>
            <w:color w:val="000000"/>
          </w:rPr>
          <w:t>законом</w:t>
        </w:r>
      </w:hyperlink>
      <w:r w:rsidRPr="009901EF">
        <w:rPr>
          <w:rFonts w:ascii="Times New Roman" w:hAnsi="Times New Roman" w:cs="Times New Roman"/>
          <w:color w:val="000000"/>
        </w:rPr>
        <w:t xml:space="preserve"> от 31.07.2020 № 248-ФЗ «О государственном контроле (надзоре) и муниципальном контроле в Российской Федерации».</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5" w:history="1">
        <w:r w:rsidRPr="009901EF">
          <w:rPr>
            <w:rStyle w:val="ad"/>
            <w:rFonts w:ascii="Times New Roman" w:hAnsi="Times New Roman" w:cs="Times New Roman"/>
            <w:color w:val="000000"/>
          </w:rPr>
          <w:t>законом</w:t>
        </w:r>
      </w:hyperlink>
      <w:r w:rsidRPr="009901EF">
        <w:rPr>
          <w:rFonts w:ascii="Times New Roman" w:hAnsi="Times New Roman" w:cs="Times New Roman"/>
          <w:color w:val="000000"/>
        </w:rPr>
        <w:t xml:space="preserve"> от 31.07.2020 № 248-ФЗ «О государственном контроле (надзоре) и муниципальном контроле в Российской Федерации».</w:t>
      </w:r>
    </w:p>
    <w:p w:rsidR="00CA1C82" w:rsidRPr="009901EF" w:rsidRDefault="00CA1C82" w:rsidP="00CA1C82">
      <w:pPr>
        <w:ind w:firstLine="709"/>
        <w:rPr>
          <w:color w:val="000000"/>
          <w:sz w:val="20"/>
          <w:szCs w:val="20"/>
        </w:rPr>
      </w:pPr>
      <w:r w:rsidRPr="009901EF">
        <w:rPr>
          <w:color w:val="000000"/>
          <w:sz w:val="20"/>
          <w:szCs w:val="2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901EF">
        <w:rPr>
          <w:color w:val="000000"/>
          <w:sz w:val="20"/>
          <w:szCs w:val="20"/>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901EF">
        <w:rPr>
          <w:color w:val="000000"/>
          <w:sz w:val="20"/>
          <w:szCs w:val="20"/>
        </w:rPr>
        <w:t xml:space="preserve"> </w:t>
      </w:r>
      <w:hyperlink r:id="rId16" w:history="1">
        <w:r w:rsidRPr="009901EF">
          <w:rPr>
            <w:rStyle w:val="ad"/>
            <w:color w:val="000000"/>
            <w:sz w:val="20"/>
            <w:szCs w:val="20"/>
          </w:rPr>
          <w:t>Правилами</w:t>
        </w:r>
      </w:hyperlink>
      <w:r w:rsidRPr="009901EF">
        <w:rPr>
          <w:color w:val="000000"/>
          <w:sz w:val="20"/>
          <w:szCs w:val="2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7" w:history="1">
        <w:r w:rsidRPr="009901EF">
          <w:rPr>
            <w:rStyle w:val="ad"/>
            <w:rFonts w:ascii="Times New Roman" w:hAnsi="Times New Roman" w:cs="Times New Roman"/>
            <w:color w:val="000000"/>
          </w:rPr>
          <w:t>Правилами</w:t>
        </w:r>
      </w:hyperlink>
      <w:r w:rsidRPr="009901EF">
        <w:rPr>
          <w:rFonts w:ascii="Times New Roman" w:hAnsi="Times New Roman" w:cs="Times New Roman"/>
          <w:color w:val="000000"/>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 xml:space="preserve">4.14. </w:t>
      </w:r>
      <w:r w:rsidRPr="009901EF">
        <w:rPr>
          <w:rFonts w:ascii="Times New Roman" w:hAnsi="Times New Roman" w:cs="Times New Roman"/>
          <w:color w:val="000000"/>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A1C82" w:rsidRPr="009901EF" w:rsidRDefault="00CA1C82" w:rsidP="00CA1C82">
      <w:pPr>
        <w:ind w:firstLine="709"/>
        <w:rPr>
          <w:color w:val="000000"/>
          <w:sz w:val="20"/>
          <w:szCs w:val="20"/>
          <w:shd w:val="clear" w:color="auto" w:fill="FFFFFF"/>
        </w:rPr>
      </w:pPr>
      <w:r w:rsidRPr="009901EF">
        <w:rPr>
          <w:color w:val="000000"/>
          <w:sz w:val="20"/>
          <w:szCs w:val="20"/>
        </w:rPr>
        <w:t xml:space="preserve">1) </w:t>
      </w:r>
      <w:r w:rsidRPr="009901EF">
        <w:rPr>
          <w:color w:val="000000"/>
          <w:sz w:val="20"/>
          <w:szCs w:val="20"/>
          <w:shd w:val="clear" w:color="auto" w:fill="FFFFFF"/>
        </w:rPr>
        <w:t xml:space="preserve">отсутствие контролируемого лица либо его представителя не препятствует оценке </w:t>
      </w:r>
      <w:r w:rsidRPr="009901EF">
        <w:rPr>
          <w:color w:val="000000"/>
          <w:sz w:val="20"/>
          <w:szCs w:val="20"/>
        </w:rPr>
        <w:t xml:space="preserve">должностным лицом, уполномоченным осуществлять муниципальный земельный контроль, </w:t>
      </w:r>
      <w:r w:rsidRPr="009901EF">
        <w:rPr>
          <w:color w:val="000000"/>
          <w:sz w:val="20"/>
          <w:szCs w:val="2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A1C82" w:rsidRPr="009901EF" w:rsidRDefault="00CA1C82" w:rsidP="00CA1C82">
      <w:pPr>
        <w:ind w:firstLine="709"/>
        <w:rPr>
          <w:color w:val="000000"/>
          <w:sz w:val="20"/>
          <w:szCs w:val="20"/>
        </w:rPr>
      </w:pPr>
      <w:r w:rsidRPr="009901EF">
        <w:rPr>
          <w:color w:val="000000"/>
          <w:sz w:val="20"/>
          <w:szCs w:val="20"/>
          <w:shd w:val="clear" w:color="auto" w:fill="FFFFFF"/>
        </w:rPr>
        <w:t xml:space="preserve">2) отсутствие признаков </w:t>
      </w:r>
      <w:r w:rsidRPr="009901EF">
        <w:rPr>
          <w:color w:val="000000"/>
          <w:sz w:val="20"/>
          <w:szCs w:val="20"/>
        </w:rPr>
        <w:t>явной непосредственной угрозы причинения или фактического причинения вреда (ущерба) охраняемым законом ценностям;</w:t>
      </w:r>
    </w:p>
    <w:p w:rsidR="00CA1C82" w:rsidRPr="009901EF" w:rsidRDefault="00CA1C82" w:rsidP="00CA1C82">
      <w:pPr>
        <w:ind w:firstLine="709"/>
        <w:rPr>
          <w:color w:val="000000"/>
          <w:sz w:val="20"/>
          <w:szCs w:val="20"/>
        </w:rPr>
      </w:pPr>
      <w:r w:rsidRPr="009901EF">
        <w:rPr>
          <w:color w:val="000000"/>
          <w:sz w:val="20"/>
          <w:szCs w:val="20"/>
        </w:rPr>
        <w:t>3) имеются уважительные причины для отсутствия контролируемого лица (болезнь</w:t>
      </w:r>
      <w:r w:rsidRPr="009901EF">
        <w:rPr>
          <w:color w:val="000000"/>
          <w:sz w:val="20"/>
          <w:szCs w:val="20"/>
          <w:shd w:val="clear" w:color="auto" w:fill="FFFFFF"/>
        </w:rPr>
        <w:t xml:space="preserve"> контролируемого лица</w:t>
      </w:r>
      <w:r w:rsidRPr="009901EF">
        <w:rPr>
          <w:color w:val="000000"/>
          <w:sz w:val="20"/>
          <w:szCs w:val="20"/>
        </w:rPr>
        <w:t>, его командировка и т.п.) при проведении</w:t>
      </w:r>
      <w:r w:rsidRPr="009901EF">
        <w:rPr>
          <w:color w:val="000000"/>
          <w:sz w:val="20"/>
          <w:szCs w:val="20"/>
          <w:shd w:val="clear" w:color="auto" w:fill="FFFFFF"/>
        </w:rPr>
        <w:t xml:space="preserve"> контрольного мероприятия</w:t>
      </w:r>
      <w:r w:rsidRPr="009901EF">
        <w:rPr>
          <w:color w:val="000000"/>
          <w:sz w:val="20"/>
          <w:szCs w:val="20"/>
        </w:rPr>
        <w:t>.</w:t>
      </w:r>
    </w:p>
    <w:p w:rsidR="00CA1C82" w:rsidRPr="009901EF" w:rsidRDefault="00CA1C82" w:rsidP="00CA1C82">
      <w:pPr>
        <w:pStyle w:val="s1"/>
        <w:ind w:firstLine="709"/>
        <w:rPr>
          <w:rFonts w:ascii="Times New Roman" w:hAnsi="Times New Roman" w:cs="Times New Roman"/>
          <w:color w:val="000000"/>
          <w:sz w:val="20"/>
          <w:szCs w:val="20"/>
        </w:rPr>
      </w:pPr>
      <w:r w:rsidRPr="009901EF">
        <w:rPr>
          <w:rFonts w:ascii="Times New Roman" w:hAnsi="Times New Roman" w:cs="Times New Roman"/>
          <w:color w:val="000000"/>
          <w:sz w:val="20"/>
          <w:szCs w:val="20"/>
        </w:rPr>
        <w:t xml:space="preserve">4.15. Срок проведения выездной проверки не может превышать 10 рабочих дней. </w:t>
      </w:r>
    </w:p>
    <w:p w:rsidR="00CA1C82" w:rsidRPr="009901EF" w:rsidRDefault="00CA1C82" w:rsidP="00CA1C82">
      <w:pPr>
        <w:pStyle w:val="s1"/>
        <w:ind w:firstLine="709"/>
        <w:rPr>
          <w:rFonts w:ascii="Times New Roman" w:hAnsi="Times New Roman" w:cs="Times New Roman"/>
          <w:color w:val="000000"/>
          <w:sz w:val="20"/>
          <w:szCs w:val="20"/>
        </w:rPr>
      </w:pPr>
      <w:r w:rsidRPr="009901EF">
        <w:rPr>
          <w:rFonts w:ascii="Times New Roman" w:hAnsi="Times New Roman" w:cs="Times New Roman"/>
          <w:color w:val="000000"/>
          <w:sz w:val="20"/>
          <w:szCs w:val="2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CA1C82" w:rsidRPr="009901EF" w:rsidRDefault="00CA1C82" w:rsidP="00CA1C82">
      <w:pPr>
        <w:pStyle w:val="s1"/>
        <w:ind w:firstLine="709"/>
        <w:rPr>
          <w:rFonts w:ascii="Times New Roman" w:hAnsi="Times New Roman" w:cs="Times New Roman"/>
          <w:color w:val="000000"/>
          <w:sz w:val="20"/>
          <w:szCs w:val="20"/>
        </w:rPr>
      </w:pPr>
      <w:r w:rsidRPr="009901EF">
        <w:rPr>
          <w:rFonts w:ascii="Times New Roman" w:hAnsi="Times New Roman" w:cs="Times New Roman"/>
          <w:color w:val="000000"/>
          <w:sz w:val="20"/>
          <w:szCs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9901EF">
          <w:rPr>
            <w:rStyle w:val="ad"/>
            <w:rFonts w:ascii="Times New Roman" w:hAnsi="Times New Roman" w:cs="Times New Roman"/>
            <w:color w:val="000000"/>
          </w:rPr>
          <w:t>частью 2 статьи 90</w:t>
        </w:r>
      </w:hyperlink>
      <w:r w:rsidRPr="009901EF">
        <w:rPr>
          <w:rFonts w:ascii="Times New Roman" w:hAnsi="Times New Roman" w:cs="Times New Roman"/>
          <w:color w:val="000000"/>
        </w:rPr>
        <w:t xml:space="preserve"> Федерального закона от 31.07.2020 № 248-ФЗ «О государственном контроле (надзоре) и муниципальном контроле в Российской Федерации».</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A1C82" w:rsidRPr="009901EF" w:rsidRDefault="00CA1C82" w:rsidP="00CA1C82">
      <w:pPr>
        <w:ind w:firstLine="709"/>
        <w:rPr>
          <w:color w:val="000000"/>
          <w:sz w:val="20"/>
          <w:szCs w:val="20"/>
        </w:rPr>
      </w:pPr>
      <w:r w:rsidRPr="009901EF">
        <w:rPr>
          <w:color w:val="000000"/>
          <w:sz w:val="20"/>
          <w:szCs w:val="20"/>
        </w:rPr>
        <w:t>Оформление акта производится на месте проведения контрольного мероприятия в день окончания проведения такого мероприятия,</w:t>
      </w:r>
      <w:r w:rsidRPr="009901EF">
        <w:rPr>
          <w:color w:val="000000"/>
          <w:sz w:val="20"/>
          <w:szCs w:val="20"/>
          <w:shd w:val="clear" w:color="auto" w:fill="FFFFFF"/>
        </w:rPr>
        <w:t xml:space="preserve"> если иной порядок оформления акта не установлен Правительством Российской Федерации</w:t>
      </w:r>
      <w:r w:rsidRPr="009901EF">
        <w:rPr>
          <w:color w:val="000000"/>
          <w:sz w:val="20"/>
          <w:szCs w:val="20"/>
        </w:rPr>
        <w:t>.</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4.19. Информация о контрольных мероприятиях размещается в Едином реестре контрольных (надзорных) мероприятий.</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901EF">
        <w:rPr>
          <w:rFonts w:ascii="Times New Roman" w:hAnsi="Times New Roman" w:cs="Times New Roman"/>
          <w:color w:val="000000"/>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901EF">
        <w:rPr>
          <w:rFonts w:ascii="Times New Roman" w:hAnsi="Times New Roman" w:cs="Times New Roman"/>
          <w:color w:val="000000"/>
        </w:rPr>
        <w:t>Единый портал</w:t>
      </w:r>
      <w:r w:rsidRPr="009901EF">
        <w:rPr>
          <w:rFonts w:ascii="Times New Roman" w:hAnsi="Times New Roman" w:cs="Times New Roman"/>
          <w:color w:val="000000"/>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901EF">
        <w:rPr>
          <w:rFonts w:ascii="Times New Roman" w:hAnsi="Times New Roman" w:cs="Times New Roman"/>
          <w:color w:val="000000"/>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901EF">
        <w:rPr>
          <w:rFonts w:ascii="Times New Roman" w:hAnsi="Times New Roman" w:cs="Times New Roman"/>
          <w:color w:val="000000"/>
        </w:rPr>
        <w:t xml:space="preserve"> Указанный гражданин вправе направлять администрации документы на бумажном носителе.</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CA1C82" w:rsidRPr="009901EF" w:rsidRDefault="00CA1C82" w:rsidP="00CA1C82">
      <w:pPr>
        <w:pStyle w:val="ConsPlusNormal"/>
        <w:ind w:firstLine="709"/>
        <w:jc w:val="both"/>
        <w:rPr>
          <w:rFonts w:ascii="Times New Roman" w:hAnsi="Times New Roman" w:cs="Times New Roman"/>
        </w:rPr>
      </w:pPr>
      <w:bookmarkStart w:id="4" w:name="Par318"/>
      <w:bookmarkEnd w:id="4"/>
      <w:r w:rsidRPr="009901EF">
        <w:rPr>
          <w:rFonts w:ascii="Times New Roman" w:hAnsi="Times New Roman" w:cs="Times New Roman"/>
          <w:color w:val="00000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A1C82" w:rsidRPr="009901EF" w:rsidRDefault="00CA1C82" w:rsidP="00CA1C82">
      <w:pPr>
        <w:ind w:firstLine="709"/>
        <w:rPr>
          <w:color w:val="000000"/>
          <w:sz w:val="20"/>
          <w:szCs w:val="20"/>
        </w:rPr>
      </w:pPr>
      <w:r w:rsidRPr="009901EF">
        <w:rPr>
          <w:color w:val="000000"/>
          <w:sz w:val="20"/>
          <w:szCs w:val="20"/>
        </w:rPr>
        <w:t xml:space="preserve">4) </w:t>
      </w:r>
      <w:r w:rsidRPr="009901EF">
        <w:rPr>
          <w:color w:val="000000"/>
          <w:sz w:val="20"/>
          <w:szCs w:val="2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901EF">
        <w:rPr>
          <w:color w:val="000000"/>
          <w:sz w:val="20"/>
          <w:szCs w:val="20"/>
        </w:rPr>
        <w:t>;</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A1C82" w:rsidRPr="009901EF" w:rsidRDefault="00CA1C82" w:rsidP="00CA1C82">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4.23. В случае не устранения в установленный срок нарушений, указанных в предусмотренном подпунктом 1 пункта 4.22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CA1C82" w:rsidRPr="009901EF" w:rsidRDefault="00CA1C82" w:rsidP="00CA1C82">
      <w:pPr>
        <w:ind w:firstLine="709"/>
        <w:rPr>
          <w:color w:val="000000"/>
          <w:sz w:val="20"/>
          <w:szCs w:val="20"/>
        </w:rPr>
      </w:pPr>
      <w:r w:rsidRPr="009901EF">
        <w:rPr>
          <w:color w:val="000000"/>
          <w:sz w:val="20"/>
          <w:szCs w:val="20"/>
        </w:rPr>
        <w:t xml:space="preserve">1) исполнительный орган государственной власти или орган местного самоуправления, предусмотренные </w:t>
      </w:r>
      <w:hyperlink r:id="rId19" w:history="1">
        <w:r w:rsidRPr="009901EF">
          <w:rPr>
            <w:rStyle w:val="ad"/>
            <w:color w:val="000000"/>
            <w:sz w:val="20"/>
            <w:szCs w:val="20"/>
          </w:rPr>
          <w:t>статьей 39.2</w:t>
        </w:r>
      </w:hyperlink>
      <w:r w:rsidRPr="009901EF">
        <w:rPr>
          <w:color w:val="000000"/>
          <w:sz w:val="20"/>
          <w:szCs w:val="20"/>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9901EF">
        <w:rPr>
          <w:color w:val="000000"/>
          <w:sz w:val="20"/>
          <w:szCs w:val="20"/>
          <w:shd w:val="clear" w:color="auto" w:fill="FFFFFF"/>
        </w:rPr>
        <w:t>Федерального закона от 25.10.2001 № 137-ФЗ «О введении в действие Земельного кодекса Российской Федерации»)</w:t>
      </w:r>
      <w:r w:rsidRPr="009901EF">
        <w:rPr>
          <w:color w:val="000000"/>
          <w:sz w:val="20"/>
          <w:szCs w:val="20"/>
        </w:rPr>
        <w:t>, в отношении земельных участков (земель), находящихся в государственной или муниципальной собственности;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4.24.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Карелия, органами местного самоуправления, правоохранительными органами, организациями и гражданами.</w:t>
      </w:r>
    </w:p>
    <w:p w:rsidR="00CA1C82" w:rsidRPr="009901EF" w:rsidRDefault="00CA1C82" w:rsidP="00CA1C82">
      <w:pPr>
        <w:ind w:firstLine="709"/>
        <w:rPr>
          <w:sz w:val="20"/>
          <w:szCs w:val="20"/>
        </w:rPr>
      </w:pPr>
      <w:r w:rsidRPr="009901EF">
        <w:rPr>
          <w:color w:val="000000"/>
          <w:sz w:val="20"/>
          <w:szCs w:val="20"/>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Кемского городского поселения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CA1C82" w:rsidRPr="009901EF" w:rsidRDefault="00CA1C82" w:rsidP="00CA1C82">
      <w:pPr>
        <w:pStyle w:val="ConsPlusNormal"/>
        <w:spacing w:line="360" w:lineRule="auto"/>
        <w:ind w:firstLine="709"/>
        <w:jc w:val="both"/>
        <w:rPr>
          <w:rFonts w:ascii="Times New Roman" w:hAnsi="Times New Roman" w:cs="Times New Roman"/>
          <w:color w:val="000000"/>
        </w:rPr>
      </w:pPr>
    </w:p>
    <w:p w:rsidR="00CA1C82" w:rsidRPr="009901EF" w:rsidRDefault="00CA1C82" w:rsidP="00CA1C82">
      <w:pPr>
        <w:pStyle w:val="ConsPlusNormal"/>
        <w:ind w:firstLine="0"/>
        <w:jc w:val="center"/>
        <w:rPr>
          <w:rFonts w:ascii="Times New Roman" w:hAnsi="Times New Roman" w:cs="Times New Roman"/>
          <w:b/>
          <w:bCs/>
          <w:color w:val="000000"/>
        </w:rPr>
      </w:pPr>
      <w:r w:rsidRPr="009901EF">
        <w:rPr>
          <w:rFonts w:ascii="Times New Roman" w:hAnsi="Times New Roman" w:cs="Times New Roman"/>
          <w:b/>
          <w:bCs/>
          <w:color w:val="000000"/>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CA1C82" w:rsidRPr="009901EF" w:rsidRDefault="00CA1C82" w:rsidP="00CA1C82">
      <w:pPr>
        <w:pStyle w:val="ConsPlusNormal"/>
        <w:ind w:firstLine="0"/>
        <w:jc w:val="center"/>
        <w:rPr>
          <w:rFonts w:ascii="Times New Roman" w:hAnsi="Times New Roman" w:cs="Times New Roman"/>
          <w:b/>
          <w:bCs/>
          <w:color w:val="000000"/>
        </w:rPr>
      </w:pP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color w:val="000000"/>
        </w:rPr>
        <w:t xml:space="preserve">5.1. Решения администрации, действие (бездействие) должностных лиц, уполномоченных осуществлять </w:t>
      </w:r>
      <w:r w:rsidRPr="009901EF">
        <w:rPr>
          <w:rFonts w:ascii="Times New Roman" w:hAnsi="Times New Roman" w:cs="Times New Roman"/>
        </w:rPr>
        <w:t>муниципальный земельный контроль, могут быть обжалованы в судебном порядке.</w:t>
      </w:r>
    </w:p>
    <w:p w:rsidR="00CA1C82" w:rsidRPr="009901EF" w:rsidRDefault="00CA1C82" w:rsidP="00CA1C82">
      <w:pPr>
        <w:pStyle w:val="ConsPlusNormal"/>
        <w:ind w:firstLine="709"/>
        <w:jc w:val="both"/>
        <w:rPr>
          <w:rFonts w:ascii="Times New Roman" w:hAnsi="Times New Roman" w:cs="Times New Roman"/>
        </w:rPr>
      </w:pPr>
      <w:r w:rsidRPr="009901EF">
        <w:rPr>
          <w:rFonts w:ascii="Times New Roman" w:hAnsi="Times New Roman" w:cs="Times New Roman"/>
        </w:rPr>
        <w:t>5.2. Досудебный порядок подачи жалоб на решения администрации, действия (бездействие) должностных лиц, уполномоченных осуществлять муниципальный земельный контроль, не применяется.</w:t>
      </w:r>
    </w:p>
    <w:p w:rsidR="00CA1C82" w:rsidRPr="009901EF" w:rsidRDefault="00CA1C82" w:rsidP="00CA1C82">
      <w:pPr>
        <w:pStyle w:val="11"/>
        <w:spacing w:line="360" w:lineRule="auto"/>
        <w:ind w:firstLine="709"/>
        <w:jc w:val="both"/>
        <w:rPr>
          <w:rFonts w:ascii="Times New Roman" w:hAnsi="Times New Roman"/>
          <w:color w:val="000000"/>
          <w:sz w:val="20"/>
          <w:szCs w:val="20"/>
        </w:rPr>
      </w:pPr>
    </w:p>
    <w:p w:rsidR="00CA1C82" w:rsidRPr="009901EF" w:rsidRDefault="00CA1C82" w:rsidP="00CA1C82">
      <w:pPr>
        <w:pStyle w:val="11"/>
        <w:jc w:val="center"/>
        <w:rPr>
          <w:rFonts w:ascii="Times New Roman" w:hAnsi="Times New Roman"/>
          <w:b/>
          <w:bCs/>
          <w:color w:val="000000"/>
          <w:sz w:val="20"/>
          <w:szCs w:val="20"/>
        </w:rPr>
      </w:pPr>
      <w:r w:rsidRPr="009901EF">
        <w:rPr>
          <w:rFonts w:ascii="Times New Roman" w:hAnsi="Times New Roman"/>
          <w:b/>
          <w:bCs/>
          <w:color w:val="000000"/>
          <w:sz w:val="20"/>
          <w:szCs w:val="20"/>
        </w:rPr>
        <w:t>6. Ключевые показатели муниципального земельного контроля и их целевые значения</w:t>
      </w:r>
    </w:p>
    <w:p w:rsidR="00CA1C82" w:rsidRPr="009901EF" w:rsidRDefault="00CA1C82" w:rsidP="00CA1C82">
      <w:pPr>
        <w:pStyle w:val="11"/>
        <w:jc w:val="center"/>
        <w:rPr>
          <w:rFonts w:ascii="Times New Roman" w:hAnsi="Times New Roman"/>
          <w:b/>
          <w:bCs/>
          <w:color w:val="000000"/>
          <w:sz w:val="20"/>
          <w:szCs w:val="20"/>
        </w:rPr>
      </w:pPr>
    </w:p>
    <w:p w:rsidR="00CA1C82" w:rsidRPr="009901EF" w:rsidRDefault="00CA1C82" w:rsidP="00CA1C82">
      <w:pPr>
        <w:pStyle w:val="11"/>
        <w:ind w:firstLine="709"/>
        <w:jc w:val="both"/>
        <w:rPr>
          <w:rFonts w:ascii="Times New Roman" w:hAnsi="Times New Roman"/>
          <w:sz w:val="20"/>
          <w:szCs w:val="20"/>
        </w:rPr>
      </w:pPr>
      <w:r w:rsidRPr="009901EF">
        <w:rPr>
          <w:rFonts w:ascii="Times New Roman" w:hAnsi="Times New Roman"/>
          <w:color w:val="000000"/>
          <w:sz w:val="20"/>
          <w:szCs w:val="20"/>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566EA" w:rsidRPr="009901EF" w:rsidRDefault="00CA1C82" w:rsidP="009566EA">
      <w:pPr>
        <w:pStyle w:val="11"/>
        <w:ind w:firstLine="709"/>
        <w:jc w:val="both"/>
        <w:rPr>
          <w:rFonts w:ascii="Times New Roman" w:hAnsi="Times New Roman"/>
          <w:color w:val="000000"/>
          <w:sz w:val="20"/>
          <w:szCs w:val="20"/>
        </w:rPr>
      </w:pPr>
      <w:r w:rsidRPr="009901EF">
        <w:rPr>
          <w:rFonts w:ascii="Times New Roman" w:hAnsi="Times New Roman"/>
          <w:color w:val="000000"/>
          <w:sz w:val="20"/>
          <w:szCs w:val="20"/>
        </w:rPr>
        <w:t>6.2 Ключевые показатели вида контроля и их целевые значения, индикативные показатели для муниципального земельного контроля утверждаются администрацией.</w:t>
      </w:r>
    </w:p>
    <w:p w:rsidR="009566EA" w:rsidRPr="009901EF" w:rsidRDefault="009566EA" w:rsidP="009566EA">
      <w:pPr>
        <w:pStyle w:val="11"/>
        <w:ind w:firstLine="709"/>
        <w:jc w:val="both"/>
        <w:rPr>
          <w:rFonts w:ascii="Times New Roman" w:hAnsi="Times New Roman"/>
          <w:color w:val="000000"/>
          <w:sz w:val="20"/>
          <w:szCs w:val="20"/>
        </w:rPr>
      </w:pPr>
    </w:p>
    <w:p w:rsidR="00CA1C82" w:rsidRPr="009901EF" w:rsidRDefault="000B5F8A" w:rsidP="009566EA">
      <w:pPr>
        <w:pStyle w:val="11"/>
        <w:ind w:left="5663" w:firstLine="709"/>
        <w:jc w:val="both"/>
        <w:rPr>
          <w:rFonts w:ascii="Times New Roman" w:hAnsi="Times New Roman"/>
          <w:color w:val="000000"/>
          <w:sz w:val="20"/>
          <w:szCs w:val="20"/>
        </w:rPr>
      </w:pPr>
      <w:r>
        <w:rPr>
          <w:rFonts w:ascii="Times New Roman" w:hAnsi="Times New Roman"/>
          <w:color w:val="000000"/>
          <w:sz w:val="20"/>
          <w:szCs w:val="20"/>
        </w:rPr>
        <w:t xml:space="preserve">          </w:t>
      </w:r>
      <w:r w:rsidR="00CA1C82" w:rsidRPr="009901EF">
        <w:rPr>
          <w:rFonts w:ascii="Times New Roman" w:hAnsi="Times New Roman"/>
          <w:color w:val="000000"/>
          <w:sz w:val="20"/>
          <w:szCs w:val="20"/>
        </w:rPr>
        <w:t>Приложение № 1</w:t>
      </w:r>
    </w:p>
    <w:p w:rsidR="00CA1C82" w:rsidRPr="009901EF" w:rsidRDefault="00CA1C82" w:rsidP="00CA1C82">
      <w:pPr>
        <w:pStyle w:val="ConsPlusNormal"/>
        <w:ind w:firstLine="0"/>
        <w:jc w:val="right"/>
        <w:rPr>
          <w:rFonts w:ascii="Times New Roman" w:hAnsi="Times New Roman" w:cs="Times New Roman"/>
          <w:color w:val="000000"/>
        </w:rPr>
      </w:pPr>
      <w:r w:rsidRPr="009901EF">
        <w:rPr>
          <w:rFonts w:ascii="Times New Roman" w:hAnsi="Times New Roman" w:cs="Times New Roman"/>
          <w:color w:val="000000"/>
        </w:rPr>
        <w:t xml:space="preserve">к Положению о муниципальном земельном контроле </w:t>
      </w:r>
    </w:p>
    <w:p w:rsidR="00CA1C82" w:rsidRPr="009901EF" w:rsidRDefault="00CA1C82" w:rsidP="00CA1C82">
      <w:pPr>
        <w:pStyle w:val="ConsPlusNormal"/>
        <w:ind w:firstLine="0"/>
        <w:jc w:val="right"/>
        <w:rPr>
          <w:rFonts w:ascii="Times New Roman" w:hAnsi="Times New Roman" w:cs="Times New Roman"/>
          <w:i/>
          <w:iCs/>
          <w:color w:val="000000"/>
        </w:rPr>
      </w:pPr>
      <w:r w:rsidRPr="009901EF">
        <w:rPr>
          <w:rFonts w:ascii="Times New Roman" w:hAnsi="Times New Roman" w:cs="Times New Roman"/>
          <w:color w:val="000000"/>
        </w:rPr>
        <w:t>в границах Кемского городского поселения</w:t>
      </w:r>
    </w:p>
    <w:p w:rsidR="00CA1C82" w:rsidRPr="009901EF" w:rsidRDefault="00CA1C82" w:rsidP="00CA1C82">
      <w:pPr>
        <w:pStyle w:val="ConsPlusNormal"/>
        <w:ind w:firstLine="0"/>
        <w:jc w:val="right"/>
        <w:rPr>
          <w:rFonts w:ascii="Times New Roman" w:hAnsi="Times New Roman" w:cs="Times New Roman"/>
          <w:b/>
          <w:bCs/>
          <w:color w:val="000000"/>
        </w:rPr>
      </w:pPr>
    </w:p>
    <w:p w:rsidR="00CA1C82" w:rsidRPr="009901EF" w:rsidRDefault="00CA1C82" w:rsidP="00CA1C82">
      <w:pPr>
        <w:pStyle w:val="ConsPlusTitle"/>
        <w:jc w:val="center"/>
        <w:rPr>
          <w:rFonts w:ascii="Times New Roman" w:hAnsi="Times New Roman" w:cs="Times New Roman"/>
          <w:bCs w:val="0"/>
          <w:color w:val="000000"/>
          <w:sz w:val="20"/>
          <w:szCs w:val="20"/>
        </w:rPr>
      </w:pPr>
      <w:bookmarkStart w:id="5" w:name="Par381"/>
      <w:bookmarkEnd w:id="5"/>
      <w:r w:rsidRPr="009901EF">
        <w:rPr>
          <w:rFonts w:ascii="Times New Roman" w:hAnsi="Times New Roman" w:cs="Times New Roman"/>
          <w:bCs w:val="0"/>
          <w:color w:val="000000"/>
          <w:sz w:val="20"/>
          <w:szCs w:val="20"/>
        </w:rPr>
        <w:t>Критерии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Кемского муниципального района</w:t>
      </w:r>
    </w:p>
    <w:p w:rsidR="00CA1C82" w:rsidRPr="009901EF" w:rsidRDefault="00CA1C82" w:rsidP="00CA1C82">
      <w:pPr>
        <w:pStyle w:val="ConsPlusTitle"/>
        <w:jc w:val="center"/>
        <w:rPr>
          <w:rFonts w:ascii="Times New Roman" w:hAnsi="Times New Roman" w:cs="Times New Roman"/>
          <w:bCs w:val="0"/>
          <w:color w:val="000000"/>
          <w:sz w:val="20"/>
          <w:szCs w:val="20"/>
        </w:rPr>
      </w:pPr>
      <w:r w:rsidRPr="009901EF">
        <w:rPr>
          <w:rFonts w:ascii="Times New Roman" w:hAnsi="Times New Roman" w:cs="Times New Roman"/>
          <w:bCs w:val="0"/>
          <w:color w:val="000000"/>
          <w:sz w:val="20"/>
          <w:szCs w:val="20"/>
        </w:rPr>
        <w:t>муниципального земельного контроля</w:t>
      </w:r>
    </w:p>
    <w:p w:rsidR="00CA1C82" w:rsidRPr="009901EF" w:rsidRDefault="00CA1C82" w:rsidP="00CA1C82">
      <w:pPr>
        <w:pStyle w:val="ConsPlusTitle"/>
        <w:jc w:val="center"/>
        <w:rPr>
          <w:rFonts w:ascii="Times New Roman" w:hAnsi="Times New Roman" w:cs="Times New Roman"/>
          <w:b w:val="0"/>
          <w:sz w:val="20"/>
          <w:szCs w:val="20"/>
        </w:rPr>
      </w:pP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1. К категории среднего риска относятся:</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2. К категории умеренного риска относятся земельные участки:</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а) относящиеся к категории земель населенных пунктов;</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CA1C82" w:rsidRPr="009901EF" w:rsidRDefault="00CA1C82" w:rsidP="000B5F8A">
      <w:pPr>
        <w:pStyle w:val="ConsPlusNormal"/>
        <w:widowControl w:val="0"/>
        <w:ind w:firstLine="709"/>
        <w:jc w:val="both"/>
        <w:rPr>
          <w:rFonts w:ascii="Times New Roman" w:hAnsi="Times New Roman" w:cs="Times New Roman"/>
          <w:color w:val="000000"/>
        </w:rPr>
      </w:pPr>
      <w:r w:rsidRPr="009901EF">
        <w:rPr>
          <w:rFonts w:ascii="Times New Roman" w:hAnsi="Times New Roman" w:cs="Times New Roman"/>
          <w:color w:val="000000"/>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CA1C82" w:rsidRPr="009901EF" w:rsidRDefault="00CA1C82" w:rsidP="00CA1C82">
      <w:pPr>
        <w:pStyle w:val="ConsPlusNormal"/>
        <w:widowControl w:val="0"/>
        <w:spacing w:line="360" w:lineRule="auto"/>
        <w:ind w:firstLine="709"/>
        <w:jc w:val="both"/>
        <w:rPr>
          <w:rFonts w:ascii="Times New Roman" w:hAnsi="Times New Roman" w:cs="Times New Roman"/>
          <w:color w:val="000000"/>
        </w:rPr>
      </w:pPr>
    </w:p>
    <w:p w:rsidR="000B5F8A" w:rsidRDefault="000B5F8A" w:rsidP="009566EA">
      <w:pPr>
        <w:pStyle w:val="ConsPlusNormal"/>
        <w:ind w:left="5664" w:firstLine="708"/>
        <w:rPr>
          <w:rFonts w:ascii="Times New Roman" w:hAnsi="Times New Roman" w:cs="Times New Roman"/>
          <w:color w:val="000000"/>
        </w:rPr>
      </w:pPr>
      <w:r>
        <w:rPr>
          <w:rFonts w:ascii="Times New Roman" w:hAnsi="Times New Roman" w:cs="Times New Roman"/>
          <w:color w:val="000000"/>
        </w:rPr>
        <w:t xml:space="preserve">         </w:t>
      </w:r>
    </w:p>
    <w:p w:rsidR="000B5F8A" w:rsidRDefault="000B5F8A" w:rsidP="009566EA">
      <w:pPr>
        <w:pStyle w:val="ConsPlusNormal"/>
        <w:ind w:left="5664" w:firstLine="708"/>
        <w:rPr>
          <w:rFonts w:ascii="Times New Roman" w:hAnsi="Times New Roman" w:cs="Times New Roman"/>
          <w:color w:val="000000"/>
        </w:rPr>
      </w:pPr>
    </w:p>
    <w:p w:rsidR="000B5F8A" w:rsidRDefault="000B5F8A" w:rsidP="009566EA">
      <w:pPr>
        <w:pStyle w:val="ConsPlusNormal"/>
        <w:ind w:left="5664" w:firstLine="708"/>
        <w:rPr>
          <w:rFonts w:ascii="Times New Roman" w:hAnsi="Times New Roman" w:cs="Times New Roman"/>
          <w:color w:val="000000"/>
        </w:rPr>
      </w:pPr>
    </w:p>
    <w:p w:rsidR="000B5F8A" w:rsidRDefault="000B5F8A" w:rsidP="009566EA">
      <w:pPr>
        <w:pStyle w:val="ConsPlusNormal"/>
        <w:ind w:left="5664" w:firstLine="708"/>
        <w:rPr>
          <w:rFonts w:ascii="Times New Roman" w:hAnsi="Times New Roman" w:cs="Times New Roman"/>
          <w:color w:val="000000"/>
        </w:rPr>
      </w:pPr>
    </w:p>
    <w:p w:rsidR="000B5F8A" w:rsidRDefault="000B5F8A" w:rsidP="009566EA">
      <w:pPr>
        <w:pStyle w:val="ConsPlusNormal"/>
        <w:ind w:left="5664" w:firstLine="708"/>
        <w:rPr>
          <w:rFonts w:ascii="Times New Roman" w:hAnsi="Times New Roman" w:cs="Times New Roman"/>
          <w:color w:val="000000"/>
        </w:rPr>
      </w:pPr>
    </w:p>
    <w:p w:rsidR="000B5F8A" w:rsidRDefault="000B5F8A" w:rsidP="009566EA">
      <w:pPr>
        <w:pStyle w:val="ConsPlusNormal"/>
        <w:ind w:left="5664" w:firstLine="708"/>
        <w:rPr>
          <w:rFonts w:ascii="Times New Roman" w:hAnsi="Times New Roman" w:cs="Times New Roman"/>
          <w:color w:val="000000"/>
        </w:rPr>
      </w:pPr>
    </w:p>
    <w:p w:rsidR="00CA1C82" w:rsidRPr="009901EF" w:rsidRDefault="000B5F8A" w:rsidP="009566EA">
      <w:pPr>
        <w:pStyle w:val="ConsPlusNormal"/>
        <w:ind w:left="5664" w:firstLine="708"/>
        <w:rPr>
          <w:rFonts w:ascii="Times New Roman" w:hAnsi="Times New Roman" w:cs="Times New Roman"/>
        </w:rPr>
      </w:pPr>
      <w:r>
        <w:rPr>
          <w:rFonts w:ascii="Times New Roman" w:hAnsi="Times New Roman" w:cs="Times New Roman"/>
          <w:color w:val="000000"/>
        </w:rPr>
        <w:t xml:space="preserve">           </w:t>
      </w:r>
      <w:r w:rsidR="00CA1C82" w:rsidRPr="009901EF">
        <w:rPr>
          <w:rFonts w:ascii="Times New Roman" w:hAnsi="Times New Roman" w:cs="Times New Roman"/>
          <w:color w:val="000000"/>
        </w:rPr>
        <w:t>Приложение № 2</w:t>
      </w:r>
    </w:p>
    <w:p w:rsidR="00CA1C82" w:rsidRPr="009901EF" w:rsidRDefault="00CA1C82" w:rsidP="00CA1C82">
      <w:pPr>
        <w:pStyle w:val="ConsPlusNormal"/>
        <w:ind w:firstLine="0"/>
        <w:jc w:val="right"/>
        <w:rPr>
          <w:rFonts w:ascii="Times New Roman" w:hAnsi="Times New Roman" w:cs="Times New Roman"/>
          <w:color w:val="000000"/>
        </w:rPr>
      </w:pPr>
      <w:r w:rsidRPr="009901EF">
        <w:rPr>
          <w:rFonts w:ascii="Times New Roman" w:hAnsi="Times New Roman" w:cs="Times New Roman"/>
          <w:color w:val="000000"/>
        </w:rPr>
        <w:t xml:space="preserve">к Положению о муниципальном земельном контроле </w:t>
      </w:r>
    </w:p>
    <w:p w:rsidR="00CA1C82" w:rsidRPr="009901EF" w:rsidRDefault="00CA1C82" w:rsidP="00CA1C82">
      <w:pPr>
        <w:pStyle w:val="ConsPlusNormal"/>
        <w:ind w:firstLine="0"/>
        <w:jc w:val="right"/>
        <w:rPr>
          <w:rFonts w:ascii="Times New Roman" w:hAnsi="Times New Roman" w:cs="Times New Roman"/>
          <w:i/>
          <w:iCs/>
          <w:color w:val="000000"/>
        </w:rPr>
      </w:pPr>
      <w:r w:rsidRPr="009901EF">
        <w:rPr>
          <w:rFonts w:ascii="Times New Roman" w:hAnsi="Times New Roman" w:cs="Times New Roman"/>
          <w:color w:val="000000"/>
        </w:rPr>
        <w:t>в границах Кемского городского поселения</w:t>
      </w:r>
    </w:p>
    <w:p w:rsidR="00CA1C82" w:rsidRPr="009901EF" w:rsidRDefault="00CA1C82" w:rsidP="00CA1C82">
      <w:pPr>
        <w:widowControl w:val="0"/>
        <w:autoSpaceDE w:val="0"/>
        <w:spacing w:line="276" w:lineRule="auto"/>
        <w:ind w:firstLine="540"/>
        <w:rPr>
          <w:color w:val="000000"/>
          <w:sz w:val="20"/>
          <w:szCs w:val="20"/>
        </w:rPr>
      </w:pPr>
    </w:p>
    <w:p w:rsidR="00CA1C82" w:rsidRPr="009901EF" w:rsidRDefault="00CA1C82" w:rsidP="00CA1C82">
      <w:pPr>
        <w:pStyle w:val="ConsPlusTitle"/>
        <w:jc w:val="center"/>
        <w:rPr>
          <w:rFonts w:ascii="Times New Roman" w:hAnsi="Times New Roman" w:cs="Times New Roman"/>
          <w:bCs w:val="0"/>
          <w:color w:val="000000"/>
          <w:sz w:val="20"/>
          <w:szCs w:val="20"/>
        </w:rPr>
      </w:pPr>
      <w:r w:rsidRPr="009901EF">
        <w:rPr>
          <w:rFonts w:ascii="Times New Roman" w:hAnsi="Times New Roman" w:cs="Times New Roman"/>
          <w:bCs w:val="0"/>
          <w:color w:val="000000"/>
          <w:sz w:val="20"/>
          <w:szCs w:val="20"/>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w:t>
      </w:r>
    </w:p>
    <w:p w:rsidR="00CA1C82" w:rsidRPr="009901EF" w:rsidRDefault="00CA1C82" w:rsidP="00CA1C82">
      <w:pPr>
        <w:pStyle w:val="ConsPlusTitle"/>
        <w:jc w:val="center"/>
        <w:rPr>
          <w:rFonts w:ascii="Times New Roman" w:hAnsi="Times New Roman" w:cs="Times New Roman"/>
          <w:bCs w:val="0"/>
          <w:color w:val="000000"/>
          <w:sz w:val="20"/>
          <w:szCs w:val="20"/>
        </w:rPr>
      </w:pPr>
      <w:r w:rsidRPr="009901EF">
        <w:rPr>
          <w:rFonts w:ascii="Times New Roman" w:hAnsi="Times New Roman" w:cs="Times New Roman"/>
          <w:bCs w:val="0"/>
          <w:color w:val="000000"/>
          <w:sz w:val="20"/>
          <w:szCs w:val="20"/>
        </w:rPr>
        <w:t xml:space="preserve">администрацией Кемского муниципального района </w:t>
      </w:r>
    </w:p>
    <w:p w:rsidR="00CA1C82" w:rsidRPr="009901EF" w:rsidRDefault="00CA1C82" w:rsidP="00CA1C82">
      <w:pPr>
        <w:pStyle w:val="ConsPlusTitle"/>
        <w:jc w:val="center"/>
        <w:rPr>
          <w:rFonts w:ascii="Times New Roman" w:hAnsi="Times New Roman" w:cs="Times New Roman"/>
          <w:bCs w:val="0"/>
          <w:color w:val="000000"/>
          <w:sz w:val="20"/>
          <w:szCs w:val="20"/>
        </w:rPr>
      </w:pPr>
      <w:r w:rsidRPr="009901EF">
        <w:rPr>
          <w:rFonts w:ascii="Times New Roman" w:hAnsi="Times New Roman" w:cs="Times New Roman"/>
          <w:bCs w:val="0"/>
          <w:color w:val="000000"/>
          <w:sz w:val="20"/>
          <w:szCs w:val="20"/>
        </w:rPr>
        <w:t>муниципального земельного контроля</w:t>
      </w:r>
    </w:p>
    <w:p w:rsidR="00CA1C82" w:rsidRPr="009901EF" w:rsidRDefault="00CA1C82" w:rsidP="00CA1C82">
      <w:pPr>
        <w:pStyle w:val="ConsPlusNormal"/>
        <w:ind w:firstLine="540"/>
        <w:jc w:val="both"/>
        <w:rPr>
          <w:rFonts w:ascii="Times New Roman" w:hAnsi="Times New Roman" w:cs="Times New Roman"/>
          <w:color w:val="000000"/>
        </w:rPr>
      </w:pPr>
    </w:p>
    <w:p w:rsidR="00CA1C82" w:rsidRPr="009901EF" w:rsidRDefault="00CA1C82" w:rsidP="00CA1C82">
      <w:pPr>
        <w:pStyle w:val="ConsPlusNormal"/>
        <w:ind w:firstLine="540"/>
        <w:jc w:val="both"/>
        <w:rPr>
          <w:rFonts w:ascii="Times New Roman" w:hAnsi="Times New Roman" w:cs="Times New Roman"/>
          <w:color w:val="000000"/>
        </w:rPr>
      </w:pP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CA1C82" w:rsidRPr="009901EF" w:rsidRDefault="00CA1C82" w:rsidP="000B5F8A">
      <w:pPr>
        <w:pStyle w:val="ConsPlusNormal"/>
        <w:ind w:firstLine="709"/>
        <w:jc w:val="both"/>
        <w:rPr>
          <w:rFonts w:ascii="Times New Roman" w:hAnsi="Times New Roman" w:cs="Times New Roman"/>
        </w:rPr>
      </w:pPr>
      <w:r w:rsidRPr="009901EF">
        <w:rPr>
          <w:rFonts w:ascii="Times New Roman" w:hAnsi="Times New Roman" w:cs="Times New Roman"/>
          <w:color w:val="000000"/>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CA1C82" w:rsidRPr="009901EF" w:rsidRDefault="00CA1C82" w:rsidP="000B5F8A">
      <w:pPr>
        <w:pStyle w:val="ConsPlusNormal"/>
        <w:ind w:firstLine="709"/>
        <w:jc w:val="both"/>
        <w:rPr>
          <w:rFonts w:ascii="Times New Roman" w:hAnsi="Times New Roman" w:cs="Times New Roman"/>
          <w:color w:val="000000"/>
        </w:rPr>
      </w:pPr>
      <w:r w:rsidRPr="009901EF">
        <w:rPr>
          <w:rFonts w:ascii="Times New Roman" w:hAnsi="Times New Roman" w:cs="Times New Roman"/>
          <w:color w:val="000000"/>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CA1C82" w:rsidRPr="009901EF" w:rsidRDefault="00CA1C82" w:rsidP="000B5F8A">
      <w:pPr>
        <w:pStyle w:val="ConsPlusNormal"/>
        <w:ind w:firstLine="709"/>
        <w:jc w:val="both"/>
        <w:rPr>
          <w:rFonts w:ascii="Times New Roman" w:hAnsi="Times New Roman" w:cs="Times New Roman"/>
          <w:i/>
          <w:iCs/>
          <w:color w:val="000000"/>
        </w:rPr>
      </w:pPr>
      <w:r w:rsidRPr="009901EF">
        <w:rPr>
          <w:rFonts w:ascii="Times New Roman" w:hAnsi="Times New Roman" w:cs="Times New Roman"/>
          <w:color w:val="000000"/>
        </w:rPr>
        <w:t>6. Неисполнение обязанности по приведению земельного участка в состояние, пригодное для использования по целевому назначению.</w:t>
      </w:r>
    </w:p>
    <w:p w:rsidR="00CA1C82" w:rsidRPr="009901EF" w:rsidRDefault="00CA1C82" w:rsidP="009F4472">
      <w:pPr>
        <w:rPr>
          <w:color w:val="000000" w:themeColor="text1"/>
          <w:sz w:val="20"/>
          <w:szCs w:val="20"/>
          <w:shd w:val="clear" w:color="auto" w:fill="FFFFFF"/>
        </w:rPr>
      </w:pPr>
    </w:p>
    <w:p w:rsidR="000B5F8A" w:rsidRDefault="000B5F8A" w:rsidP="000B5F8A">
      <w:pPr>
        <w:jc w:val="center"/>
      </w:pPr>
      <w:r>
        <w:rPr>
          <w:noProof/>
        </w:rPr>
        <w:drawing>
          <wp:inline distT="0" distB="0" distL="0" distR="0">
            <wp:extent cx="657225" cy="800100"/>
            <wp:effectExtent l="19050" t="0" r="952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CA1C82" w:rsidRPr="009901EF" w:rsidRDefault="00CA1C82" w:rsidP="000B5F8A">
      <w:pPr>
        <w:rPr>
          <w:b/>
          <w:sz w:val="20"/>
          <w:szCs w:val="20"/>
        </w:rPr>
      </w:pPr>
    </w:p>
    <w:p w:rsidR="00CA1C82" w:rsidRPr="009901EF" w:rsidRDefault="00CA1C82" w:rsidP="009566EA">
      <w:pPr>
        <w:jc w:val="center"/>
        <w:rPr>
          <w:b/>
          <w:sz w:val="20"/>
          <w:szCs w:val="20"/>
        </w:rPr>
      </w:pPr>
      <w:r w:rsidRPr="009901EF">
        <w:rPr>
          <w:b/>
          <w:sz w:val="20"/>
          <w:szCs w:val="20"/>
        </w:rPr>
        <w:t>РЕШЕНИЕ</w:t>
      </w:r>
    </w:p>
    <w:p w:rsidR="00CA1C82" w:rsidRPr="009901EF" w:rsidRDefault="00CA1C82" w:rsidP="009566EA">
      <w:pPr>
        <w:rPr>
          <w:b/>
          <w:sz w:val="20"/>
          <w:szCs w:val="20"/>
        </w:rPr>
      </w:pPr>
    </w:p>
    <w:p w:rsidR="00CA1C82" w:rsidRPr="009901EF" w:rsidRDefault="009566EA" w:rsidP="0076133B">
      <w:pPr>
        <w:rPr>
          <w:b/>
          <w:sz w:val="20"/>
          <w:szCs w:val="20"/>
        </w:rPr>
      </w:pPr>
      <w:r w:rsidRPr="009901EF">
        <w:rPr>
          <w:b/>
          <w:sz w:val="20"/>
          <w:szCs w:val="20"/>
        </w:rPr>
        <w:t>22 ноября 2021</w:t>
      </w:r>
      <w:r w:rsidR="00CA1C82" w:rsidRPr="009901EF">
        <w:rPr>
          <w:b/>
          <w:sz w:val="20"/>
          <w:szCs w:val="20"/>
        </w:rPr>
        <w:t xml:space="preserve">  </w:t>
      </w:r>
      <w:r w:rsidRPr="009901EF">
        <w:rPr>
          <w:b/>
          <w:sz w:val="20"/>
          <w:szCs w:val="20"/>
        </w:rPr>
        <w:t xml:space="preserve"> </w:t>
      </w:r>
      <w:r w:rsidR="00CA1C82" w:rsidRPr="009901EF">
        <w:rPr>
          <w:b/>
          <w:sz w:val="20"/>
          <w:szCs w:val="20"/>
        </w:rPr>
        <w:t>года</w:t>
      </w:r>
      <w:r w:rsidR="0076133B" w:rsidRPr="009901EF">
        <w:rPr>
          <w:b/>
          <w:sz w:val="20"/>
          <w:szCs w:val="20"/>
        </w:rPr>
        <w:t xml:space="preserve">   </w:t>
      </w:r>
      <w:r w:rsidR="00CA1C82" w:rsidRPr="009901EF">
        <w:rPr>
          <w:b/>
          <w:sz w:val="20"/>
          <w:szCs w:val="20"/>
        </w:rPr>
        <w:t>5-2/16</w:t>
      </w:r>
    </w:p>
    <w:p w:rsidR="00CA1C82" w:rsidRPr="009901EF" w:rsidRDefault="00CA1C82" w:rsidP="00CA1C82">
      <w:pPr>
        <w:rPr>
          <w:rFonts w:eastAsia="Calibri"/>
          <w:sz w:val="20"/>
          <w:szCs w:val="20"/>
          <w:lang w:eastAsia="en-US"/>
        </w:rPr>
      </w:pPr>
    </w:p>
    <w:p w:rsidR="00CA1C82" w:rsidRPr="009901EF" w:rsidRDefault="00CA1C82" w:rsidP="009566EA">
      <w:pPr>
        <w:ind w:right="-1"/>
        <w:jc w:val="center"/>
        <w:rPr>
          <w:b/>
          <w:bCs/>
          <w:spacing w:val="-1"/>
          <w:sz w:val="20"/>
          <w:szCs w:val="20"/>
        </w:rPr>
      </w:pPr>
      <w:r w:rsidRPr="009901EF">
        <w:rPr>
          <w:b/>
          <w:bCs/>
          <w:spacing w:val="-1"/>
          <w:sz w:val="20"/>
          <w:szCs w:val="20"/>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Кемского городского поселения</w:t>
      </w:r>
    </w:p>
    <w:p w:rsidR="00CA1C82" w:rsidRPr="009901EF" w:rsidRDefault="00CA1C82" w:rsidP="00CA1C82">
      <w:pPr>
        <w:ind w:firstLine="709"/>
        <w:rPr>
          <w:bCs/>
          <w:spacing w:val="-1"/>
          <w:sz w:val="20"/>
          <w:szCs w:val="20"/>
        </w:rPr>
      </w:pPr>
    </w:p>
    <w:p w:rsidR="00CA1C82" w:rsidRPr="009901EF" w:rsidRDefault="00CA1C82" w:rsidP="009566EA">
      <w:pPr>
        <w:ind w:firstLine="709"/>
        <w:rPr>
          <w:bCs/>
          <w:spacing w:val="-1"/>
          <w:sz w:val="20"/>
          <w:szCs w:val="20"/>
        </w:rPr>
      </w:pPr>
      <w:r w:rsidRPr="009901EF">
        <w:rPr>
          <w:color w:val="000000"/>
          <w:sz w:val="20"/>
          <w:szCs w:val="20"/>
        </w:rPr>
        <w:t xml:space="preserve">В соответствии со статьей 3.1 </w:t>
      </w:r>
      <w:bookmarkStart w:id="6" w:name="_Hlk77673480"/>
      <w:r w:rsidRPr="009901EF">
        <w:rPr>
          <w:color w:val="000000"/>
          <w:sz w:val="20"/>
          <w:szCs w:val="20"/>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6"/>
      <w:r w:rsidRPr="009901EF">
        <w:rPr>
          <w:color w:val="000000"/>
          <w:sz w:val="20"/>
          <w:szCs w:val="20"/>
        </w:rPr>
        <w:t xml:space="preserve"> Федеральным законом от 31.07.2020 № 248-ФЗ «О государственном контроле (надзоре) и муниципальном контроле в Российской Федерации»,</w:t>
      </w:r>
      <w:r w:rsidRPr="009901EF">
        <w:rPr>
          <w:bCs/>
          <w:spacing w:val="-1"/>
          <w:sz w:val="20"/>
          <w:szCs w:val="20"/>
        </w:rPr>
        <w:t xml:space="preserve"> Уставом муниципального образования «Кемское городское поселение»</w:t>
      </w:r>
    </w:p>
    <w:p w:rsidR="00CA1C82" w:rsidRPr="009901EF" w:rsidRDefault="00CA1C82" w:rsidP="009566EA">
      <w:pPr>
        <w:jc w:val="center"/>
        <w:rPr>
          <w:b/>
          <w:sz w:val="20"/>
          <w:szCs w:val="20"/>
        </w:rPr>
      </w:pPr>
      <w:r w:rsidRPr="009901EF">
        <w:rPr>
          <w:b/>
          <w:sz w:val="20"/>
          <w:szCs w:val="20"/>
        </w:rPr>
        <w:t>Совет Кемского городского поселения РЕШИЛ:</w:t>
      </w:r>
    </w:p>
    <w:p w:rsidR="00CA1C82" w:rsidRPr="009901EF" w:rsidRDefault="00CA1C82" w:rsidP="00CA1C82">
      <w:pPr>
        <w:pStyle w:val="ab"/>
        <w:spacing w:after="0"/>
        <w:ind w:firstLine="709"/>
        <w:jc w:val="both"/>
        <w:rPr>
          <w:bCs/>
          <w:spacing w:val="-1"/>
        </w:rPr>
      </w:pPr>
      <w:r w:rsidRPr="009901EF">
        <w:rPr>
          <w:bCs/>
          <w:spacing w:val="-1"/>
        </w:rPr>
        <w:t xml:space="preserve">1. Утвердить прилагаемое Положение о муниципальном контроле </w:t>
      </w:r>
      <w:r w:rsidRPr="009901EF">
        <w:rPr>
          <w:spacing w:val="-1"/>
        </w:rPr>
        <w:t>на автомобильном транспорте, городском наземном электрическом транспорте и в дорожном хозяйстве в границах</w:t>
      </w:r>
      <w:r w:rsidRPr="009901EF">
        <w:rPr>
          <w:b/>
          <w:bCs/>
          <w:spacing w:val="-1"/>
        </w:rPr>
        <w:t xml:space="preserve"> </w:t>
      </w:r>
      <w:r w:rsidRPr="009901EF">
        <w:rPr>
          <w:bCs/>
          <w:spacing w:val="-1"/>
        </w:rPr>
        <w:t>Кемского городского поселения.</w:t>
      </w:r>
    </w:p>
    <w:p w:rsidR="00CA1C82" w:rsidRPr="009901EF" w:rsidRDefault="00CA1C82" w:rsidP="00CA1C82">
      <w:pPr>
        <w:pStyle w:val="ab"/>
        <w:spacing w:after="0"/>
        <w:ind w:firstLine="709"/>
        <w:jc w:val="both"/>
        <w:rPr>
          <w:color w:val="000000"/>
          <w:lang w:eastAsia="zh-CN"/>
        </w:rPr>
      </w:pPr>
      <w:r w:rsidRPr="009901EF">
        <w:rPr>
          <w:bCs/>
          <w:spacing w:val="-1"/>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w:t>
      </w:r>
      <w:r w:rsidRPr="009901EF">
        <w:rPr>
          <w:color w:val="000000"/>
          <w:lang w:eastAsia="zh-CN"/>
        </w:rPr>
        <w:t xml:space="preserve">на автомобильном транспорте, городском наземном электрическом транспорте и в дорожном хозяйстве в границах Кемского городского поселения </w:t>
      </w:r>
    </w:p>
    <w:p w:rsidR="00CA1C82" w:rsidRPr="009901EF" w:rsidRDefault="00CA1C82" w:rsidP="009566EA">
      <w:pPr>
        <w:pStyle w:val="ab"/>
        <w:spacing w:after="0"/>
        <w:ind w:firstLine="709"/>
        <w:jc w:val="both"/>
        <w:rPr>
          <w:bCs/>
          <w:spacing w:val="-1"/>
        </w:rPr>
      </w:pPr>
      <w:r w:rsidRPr="009901EF">
        <w:rPr>
          <w:bCs/>
          <w:spacing w:val="-1"/>
        </w:rPr>
        <w:t>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Кемского городского поселения вступают в силу с 1 марта 2022 года.</w:t>
      </w:r>
    </w:p>
    <w:p w:rsidR="00CA1C82" w:rsidRPr="009901EF" w:rsidRDefault="00CA1C82" w:rsidP="00CA1C82">
      <w:pPr>
        <w:tabs>
          <w:tab w:val="right" w:pos="9356"/>
        </w:tabs>
        <w:rPr>
          <w:sz w:val="20"/>
          <w:szCs w:val="20"/>
        </w:rPr>
      </w:pPr>
    </w:p>
    <w:p w:rsidR="00CA1C82" w:rsidRPr="009901EF" w:rsidRDefault="00CA1C82" w:rsidP="00CA1C82">
      <w:pPr>
        <w:tabs>
          <w:tab w:val="right" w:pos="9356"/>
        </w:tabs>
        <w:rPr>
          <w:sz w:val="20"/>
          <w:szCs w:val="20"/>
        </w:rPr>
      </w:pPr>
      <w:r w:rsidRPr="009901EF">
        <w:rPr>
          <w:sz w:val="20"/>
          <w:szCs w:val="20"/>
        </w:rPr>
        <w:t xml:space="preserve">Глава Кемского городского поселения, </w:t>
      </w:r>
      <w:r w:rsidRPr="009901EF">
        <w:rPr>
          <w:sz w:val="20"/>
          <w:szCs w:val="20"/>
        </w:rPr>
        <w:tab/>
      </w:r>
    </w:p>
    <w:p w:rsidR="00CA1C82" w:rsidRPr="009901EF" w:rsidRDefault="00CA1C82" w:rsidP="00CA1C82">
      <w:pPr>
        <w:tabs>
          <w:tab w:val="right" w:pos="9638"/>
        </w:tabs>
        <w:rPr>
          <w:sz w:val="20"/>
          <w:szCs w:val="20"/>
        </w:rPr>
      </w:pPr>
      <w:r w:rsidRPr="009901EF">
        <w:rPr>
          <w:sz w:val="20"/>
          <w:szCs w:val="20"/>
        </w:rPr>
        <w:t>Председатель Совета Кемского городского поселения</w:t>
      </w:r>
      <w:r w:rsidRPr="009901EF">
        <w:rPr>
          <w:sz w:val="20"/>
          <w:szCs w:val="20"/>
        </w:rPr>
        <w:tab/>
      </w:r>
      <w:r w:rsidR="009566EA" w:rsidRPr="009901EF">
        <w:rPr>
          <w:sz w:val="20"/>
          <w:szCs w:val="20"/>
        </w:rPr>
        <w:t xml:space="preserve">                                       </w:t>
      </w:r>
      <w:r w:rsidR="000B5F8A">
        <w:rPr>
          <w:sz w:val="20"/>
          <w:szCs w:val="20"/>
        </w:rPr>
        <w:t>О.Ю.</w:t>
      </w:r>
      <w:r w:rsidRPr="009901EF">
        <w:rPr>
          <w:sz w:val="20"/>
          <w:szCs w:val="20"/>
        </w:rPr>
        <w:t>Лепехина</w:t>
      </w:r>
      <w:r w:rsidRPr="009901EF">
        <w:rPr>
          <w:sz w:val="20"/>
          <w:szCs w:val="20"/>
        </w:rPr>
        <w:tab/>
      </w:r>
    </w:p>
    <w:p w:rsidR="00CA1C82" w:rsidRPr="009901EF" w:rsidRDefault="00CA1C82" w:rsidP="00CA1C82">
      <w:pPr>
        <w:tabs>
          <w:tab w:val="right" w:pos="9355"/>
        </w:tabs>
        <w:rPr>
          <w:sz w:val="20"/>
          <w:szCs w:val="20"/>
        </w:rPr>
      </w:pPr>
    </w:p>
    <w:p w:rsidR="00CA1C82" w:rsidRPr="009901EF" w:rsidRDefault="000B5F8A" w:rsidP="000B5F8A">
      <w:pPr>
        <w:tabs>
          <w:tab w:val="right" w:pos="9355"/>
        </w:tabs>
        <w:rPr>
          <w:sz w:val="20"/>
          <w:szCs w:val="20"/>
        </w:rPr>
      </w:pPr>
      <w:r>
        <w:rPr>
          <w:sz w:val="20"/>
          <w:szCs w:val="20"/>
        </w:rPr>
        <w:t xml:space="preserve">                                                                                                                                                     </w:t>
      </w:r>
      <w:r w:rsidR="00CA1C82" w:rsidRPr="009901EF">
        <w:rPr>
          <w:sz w:val="20"/>
          <w:szCs w:val="20"/>
        </w:rPr>
        <w:t>УТВЕРЖДЕНО</w:t>
      </w:r>
    </w:p>
    <w:p w:rsidR="00CA1C82" w:rsidRPr="009901EF" w:rsidRDefault="00CA1C82" w:rsidP="00CA1C82">
      <w:pPr>
        <w:tabs>
          <w:tab w:val="right" w:pos="9355"/>
        </w:tabs>
        <w:ind w:left="6379"/>
        <w:jc w:val="center"/>
        <w:rPr>
          <w:sz w:val="20"/>
          <w:szCs w:val="20"/>
        </w:rPr>
      </w:pPr>
      <w:r w:rsidRPr="009901EF">
        <w:rPr>
          <w:sz w:val="20"/>
          <w:szCs w:val="20"/>
        </w:rPr>
        <w:t>решением Совета Кемского городского поселения</w:t>
      </w:r>
    </w:p>
    <w:p w:rsidR="00CA1C82" w:rsidRPr="009901EF" w:rsidRDefault="00CA1C82" w:rsidP="009566EA">
      <w:pPr>
        <w:tabs>
          <w:tab w:val="right" w:pos="9355"/>
        </w:tabs>
        <w:ind w:left="6379"/>
        <w:jc w:val="center"/>
        <w:rPr>
          <w:sz w:val="20"/>
          <w:szCs w:val="20"/>
        </w:rPr>
      </w:pPr>
      <w:r w:rsidRPr="009901EF">
        <w:rPr>
          <w:sz w:val="20"/>
          <w:szCs w:val="20"/>
        </w:rPr>
        <w:t>от 22.11.2021 № 5-2/16</w:t>
      </w:r>
    </w:p>
    <w:p w:rsidR="00CA1C82" w:rsidRPr="009901EF" w:rsidRDefault="00CA1C82" w:rsidP="00CA1C82">
      <w:pPr>
        <w:tabs>
          <w:tab w:val="right" w:pos="9355"/>
        </w:tabs>
        <w:rPr>
          <w:sz w:val="20"/>
          <w:szCs w:val="20"/>
        </w:rPr>
      </w:pPr>
    </w:p>
    <w:p w:rsidR="00CA1C82" w:rsidRPr="009901EF" w:rsidRDefault="00CA1C82" w:rsidP="00CA1C82">
      <w:pPr>
        <w:jc w:val="center"/>
        <w:rPr>
          <w:b/>
          <w:bCs/>
          <w:color w:val="000000"/>
          <w:sz w:val="20"/>
          <w:szCs w:val="20"/>
        </w:rPr>
      </w:pPr>
      <w:r w:rsidRPr="009901EF">
        <w:rPr>
          <w:b/>
          <w:bCs/>
          <w:color w:val="000000"/>
          <w:sz w:val="20"/>
          <w:szCs w:val="20"/>
        </w:rPr>
        <w:t xml:space="preserve">Положение о муниципальном контроле </w:t>
      </w:r>
      <w:r w:rsidRPr="009901EF">
        <w:rPr>
          <w:b/>
          <w:bCs/>
          <w:color w:val="000000"/>
          <w:sz w:val="20"/>
          <w:szCs w:val="20"/>
        </w:rPr>
        <w:br/>
        <w:t xml:space="preserve">на автомобильном транспорте, городском наземном электрическом транспорте </w:t>
      </w:r>
    </w:p>
    <w:p w:rsidR="00CA1C82" w:rsidRPr="000B5F8A" w:rsidRDefault="00CA1C82" w:rsidP="000B5F8A">
      <w:pPr>
        <w:jc w:val="center"/>
        <w:rPr>
          <w:b/>
          <w:bCs/>
          <w:color w:val="000000"/>
          <w:sz w:val="20"/>
          <w:szCs w:val="20"/>
        </w:rPr>
      </w:pPr>
      <w:r w:rsidRPr="009901EF">
        <w:rPr>
          <w:b/>
          <w:bCs/>
          <w:color w:val="000000"/>
          <w:sz w:val="20"/>
          <w:szCs w:val="20"/>
        </w:rPr>
        <w:t>и в дорожном хозяйстве в границах Кемского городского поселения</w:t>
      </w:r>
    </w:p>
    <w:p w:rsidR="00CA1C82" w:rsidRPr="009901EF" w:rsidRDefault="00CA1C82" w:rsidP="00CA1C82">
      <w:pPr>
        <w:jc w:val="center"/>
        <w:rPr>
          <w:sz w:val="20"/>
          <w:szCs w:val="20"/>
        </w:rPr>
      </w:pPr>
    </w:p>
    <w:p w:rsidR="00CA1C82" w:rsidRPr="009901EF" w:rsidRDefault="00CA1C82" w:rsidP="00CA1C82">
      <w:pPr>
        <w:suppressAutoHyphens/>
        <w:autoSpaceDE w:val="0"/>
        <w:jc w:val="center"/>
        <w:rPr>
          <w:b/>
          <w:bCs/>
          <w:color w:val="000000"/>
          <w:sz w:val="20"/>
          <w:szCs w:val="20"/>
          <w:lang w:eastAsia="zh-CN"/>
        </w:rPr>
      </w:pPr>
      <w:r w:rsidRPr="009901EF">
        <w:rPr>
          <w:b/>
          <w:bCs/>
          <w:color w:val="000000"/>
          <w:sz w:val="20"/>
          <w:szCs w:val="20"/>
          <w:lang w:eastAsia="zh-CN"/>
        </w:rPr>
        <w:t>1. Общие положения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1.1. Настоящее Положение устанавливает порядок осуществления </w:t>
      </w:r>
      <w:bookmarkStart w:id="7" w:name="_Hlk79156810"/>
      <w:bookmarkStart w:id="8" w:name="_Hlk79673330"/>
      <w:r w:rsidRPr="009901EF">
        <w:rPr>
          <w:color w:val="000000"/>
          <w:sz w:val="20"/>
          <w:szCs w:val="20"/>
          <w:lang w:eastAsia="zh-CN"/>
        </w:rPr>
        <w:t xml:space="preserve">муниципального контроля на автомобильном транспорте, городском наземном электрическом транспорте и в дорожном хозяйстве в границах Кемского городского поселения </w:t>
      </w:r>
      <w:bookmarkEnd w:id="7"/>
      <w:r w:rsidRPr="009901EF">
        <w:rPr>
          <w:color w:val="000000"/>
          <w:sz w:val="20"/>
          <w:szCs w:val="20"/>
          <w:lang w:eastAsia="zh-CN"/>
        </w:rPr>
        <w:t>(далее – муниципальный контроль на автомобильном транспорте)</w:t>
      </w:r>
      <w:bookmarkEnd w:id="8"/>
      <w:r w:rsidRPr="009901EF">
        <w:rPr>
          <w:color w:val="000000"/>
          <w:sz w:val="20"/>
          <w:szCs w:val="20"/>
          <w:lang w:eastAsia="zh-CN"/>
        </w:rPr>
        <w:t>.</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1) в области автомобильных дорог и дорожной деятельности, установленных в отношении автомобильных дорог местного значения: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A1C82" w:rsidRPr="009901EF" w:rsidRDefault="00CA1C82" w:rsidP="00CA1C82">
      <w:pPr>
        <w:ind w:firstLine="709"/>
        <w:contextualSpacing/>
        <w:rPr>
          <w:color w:val="000000"/>
          <w:sz w:val="20"/>
          <w:szCs w:val="20"/>
        </w:rPr>
      </w:pPr>
      <w:r w:rsidRPr="009901EF">
        <w:rPr>
          <w:color w:val="000000"/>
          <w:sz w:val="20"/>
          <w:szCs w:val="20"/>
        </w:rPr>
        <w:t>1.3. Муниципальный контроль на автомобильном транспорте осуществляется администрацией Кемского муниципального района</w:t>
      </w:r>
      <w:r w:rsidRPr="009901EF">
        <w:rPr>
          <w:i/>
          <w:iCs/>
          <w:color w:val="000000"/>
          <w:sz w:val="20"/>
          <w:szCs w:val="20"/>
        </w:rPr>
        <w:t xml:space="preserve"> </w:t>
      </w:r>
      <w:r w:rsidRPr="009901EF">
        <w:rPr>
          <w:color w:val="000000"/>
          <w:sz w:val="20"/>
          <w:szCs w:val="20"/>
        </w:rPr>
        <w:t>(далее – администрация).</w:t>
      </w:r>
    </w:p>
    <w:p w:rsidR="00CA1C82" w:rsidRPr="009901EF" w:rsidRDefault="00CA1C82" w:rsidP="00CA1C82">
      <w:pPr>
        <w:ind w:firstLine="709"/>
        <w:contextualSpacing/>
        <w:rPr>
          <w:sz w:val="20"/>
          <w:szCs w:val="20"/>
        </w:rPr>
      </w:pPr>
      <w:r w:rsidRPr="009901EF">
        <w:rPr>
          <w:color w:val="000000"/>
          <w:sz w:val="20"/>
          <w:szCs w:val="20"/>
        </w:rPr>
        <w:t>1.4. 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1.5. К отношениям, связанным с осуществлением </w:t>
      </w:r>
      <w:bookmarkStart w:id="9" w:name="_Hlk77673892"/>
      <w:r w:rsidRPr="009901EF">
        <w:rPr>
          <w:color w:val="000000"/>
          <w:sz w:val="20"/>
          <w:szCs w:val="20"/>
          <w:lang w:eastAsia="zh-CN"/>
        </w:rPr>
        <w:t>муниципального контроля на автомобильном транспорте</w:t>
      </w:r>
      <w:bookmarkEnd w:id="9"/>
      <w:r w:rsidRPr="009901EF">
        <w:rPr>
          <w:color w:val="000000"/>
          <w:sz w:val="20"/>
          <w:szCs w:val="20"/>
          <w:lang w:eastAsia="zh-CN"/>
        </w:rPr>
        <w:t xml:space="preserve">, организацией и проведением профилактических мероприятий, контрольных мероприятий, применяются положения Федерального </w:t>
      </w:r>
      <w:r w:rsidRPr="009901EF">
        <w:rPr>
          <w:color w:val="000000"/>
          <w:sz w:val="20"/>
          <w:szCs w:val="20"/>
          <w:u w:val="single"/>
          <w:lang w:eastAsia="zh-CN"/>
        </w:rPr>
        <w:t>закона</w:t>
      </w:r>
      <w:r w:rsidRPr="009901EF">
        <w:rPr>
          <w:color w:val="000000"/>
          <w:sz w:val="20"/>
          <w:szCs w:val="20"/>
          <w:lang w:eastAsia="zh-CN"/>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9901EF">
        <w:rPr>
          <w:color w:val="000000"/>
          <w:sz w:val="20"/>
          <w:szCs w:val="20"/>
          <w:u w:val="single"/>
          <w:lang w:eastAsia="zh-CN"/>
        </w:rPr>
        <w:t>закона</w:t>
      </w:r>
      <w:r w:rsidRPr="009901EF">
        <w:rPr>
          <w:color w:val="000000"/>
          <w:sz w:val="20"/>
          <w:szCs w:val="20"/>
          <w:lang w:eastAsia="zh-CN"/>
        </w:rPr>
        <w:t xml:space="preserve"> от 06.10.2003 № 131-ФЗ «Об общих принципах организации местного самоуправления в Российской Федерации».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1.6. Объектами </w:t>
      </w:r>
      <w:bookmarkStart w:id="10" w:name="_Hlk77676821"/>
      <w:r w:rsidRPr="009901EF">
        <w:rPr>
          <w:color w:val="000000"/>
          <w:sz w:val="20"/>
          <w:szCs w:val="20"/>
          <w:lang w:eastAsia="zh-CN"/>
        </w:rPr>
        <w:t xml:space="preserve">муниципального контроля на автомобильном транспорте </w:t>
      </w:r>
      <w:bookmarkEnd w:id="10"/>
      <w:r w:rsidRPr="009901EF">
        <w:rPr>
          <w:color w:val="000000"/>
          <w:sz w:val="20"/>
          <w:szCs w:val="20"/>
          <w:lang w:eastAsia="zh-CN"/>
        </w:rPr>
        <w:t>являются: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деятельность по использованию полос отвода и (или) придорожных полос автомобильных дорог общего пользования местного значения;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CA1C82" w:rsidRPr="009901EF" w:rsidRDefault="00CA1C82" w:rsidP="00CA1C82">
      <w:pPr>
        <w:suppressAutoHyphens/>
        <w:autoSpaceDE w:val="0"/>
        <w:ind w:firstLine="709"/>
        <w:rPr>
          <w:color w:val="000000"/>
          <w:sz w:val="20"/>
          <w:szCs w:val="20"/>
          <w:lang w:eastAsia="zh-CN"/>
        </w:rPr>
      </w:pPr>
      <w:bookmarkStart w:id="11" w:name="_Hlk77675416"/>
      <w:r w:rsidRPr="009901EF">
        <w:rPr>
          <w:color w:val="000000"/>
          <w:sz w:val="20"/>
          <w:szCs w:val="20"/>
          <w:lang w:eastAsia="zh-CN"/>
        </w:rPr>
        <w:t xml:space="preserve">внесение платы за </w:t>
      </w:r>
      <w:bookmarkEnd w:id="11"/>
      <w:r w:rsidRPr="009901EF">
        <w:rPr>
          <w:color w:val="000000"/>
          <w:sz w:val="20"/>
          <w:szCs w:val="20"/>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внесение платы за</w:t>
      </w:r>
      <w:r w:rsidRPr="009901EF">
        <w:rPr>
          <w:sz w:val="20"/>
          <w:szCs w:val="20"/>
          <w:lang w:eastAsia="zh-CN"/>
        </w:rPr>
        <w:t xml:space="preserve"> </w:t>
      </w:r>
      <w:r w:rsidRPr="009901EF">
        <w:rPr>
          <w:color w:val="000000"/>
          <w:sz w:val="20"/>
          <w:szCs w:val="20"/>
          <w:lang w:eastAsia="zh-CN"/>
        </w:rPr>
        <w:t>присоединение объектов дорожного сервиса к автомобильным дорогам общего пользования местного значения;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придорожные полосы и полосы отвода автомобильных дорог общего пользования местного значения;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автомобильная дорога общего пользования местного значения и искусственные дорожные сооружения на ней;</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примыкания к автомобильным дорогам местного значения, в том числе примыкания объектов дорожного сервиса.</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1.8. Система оценки и управления рисками при осуществлении муниципального контроля на автомобильном транспорте не применяется.</w:t>
      </w:r>
    </w:p>
    <w:p w:rsidR="00CA1C82" w:rsidRPr="009901EF" w:rsidRDefault="00CA1C82" w:rsidP="00CA1C82">
      <w:pPr>
        <w:suppressAutoHyphens/>
        <w:autoSpaceDE w:val="0"/>
        <w:ind w:firstLine="709"/>
        <w:rPr>
          <w:color w:val="000000"/>
          <w:sz w:val="20"/>
          <w:szCs w:val="20"/>
          <w:lang w:eastAsia="zh-CN"/>
        </w:rPr>
      </w:pPr>
    </w:p>
    <w:p w:rsidR="00CA1C82" w:rsidRPr="009901EF" w:rsidRDefault="00CA1C82" w:rsidP="00CA1C82">
      <w:pPr>
        <w:suppressAutoHyphens/>
        <w:autoSpaceDE w:val="0"/>
        <w:jc w:val="center"/>
        <w:rPr>
          <w:b/>
          <w:bCs/>
          <w:color w:val="000000"/>
          <w:sz w:val="20"/>
          <w:szCs w:val="20"/>
          <w:lang w:eastAsia="zh-CN"/>
        </w:rPr>
      </w:pPr>
    </w:p>
    <w:p w:rsidR="00CA1C82" w:rsidRPr="009901EF" w:rsidRDefault="00CA1C82" w:rsidP="00CA1C82">
      <w:pPr>
        <w:suppressAutoHyphens/>
        <w:autoSpaceDE w:val="0"/>
        <w:jc w:val="center"/>
        <w:rPr>
          <w:b/>
          <w:bCs/>
          <w:color w:val="000000"/>
          <w:sz w:val="20"/>
          <w:szCs w:val="20"/>
          <w:lang w:eastAsia="zh-CN"/>
        </w:rPr>
      </w:pPr>
      <w:r w:rsidRPr="009901EF">
        <w:rPr>
          <w:b/>
          <w:bCs/>
          <w:color w:val="000000"/>
          <w:sz w:val="20"/>
          <w:szCs w:val="20"/>
          <w:lang w:eastAsia="zh-CN"/>
        </w:rPr>
        <w:t>2. Профилактика рисков причинения вреда (ущерба) охраняемым законом ценностям</w:t>
      </w:r>
    </w:p>
    <w:p w:rsidR="00CA1C82" w:rsidRPr="009901EF" w:rsidRDefault="00CA1C82" w:rsidP="00CA1C82">
      <w:pPr>
        <w:suppressAutoHyphens/>
        <w:autoSpaceDE w:val="0"/>
        <w:jc w:val="center"/>
        <w:rPr>
          <w:b/>
          <w:bCs/>
          <w:color w:val="000000"/>
          <w:sz w:val="20"/>
          <w:szCs w:val="20"/>
          <w:lang w:eastAsia="zh-CN"/>
        </w:rPr>
      </w:pP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администрации Кемского муниципального района для принятия решения о проведении контрольных мероприятий.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1) информирование;</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2) обобщение правоприменительной практики;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3) объявление предостережений;</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4) консультирование;</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5) профилактический визит.</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9901EF">
        <w:rPr>
          <w:color w:val="000000"/>
          <w:sz w:val="20"/>
          <w:szCs w:val="20"/>
          <w:shd w:val="clear" w:color="auto" w:fill="FFFFFF"/>
          <w:lang w:eastAsia="zh-CN"/>
        </w:rPr>
        <w:t xml:space="preserve">доступ к специальному разделу должен осуществляться с главной (основной) страницы </w:t>
      </w:r>
      <w:r w:rsidRPr="009901EF">
        <w:rPr>
          <w:color w:val="000000"/>
          <w:sz w:val="20"/>
          <w:szCs w:val="20"/>
          <w:lang w:eastAsia="zh-CN"/>
        </w:rPr>
        <w:t>официального сайта администрации</w:t>
      </w:r>
      <w:r w:rsidRPr="009901EF">
        <w:rPr>
          <w:color w:val="000000"/>
          <w:sz w:val="20"/>
          <w:szCs w:val="20"/>
          <w:shd w:val="clear" w:color="auto" w:fill="FFFFFF"/>
          <w:lang w:eastAsia="zh-CN"/>
        </w:rPr>
        <w:t>)</w:t>
      </w:r>
      <w:r w:rsidRPr="009901EF">
        <w:rPr>
          <w:color w:val="000000"/>
          <w:sz w:val="20"/>
          <w:szCs w:val="20"/>
          <w:lang w:eastAsia="zh-CN"/>
        </w:rPr>
        <w:t>, в средствах массовой информации,</w:t>
      </w:r>
      <w:r w:rsidRPr="009901EF">
        <w:rPr>
          <w:color w:val="000000"/>
          <w:sz w:val="20"/>
          <w:szCs w:val="20"/>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0" w:history="1">
        <w:r w:rsidRPr="009901EF">
          <w:rPr>
            <w:color w:val="000000"/>
            <w:sz w:val="20"/>
            <w:szCs w:val="20"/>
            <w:u w:val="single"/>
            <w:lang w:eastAsia="zh-CN"/>
          </w:rPr>
          <w:t>частью 3 статьи 46</w:t>
        </w:r>
      </w:hyperlink>
      <w:r w:rsidRPr="009901EF">
        <w:rPr>
          <w:color w:val="000000"/>
          <w:sz w:val="20"/>
          <w:szCs w:val="20"/>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Администрация также вправе информировать население Кемского городского поселения на собраниях и конференциях граждан об обязательных требованиях, предъявляемых к объектам контроля.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9901EF">
        <w:rPr>
          <w:i/>
          <w:iCs/>
          <w:color w:val="000000"/>
          <w:sz w:val="20"/>
          <w:szCs w:val="20"/>
          <w:lang w:eastAsia="zh-CN"/>
        </w:rPr>
        <w:t xml:space="preserve"> </w:t>
      </w:r>
      <w:r w:rsidRPr="009901EF">
        <w:rPr>
          <w:color w:val="000000"/>
          <w:sz w:val="20"/>
          <w:szCs w:val="20"/>
          <w:lang w:eastAsia="zh-CN"/>
        </w:rPr>
        <w:t>Указанный доклад размещается в срок до 1 июля года, следующего за отчетным годом, на официальном сайте администрации</w:t>
      </w:r>
      <w:r w:rsidRPr="009901EF">
        <w:rPr>
          <w:sz w:val="20"/>
          <w:szCs w:val="20"/>
          <w:lang w:eastAsia="zh-CN"/>
        </w:rPr>
        <w:t xml:space="preserve"> </w:t>
      </w:r>
      <w:r w:rsidRPr="009901EF">
        <w:rPr>
          <w:color w:val="000000"/>
          <w:sz w:val="20"/>
          <w:szCs w:val="20"/>
          <w:lang w:eastAsia="zh-CN"/>
        </w:rPr>
        <w:t>в специальном разделе, посвященном контрольной деятельности.</w:t>
      </w:r>
    </w:p>
    <w:p w:rsidR="00CA1C82" w:rsidRPr="009901EF" w:rsidRDefault="00CA1C82" w:rsidP="00CA1C82">
      <w:pPr>
        <w:ind w:firstLine="709"/>
        <w:rPr>
          <w:color w:val="000000"/>
          <w:sz w:val="20"/>
          <w:szCs w:val="20"/>
        </w:rPr>
      </w:pPr>
      <w:r w:rsidRPr="009901EF">
        <w:rPr>
          <w:color w:val="000000"/>
          <w:sz w:val="20"/>
          <w:szCs w:val="20"/>
        </w:rPr>
        <w:t>2.8. Предостережение о недопустимости нарушения обязательных требований и предложение</w:t>
      </w:r>
      <w:r w:rsidRPr="009901EF">
        <w:rPr>
          <w:color w:val="000000"/>
          <w:sz w:val="20"/>
          <w:szCs w:val="20"/>
          <w:shd w:val="clear" w:color="auto" w:fill="FFFFFF"/>
        </w:rPr>
        <w:t xml:space="preserve"> принять меры по обеспечению соблюдения обязательных требований</w:t>
      </w:r>
      <w:r w:rsidRPr="009901EF">
        <w:rPr>
          <w:color w:val="000000"/>
          <w:sz w:val="20"/>
          <w:szCs w:val="2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901EF">
        <w:rPr>
          <w:color w:val="000000"/>
          <w:sz w:val="20"/>
          <w:szCs w:val="20"/>
          <w:shd w:val="clear" w:color="auto" w:fill="FFFFFF"/>
        </w:rPr>
        <w:t>или признаках нарушений обязательных требований </w:t>
      </w:r>
      <w:r w:rsidRPr="009901EF">
        <w:rPr>
          <w:color w:val="000000"/>
          <w:sz w:val="20"/>
          <w:szCs w:val="2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Кемского муниципального района</w:t>
      </w:r>
      <w:r w:rsidRPr="009901EF">
        <w:rPr>
          <w:i/>
          <w:iCs/>
          <w:color w:val="000000"/>
          <w:sz w:val="20"/>
          <w:szCs w:val="20"/>
        </w:rPr>
        <w:t xml:space="preserve"> </w:t>
      </w:r>
      <w:r w:rsidRPr="009901EF">
        <w:rPr>
          <w:color w:val="000000"/>
          <w:sz w:val="20"/>
          <w:szCs w:val="2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A1C82" w:rsidRPr="009901EF" w:rsidRDefault="00CA1C82" w:rsidP="00CA1C82">
      <w:pPr>
        <w:ind w:firstLine="709"/>
        <w:rPr>
          <w:color w:val="000000"/>
          <w:sz w:val="20"/>
          <w:szCs w:val="20"/>
        </w:rPr>
      </w:pPr>
      <w:r w:rsidRPr="009901EF">
        <w:rPr>
          <w:color w:val="000000"/>
          <w:sz w:val="20"/>
          <w:szCs w:val="20"/>
        </w:rPr>
        <w:t xml:space="preserve">Предостережение о недопустимости нарушения обязательных требований оформляется в соответствии с формой, утвержденной </w:t>
      </w:r>
      <w:r w:rsidRPr="009901EF">
        <w:rPr>
          <w:color w:val="000000"/>
          <w:sz w:val="20"/>
          <w:szCs w:val="20"/>
          <w:shd w:val="clear" w:color="auto" w:fill="FFFFFF"/>
        </w:rPr>
        <w:t>приказом Министерства экономического развития Российской Федерации от 31.03.2021 № 151</w:t>
      </w:r>
      <w:r w:rsidRPr="009901EF">
        <w:rPr>
          <w:color w:val="000000"/>
          <w:sz w:val="20"/>
          <w:szCs w:val="20"/>
        </w:rPr>
        <w:br/>
      </w:r>
      <w:r w:rsidRPr="009901EF">
        <w:rPr>
          <w:color w:val="000000"/>
          <w:sz w:val="20"/>
          <w:szCs w:val="20"/>
          <w:shd w:val="clear" w:color="auto" w:fill="FFFFFF"/>
        </w:rPr>
        <w:t>«О типовых формах документов, используемых контрольным (надзорным) органом»</w:t>
      </w:r>
      <w:r w:rsidRPr="009901EF">
        <w:rPr>
          <w:color w:val="000000"/>
          <w:sz w:val="20"/>
          <w:szCs w:val="20"/>
        </w:rPr>
        <w:t xml:space="preserve">. </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Личный прием граждан проводится главой (заместителем главы) администрации Кемского муниципального района</w:t>
      </w:r>
      <w:r w:rsidRPr="009901EF">
        <w:rPr>
          <w:i/>
          <w:iCs/>
          <w:color w:val="000000"/>
          <w:sz w:val="20"/>
          <w:szCs w:val="20"/>
          <w:lang w:eastAsia="zh-CN"/>
        </w:rPr>
        <w:t xml:space="preserve"> </w:t>
      </w:r>
      <w:r w:rsidRPr="009901EF">
        <w:rPr>
          <w:color w:val="000000"/>
          <w:sz w:val="20"/>
          <w:szCs w:val="20"/>
          <w:lang w:eastAsia="zh-CN"/>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9901EF">
        <w:rPr>
          <w:sz w:val="20"/>
          <w:szCs w:val="20"/>
          <w:lang w:eastAsia="zh-CN"/>
        </w:rPr>
        <w:t xml:space="preserve"> </w:t>
      </w:r>
      <w:r w:rsidRPr="009901EF">
        <w:rPr>
          <w:color w:val="000000"/>
          <w:sz w:val="20"/>
          <w:szCs w:val="20"/>
          <w:lang w:eastAsia="zh-CN"/>
        </w:rPr>
        <w:t>в специальном разделе, посвященном контрольной деятельности.</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Консультирование осуществляется в устной или письменной форме по следующим вопросам:</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1) организация и осуществление муниципального контроля на автомобильном транспорте;</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 порядок осуществления контрольных мероприятий, установленных настоящим Положением;</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Консультирование контролируемых лиц в устной форме может осуществляться также на собраниях и конференциях граждан. </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1) контролируемым лицом представлен письменный запрос о представлении письменного ответа по вопросам консультирования;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 за время консультирования предоставить в устной форме ответ на поставленные вопросы невозможно;</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 ответ на поставленные вопросы требует дополнительного запроса сведений.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Кемского муниципального района</w:t>
      </w:r>
      <w:r w:rsidRPr="009901EF">
        <w:rPr>
          <w:i/>
          <w:iCs/>
          <w:color w:val="000000"/>
          <w:sz w:val="20"/>
          <w:szCs w:val="20"/>
          <w:lang w:eastAsia="zh-CN"/>
        </w:rPr>
        <w:t xml:space="preserve"> </w:t>
      </w:r>
      <w:r w:rsidRPr="009901EF">
        <w:rPr>
          <w:color w:val="000000"/>
          <w:sz w:val="20"/>
          <w:szCs w:val="20"/>
          <w:lang w:eastAsia="zh-CN"/>
        </w:rPr>
        <w:t>или должностным лицом, уполномоченным осуществлять муниципальный контроль на автомобильном транспорте.</w:t>
      </w:r>
    </w:p>
    <w:p w:rsidR="00CA1C82" w:rsidRPr="009901EF" w:rsidRDefault="00CA1C82" w:rsidP="00CA1C82">
      <w:pPr>
        <w:suppressAutoHyphens/>
        <w:autoSpaceDE w:val="0"/>
        <w:ind w:firstLine="709"/>
        <w:rPr>
          <w:sz w:val="20"/>
          <w:szCs w:val="20"/>
          <w:lang w:eastAsia="zh-CN"/>
        </w:rPr>
      </w:pPr>
      <w:r w:rsidRPr="009901EF">
        <w:rPr>
          <w:sz w:val="20"/>
          <w:szCs w:val="20"/>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A1C82" w:rsidRPr="009901EF" w:rsidRDefault="00CA1C82" w:rsidP="00CA1C82">
      <w:pPr>
        <w:suppressAutoHyphens/>
        <w:autoSpaceDE w:val="0"/>
        <w:ind w:firstLine="709"/>
        <w:rPr>
          <w:sz w:val="20"/>
          <w:szCs w:val="20"/>
          <w:lang w:eastAsia="zh-CN"/>
        </w:rPr>
      </w:pPr>
      <w:r w:rsidRPr="009901EF">
        <w:rPr>
          <w:sz w:val="20"/>
          <w:szCs w:val="2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A1C82" w:rsidRPr="009901EF" w:rsidRDefault="00CA1C82" w:rsidP="00CA1C82">
      <w:pPr>
        <w:suppressAutoHyphens/>
        <w:autoSpaceDE w:val="0"/>
        <w:ind w:firstLine="709"/>
        <w:rPr>
          <w:sz w:val="20"/>
          <w:szCs w:val="20"/>
          <w:lang w:eastAsia="zh-CN"/>
        </w:rPr>
      </w:pPr>
      <w:r w:rsidRPr="009901EF">
        <w:rPr>
          <w:sz w:val="20"/>
          <w:szCs w:val="20"/>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A1C82" w:rsidRPr="009901EF" w:rsidRDefault="00CA1C82" w:rsidP="00CA1C82">
      <w:pPr>
        <w:suppressAutoHyphens/>
        <w:autoSpaceDE w:val="0"/>
        <w:ind w:firstLine="709"/>
        <w:rPr>
          <w:color w:val="000000"/>
          <w:sz w:val="20"/>
          <w:szCs w:val="20"/>
          <w:lang w:eastAsia="zh-CN"/>
        </w:rPr>
      </w:pPr>
    </w:p>
    <w:p w:rsidR="00CA1C82" w:rsidRPr="009901EF" w:rsidRDefault="00CA1C82" w:rsidP="00CA1C82">
      <w:pPr>
        <w:suppressAutoHyphens/>
        <w:autoSpaceDE w:val="0"/>
        <w:jc w:val="center"/>
        <w:rPr>
          <w:b/>
          <w:bCs/>
          <w:color w:val="000000"/>
          <w:sz w:val="20"/>
          <w:szCs w:val="20"/>
          <w:lang w:eastAsia="zh-CN"/>
        </w:rPr>
      </w:pPr>
      <w:r w:rsidRPr="009901EF">
        <w:rPr>
          <w:b/>
          <w:bCs/>
          <w:color w:val="000000"/>
          <w:sz w:val="20"/>
          <w:szCs w:val="20"/>
          <w:lang w:eastAsia="zh-CN"/>
        </w:rPr>
        <w:t>3. Осуществление контрольных мероприятий и контрольных действий</w:t>
      </w:r>
    </w:p>
    <w:p w:rsidR="00CA1C82" w:rsidRPr="009901EF" w:rsidRDefault="00CA1C82" w:rsidP="00CA1C82">
      <w:pPr>
        <w:suppressAutoHyphens/>
        <w:autoSpaceDE w:val="0"/>
        <w:jc w:val="center"/>
        <w:rPr>
          <w:b/>
          <w:bCs/>
          <w:color w:val="000000"/>
          <w:sz w:val="20"/>
          <w:szCs w:val="20"/>
          <w:lang w:eastAsia="zh-CN"/>
        </w:rPr>
      </w:pP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 документарная проверка (посредством получения письменных объяснений, истребования документов, экспертизы);</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CA1C82" w:rsidRPr="009901EF" w:rsidRDefault="00CA1C82" w:rsidP="00CA1C82">
      <w:pPr>
        <w:ind w:firstLine="709"/>
        <w:rPr>
          <w:color w:val="000000"/>
          <w:sz w:val="20"/>
          <w:szCs w:val="20"/>
        </w:rPr>
      </w:pPr>
      <w:r w:rsidRPr="009901EF">
        <w:rPr>
          <w:color w:val="000000"/>
          <w:sz w:val="20"/>
          <w:szCs w:val="2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9901EF">
        <w:rPr>
          <w:color w:val="000000"/>
          <w:sz w:val="20"/>
          <w:szCs w:val="2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901EF">
        <w:rPr>
          <w:color w:val="000000"/>
          <w:sz w:val="20"/>
          <w:szCs w:val="20"/>
        </w:rPr>
        <w:t>);</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6) выездное обследование (посредством осмотра, инструментального обследования (с применением видеозаписи), испытания, экспертизы).</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3.3. Контрольные мероприятия, указанные в подпунктах 1 – 4 пункта 3.1 настоящего Положения, проводятся в форме внеплановых мероприятий.</w:t>
      </w:r>
    </w:p>
    <w:p w:rsidR="00CA1C82" w:rsidRPr="009901EF" w:rsidRDefault="00CA1C82" w:rsidP="00CA1C82">
      <w:pPr>
        <w:suppressAutoHyphens/>
        <w:autoSpaceDE w:val="0"/>
        <w:ind w:firstLine="709"/>
        <w:rPr>
          <w:sz w:val="20"/>
          <w:szCs w:val="20"/>
          <w:lang w:eastAsia="zh-CN"/>
        </w:rPr>
      </w:pPr>
      <w:r w:rsidRPr="009901EF">
        <w:rPr>
          <w:sz w:val="20"/>
          <w:szCs w:val="20"/>
          <w:lang w:eastAsia="zh-CN"/>
        </w:rPr>
        <w:t>Внеплановые контрольные мероприятия могут проводиться только после согласования с органами прокуратуры.</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3.4. Основанием для проведения контрольных мероприятий, проводимых с взаимодействием с контролируемыми лицами, является: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CA1C82" w:rsidRPr="009901EF" w:rsidRDefault="00CA1C82" w:rsidP="00CA1C82">
      <w:pPr>
        <w:suppressAutoHyphens/>
        <w:autoSpaceDE w:val="0"/>
        <w:ind w:firstLine="709"/>
        <w:rPr>
          <w:i/>
          <w:iCs/>
          <w:color w:val="000000"/>
          <w:sz w:val="20"/>
          <w:szCs w:val="20"/>
          <w:lang w:eastAsia="zh-CN"/>
        </w:rPr>
      </w:pPr>
      <w:r w:rsidRPr="009901EF">
        <w:rPr>
          <w:color w:val="000000"/>
          <w:sz w:val="20"/>
          <w:szCs w:val="20"/>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администрации Кемского муниципального района</w:t>
      </w:r>
      <w:r w:rsidRPr="009901EF">
        <w:rPr>
          <w:i/>
          <w:iCs/>
          <w:color w:val="000000"/>
          <w:sz w:val="20"/>
          <w:szCs w:val="20"/>
          <w:lang w:eastAsia="zh-CN"/>
        </w:rPr>
        <w:t xml:space="preserve"> </w:t>
      </w:r>
      <w:r w:rsidRPr="009901EF">
        <w:rPr>
          <w:color w:val="000000"/>
          <w:sz w:val="20"/>
          <w:szCs w:val="20"/>
          <w:shd w:val="clear" w:color="auto" w:fill="FFFFFF"/>
          <w:lang w:eastAsia="zh-CN"/>
        </w:rPr>
        <w:t>задания, содержащегося в планах работы администрации, в том числе в случаях, установленных</w:t>
      </w:r>
      <w:r w:rsidRPr="009901EF">
        <w:rPr>
          <w:color w:val="000000"/>
          <w:sz w:val="20"/>
          <w:szCs w:val="20"/>
          <w:lang w:eastAsia="zh-CN"/>
        </w:rPr>
        <w:t xml:space="preserve"> Федеральным </w:t>
      </w:r>
      <w:hyperlink r:id="rId21" w:history="1">
        <w:r w:rsidRPr="009901EF">
          <w:rPr>
            <w:color w:val="000000"/>
            <w:sz w:val="20"/>
            <w:szCs w:val="20"/>
            <w:u w:val="single"/>
            <w:lang w:eastAsia="zh-CN"/>
          </w:rPr>
          <w:t>законом</w:t>
        </w:r>
      </w:hyperlink>
      <w:r w:rsidRPr="009901EF">
        <w:rPr>
          <w:color w:val="000000"/>
          <w:sz w:val="20"/>
          <w:szCs w:val="20"/>
          <w:lang w:eastAsia="zh-CN"/>
        </w:rPr>
        <w:t xml:space="preserve"> от 31.07.2020 № 248-ФЗ «О государственном контроле (надзоре) и муниципальном контроле в Российской Федерации».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22" w:history="1">
        <w:r w:rsidRPr="009901EF">
          <w:rPr>
            <w:color w:val="000000"/>
            <w:sz w:val="20"/>
            <w:szCs w:val="20"/>
            <w:u w:val="single"/>
            <w:lang w:eastAsia="zh-CN"/>
          </w:rPr>
          <w:t>законом</w:t>
        </w:r>
      </w:hyperlink>
      <w:r w:rsidRPr="009901EF">
        <w:rPr>
          <w:color w:val="000000"/>
          <w:sz w:val="20"/>
          <w:szCs w:val="20"/>
          <w:lang w:eastAsia="zh-CN"/>
        </w:rPr>
        <w:t xml:space="preserve"> от 31.07.2020 № 248-ФЗ «О государственном контроле (надзоре) и муниципальном контроле в Российской Федерации».</w:t>
      </w:r>
    </w:p>
    <w:p w:rsidR="00CA1C82" w:rsidRPr="009901EF" w:rsidRDefault="00CA1C82" w:rsidP="00CA1C82">
      <w:pPr>
        <w:ind w:firstLine="709"/>
        <w:rPr>
          <w:color w:val="000000"/>
          <w:sz w:val="20"/>
          <w:szCs w:val="20"/>
        </w:rPr>
      </w:pPr>
      <w:r w:rsidRPr="009901EF">
        <w:rPr>
          <w:color w:val="000000"/>
          <w:sz w:val="20"/>
          <w:szCs w:val="2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901EF">
        <w:rPr>
          <w:color w:val="000000"/>
          <w:sz w:val="20"/>
          <w:szCs w:val="20"/>
          <w:shd w:val="clear" w:color="auto" w:fill="FFFFFF"/>
        </w:rPr>
        <w:t>распоряжением Правительства Российской Федерации от 19.04.2016 № 724-р перечнем</w:t>
      </w:r>
      <w:r w:rsidRPr="009901EF">
        <w:rPr>
          <w:color w:val="000000"/>
          <w:sz w:val="20"/>
          <w:szCs w:val="20"/>
        </w:rPr>
        <w:t xml:space="preserve"> </w:t>
      </w:r>
      <w:r w:rsidRPr="009901EF">
        <w:rPr>
          <w:color w:val="000000"/>
          <w:sz w:val="20"/>
          <w:szCs w:val="2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901EF">
        <w:rPr>
          <w:color w:val="000000"/>
          <w:sz w:val="20"/>
          <w:szCs w:val="20"/>
        </w:rPr>
        <w:t xml:space="preserve"> </w:t>
      </w:r>
      <w:hyperlink r:id="rId23" w:history="1">
        <w:r w:rsidRPr="009901EF">
          <w:rPr>
            <w:color w:val="000000"/>
            <w:sz w:val="20"/>
            <w:szCs w:val="20"/>
            <w:u w:val="single"/>
          </w:rPr>
          <w:t>Правилами</w:t>
        </w:r>
      </w:hyperlink>
      <w:r w:rsidRPr="009901EF">
        <w:rPr>
          <w:color w:val="000000"/>
          <w:sz w:val="20"/>
          <w:szCs w:val="2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A1C82" w:rsidRPr="009901EF" w:rsidRDefault="00CA1C82" w:rsidP="00CA1C82">
      <w:pPr>
        <w:suppressAutoHyphens/>
        <w:autoSpaceDE w:val="0"/>
        <w:ind w:firstLine="709"/>
        <w:rPr>
          <w:color w:val="000000"/>
          <w:sz w:val="20"/>
          <w:szCs w:val="20"/>
          <w:shd w:val="clear" w:color="auto" w:fill="FFFFFF"/>
          <w:lang w:eastAsia="zh-CN"/>
        </w:rPr>
      </w:pPr>
      <w:r w:rsidRPr="009901EF">
        <w:rPr>
          <w:color w:val="000000"/>
          <w:sz w:val="20"/>
          <w:szCs w:val="20"/>
          <w:lang w:eastAsia="zh-CN"/>
        </w:rPr>
        <w:t xml:space="preserve">3.10. </w:t>
      </w:r>
      <w:r w:rsidRPr="009901EF">
        <w:rPr>
          <w:color w:val="000000"/>
          <w:sz w:val="20"/>
          <w:szCs w:val="20"/>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A1C82" w:rsidRPr="009901EF" w:rsidRDefault="00CA1C82" w:rsidP="00CA1C82">
      <w:pPr>
        <w:ind w:firstLine="709"/>
        <w:rPr>
          <w:color w:val="000000"/>
          <w:sz w:val="20"/>
          <w:szCs w:val="20"/>
          <w:shd w:val="clear" w:color="auto" w:fill="FFFFFF"/>
        </w:rPr>
      </w:pPr>
      <w:r w:rsidRPr="009901EF">
        <w:rPr>
          <w:color w:val="000000"/>
          <w:sz w:val="20"/>
          <w:szCs w:val="20"/>
        </w:rPr>
        <w:t xml:space="preserve">1) </w:t>
      </w:r>
      <w:r w:rsidRPr="009901EF">
        <w:rPr>
          <w:color w:val="000000"/>
          <w:sz w:val="20"/>
          <w:szCs w:val="20"/>
          <w:shd w:val="clear" w:color="auto" w:fill="FFFFFF"/>
        </w:rPr>
        <w:t xml:space="preserve">отсутствие контролируемого лица либо его представителя не препятствует оценке </w:t>
      </w:r>
      <w:r w:rsidRPr="009901EF">
        <w:rPr>
          <w:color w:val="000000"/>
          <w:sz w:val="20"/>
          <w:szCs w:val="20"/>
        </w:rPr>
        <w:t xml:space="preserve">должностным лицом, уполномоченным осуществлять муниципальный контроль на автомобильном транспорте, </w:t>
      </w:r>
      <w:r w:rsidRPr="009901EF">
        <w:rPr>
          <w:color w:val="000000"/>
          <w:sz w:val="20"/>
          <w:szCs w:val="2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A1C82" w:rsidRPr="009901EF" w:rsidRDefault="00CA1C82" w:rsidP="00CA1C82">
      <w:pPr>
        <w:ind w:firstLine="709"/>
        <w:rPr>
          <w:color w:val="000000"/>
          <w:sz w:val="20"/>
          <w:szCs w:val="20"/>
        </w:rPr>
      </w:pPr>
      <w:r w:rsidRPr="009901EF">
        <w:rPr>
          <w:color w:val="000000"/>
          <w:sz w:val="20"/>
          <w:szCs w:val="20"/>
          <w:shd w:val="clear" w:color="auto" w:fill="FFFFFF"/>
        </w:rPr>
        <w:t xml:space="preserve">2) отсутствие признаков </w:t>
      </w:r>
      <w:r w:rsidRPr="009901EF">
        <w:rPr>
          <w:color w:val="000000"/>
          <w:sz w:val="20"/>
          <w:szCs w:val="20"/>
        </w:rPr>
        <w:t>явной непосредственной угрозы причинения или фактического причинения вреда (ущерба) охраняемым законом ценностям;</w:t>
      </w:r>
    </w:p>
    <w:p w:rsidR="00CA1C82" w:rsidRPr="009901EF" w:rsidRDefault="00CA1C82" w:rsidP="00CA1C82">
      <w:pPr>
        <w:ind w:firstLine="709"/>
        <w:rPr>
          <w:color w:val="000000"/>
          <w:sz w:val="20"/>
          <w:szCs w:val="20"/>
        </w:rPr>
      </w:pPr>
      <w:r w:rsidRPr="009901EF">
        <w:rPr>
          <w:color w:val="000000"/>
          <w:sz w:val="20"/>
          <w:szCs w:val="20"/>
        </w:rPr>
        <w:t>3) имеются уважительные причины для отсутствия контролируемого лица (болезнь</w:t>
      </w:r>
      <w:r w:rsidRPr="009901EF">
        <w:rPr>
          <w:color w:val="000000"/>
          <w:sz w:val="20"/>
          <w:szCs w:val="20"/>
          <w:shd w:val="clear" w:color="auto" w:fill="FFFFFF"/>
        </w:rPr>
        <w:t xml:space="preserve"> контролируемого лица</w:t>
      </w:r>
      <w:r w:rsidRPr="009901EF">
        <w:rPr>
          <w:color w:val="000000"/>
          <w:sz w:val="20"/>
          <w:szCs w:val="20"/>
        </w:rPr>
        <w:t>, его командировка и т.п.) при проведении</w:t>
      </w:r>
      <w:r w:rsidRPr="009901EF">
        <w:rPr>
          <w:color w:val="000000"/>
          <w:sz w:val="20"/>
          <w:szCs w:val="20"/>
          <w:shd w:val="clear" w:color="auto" w:fill="FFFFFF"/>
        </w:rPr>
        <w:t xml:space="preserve"> контрольного мероприятия</w:t>
      </w:r>
      <w:r w:rsidRPr="009901EF">
        <w:rPr>
          <w:color w:val="000000"/>
          <w:sz w:val="20"/>
          <w:szCs w:val="20"/>
        </w:rPr>
        <w:t>.</w:t>
      </w:r>
    </w:p>
    <w:p w:rsidR="00CA1C82" w:rsidRPr="009901EF" w:rsidRDefault="00CA1C82" w:rsidP="00CA1C82">
      <w:pPr>
        <w:ind w:firstLine="709"/>
        <w:rPr>
          <w:color w:val="000000"/>
          <w:sz w:val="20"/>
          <w:szCs w:val="20"/>
        </w:rPr>
      </w:pPr>
      <w:r w:rsidRPr="009901EF">
        <w:rPr>
          <w:color w:val="000000"/>
          <w:sz w:val="20"/>
          <w:szCs w:val="20"/>
        </w:rPr>
        <w:t xml:space="preserve">3.11. Срок проведения выездной проверки не может превышать 10 рабочих дней. </w:t>
      </w:r>
    </w:p>
    <w:p w:rsidR="00CA1C82" w:rsidRPr="009901EF" w:rsidRDefault="00CA1C82" w:rsidP="00CA1C82">
      <w:pPr>
        <w:ind w:firstLine="709"/>
        <w:rPr>
          <w:color w:val="000000"/>
          <w:sz w:val="20"/>
          <w:szCs w:val="20"/>
        </w:rPr>
      </w:pPr>
      <w:r w:rsidRPr="009901EF">
        <w:rPr>
          <w:color w:val="000000"/>
          <w:sz w:val="20"/>
          <w:szCs w:val="20"/>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CA1C82" w:rsidRPr="009901EF" w:rsidRDefault="00CA1C82" w:rsidP="00CA1C82">
      <w:pPr>
        <w:ind w:firstLine="709"/>
        <w:rPr>
          <w:color w:val="000000"/>
          <w:sz w:val="20"/>
          <w:szCs w:val="20"/>
        </w:rPr>
      </w:pPr>
      <w:r w:rsidRPr="009901EF">
        <w:rPr>
          <w:color w:val="000000"/>
          <w:sz w:val="20"/>
          <w:szCs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4" w:history="1">
        <w:r w:rsidRPr="009901EF">
          <w:rPr>
            <w:color w:val="000000"/>
            <w:sz w:val="20"/>
            <w:szCs w:val="20"/>
            <w:u w:val="single"/>
            <w:lang w:eastAsia="zh-CN"/>
          </w:rPr>
          <w:t>частью 2 статьи 90</w:t>
        </w:r>
      </w:hyperlink>
      <w:r w:rsidRPr="009901EF">
        <w:rPr>
          <w:color w:val="000000"/>
          <w:sz w:val="20"/>
          <w:szCs w:val="20"/>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A1C82" w:rsidRPr="009901EF" w:rsidRDefault="00CA1C82" w:rsidP="00CA1C82">
      <w:pPr>
        <w:ind w:firstLine="709"/>
        <w:rPr>
          <w:color w:val="000000"/>
          <w:sz w:val="20"/>
          <w:szCs w:val="20"/>
        </w:rPr>
      </w:pPr>
      <w:r w:rsidRPr="009901EF">
        <w:rPr>
          <w:color w:val="000000"/>
          <w:sz w:val="20"/>
          <w:szCs w:val="20"/>
        </w:rPr>
        <w:t>Оформление акта производится на месте проведения контрольного мероприятия в день окончания проведения такого мероприятия,</w:t>
      </w:r>
      <w:r w:rsidRPr="009901EF">
        <w:rPr>
          <w:color w:val="000000"/>
          <w:sz w:val="20"/>
          <w:szCs w:val="20"/>
          <w:shd w:val="clear" w:color="auto" w:fill="FFFFFF"/>
        </w:rPr>
        <w:t xml:space="preserve"> если иной порядок оформления акта не установлен Правительством Российской Федерации</w:t>
      </w:r>
      <w:r w:rsidRPr="009901EF">
        <w:rPr>
          <w:color w:val="000000"/>
          <w:sz w:val="20"/>
          <w:szCs w:val="20"/>
        </w:rPr>
        <w:t>.</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3.15. Информация о контрольных мероприятиях размещается в Едином реестре контрольных (надзорных) мероприятий.</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901EF">
        <w:rPr>
          <w:color w:val="000000"/>
          <w:sz w:val="20"/>
          <w:szCs w:val="20"/>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901EF">
        <w:rPr>
          <w:color w:val="000000"/>
          <w:sz w:val="20"/>
          <w:szCs w:val="20"/>
          <w:lang w:eastAsia="zh-CN"/>
        </w:rPr>
        <w:t>Единый портал</w:t>
      </w:r>
      <w:r w:rsidRPr="009901EF">
        <w:rPr>
          <w:color w:val="000000"/>
          <w:sz w:val="20"/>
          <w:szCs w:val="20"/>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901EF">
        <w:rPr>
          <w:color w:val="000000"/>
          <w:sz w:val="20"/>
          <w:szCs w:val="20"/>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901EF">
        <w:rPr>
          <w:color w:val="000000"/>
          <w:sz w:val="20"/>
          <w:szCs w:val="20"/>
          <w:lang w:eastAsia="zh-CN"/>
        </w:rPr>
        <w:t xml:space="preserve"> Указанный гражданин вправе направлять администрации документы на бумажном носителе.</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901EF">
        <w:rPr>
          <w:color w:val="000000"/>
          <w:sz w:val="20"/>
          <w:szCs w:val="20"/>
          <w:shd w:val="clear" w:color="auto" w:fill="FFFFFF"/>
          <w:lang w:eastAsia="zh-CN"/>
        </w:rPr>
        <w:t xml:space="preserve">Федерального закона </w:t>
      </w:r>
      <w:r w:rsidRPr="009901EF">
        <w:rPr>
          <w:color w:val="000000"/>
          <w:sz w:val="20"/>
          <w:szCs w:val="20"/>
          <w:lang w:eastAsia="zh-CN"/>
        </w:rPr>
        <w:t>от 31.07.2020 № 248-ФЗ «О государственном контроле (надзоре) и муниципальном контроле в Российской Федерации» и разделом 4 настоящего Положения.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2) </w:t>
      </w:r>
      <w:r w:rsidRPr="009901EF">
        <w:rPr>
          <w:sz w:val="20"/>
          <w:szCs w:val="20"/>
          <w:lang w:eastAsia="zh-CN"/>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A1C82" w:rsidRPr="009901EF" w:rsidRDefault="00CA1C82" w:rsidP="00CA1C82">
      <w:pPr>
        <w:ind w:firstLine="709"/>
        <w:rPr>
          <w:color w:val="000000"/>
          <w:sz w:val="20"/>
          <w:szCs w:val="20"/>
        </w:rPr>
      </w:pPr>
      <w:r w:rsidRPr="009901EF">
        <w:rPr>
          <w:color w:val="000000"/>
          <w:sz w:val="20"/>
          <w:szCs w:val="20"/>
        </w:rPr>
        <w:t xml:space="preserve">4) </w:t>
      </w:r>
      <w:r w:rsidRPr="009901EF">
        <w:rPr>
          <w:color w:val="000000"/>
          <w:sz w:val="20"/>
          <w:szCs w:val="2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901EF">
        <w:rPr>
          <w:color w:val="000000"/>
          <w:sz w:val="20"/>
          <w:szCs w:val="20"/>
        </w:rPr>
        <w:t>;</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органами местного самоуправления, правоохранительными органами, организациями и гражданами.</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A1C82" w:rsidRPr="009901EF" w:rsidRDefault="00CA1C82" w:rsidP="00CA1C82">
      <w:pPr>
        <w:suppressAutoHyphens/>
        <w:autoSpaceDE w:val="0"/>
        <w:ind w:firstLine="709"/>
        <w:rPr>
          <w:color w:val="000000"/>
          <w:sz w:val="20"/>
          <w:szCs w:val="20"/>
          <w:lang w:eastAsia="zh-CN"/>
        </w:rPr>
      </w:pPr>
    </w:p>
    <w:p w:rsidR="00CA1C82" w:rsidRPr="009901EF" w:rsidRDefault="00CA1C82" w:rsidP="00CA1C82">
      <w:pPr>
        <w:suppressAutoHyphens/>
        <w:autoSpaceDE w:val="0"/>
        <w:jc w:val="center"/>
        <w:rPr>
          <w:b/>
          <w:bCs/>
          <w:color w:val="000000"/>
          <w:sz w:val="20"/>
          <w:szCs w:val="20"/>
          <w:lang w:eastAsia="zh-CN"/>
        </w:rPr>
      </w:pPr>
      <w:r w:rsidRPr="009901EF">
        <w:rPr>
          <w:b/>
          <w:bCs/>
          <w:color w:val="000000"/>
          <w:sz w:val="20"/>
          <w:szCs w:val="20"/>
          <w:lang w:eastAsia="zh-CN"/>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1) решений о проведении контрольных мероприятий;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2) актов контрольных мероприятий, предписаний об устранении выявленных нарушений;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9901EF">
        <w:rPr>
          <w:color w:val="000000"/>
          <w:sz w:val="20"/>
          <w:szCs w:val="20"/>
          <w:shd w:val="clear" w:color="auto" w:fill="FFFFFF"/>
          <w:lang w:eastAsia="zh-CN"/>
        </w:rPr>
        <w:t>и (или) регионального портала государственных и муниципальных услуг</w:t>
      </w:r>
      <w:r w:rsidRPr="009901EF">
        <w:rPr>
          <w:color w:val="000000"/>
          <w:sz w:val="20"/>
          <w:szCs w:val="20"/>
          <w:lang w:eastAsia="zh-CN"/>
        </w:rPr>
        <w:t>.</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Кемского муниципального района</w:t>
      </w:r>
      <w:r w:rsidRPr="009901EF">
        <w:rPr>
          <w:i/>
          <w:iCs/>
          <w:color w:val="000000"/>
          <w:sz w:val="20"/>
          <w:szCs w:val="20"/>
          <w:lang w:eastAsia="zh-CN"/>
        </w:rPr>
        <w:t xml:space="preserve"> </w:t>
      </w:r>
      <w:r w:rsidRPr="009901EF">
        <w:rPr>
          <w:color w:val="000000"/>
          <w:sz w:val="20"/>
          <w:szCs w:val="20"/>
          <w:lang w:eastAsia="zh-CN"/>
        </w:rPr>
        <w:t>с предварительным информированием главы администрации Кемского муниципального района</w:t>
      </w:r>
      <w:r w:rsidRPr="009901EF">
        <w:rPr>
          <w:i/>
          <w:iCs/>
          <w:color w:val="000000"/>
          <w:sz w:val="20"/>
          <w:szCs w:val="20"/>
          <w:lang w:eastAsia="zh-CN"/>
        </w:rPr>
        <w:t xml:space="preserve"> </w:t>
      </w:r>
      <w:r w:rsidRPr="009901EF">
        <w:rPr>
          <w:color w:val="000000"/>
          <w:sz w:val="20"/>
          <w:szCs w:val="20"/>
          <w:lang w:eastAsia="zh-CN"/>
        </w:rPr>
        <w:t>о наличии в</w:t>
      </w:r>
      <w:r w:rsidRPr="009901EF">
        <w:rPr>
          <w:i/>
          <w:iCs/>
          <w:color w:val="000000"/>
          <w:sz w:val="20"/>
          <w:szCs w:val="20"/>
          <w:lang w:eastAsia="zh-CN"/>
        </w:rPr>
        <w:t xml:space="preserve"> </w:t>
      </w:r>
      <w:r w:rsidRPr="009901EF">
        <w:rPr>
          <w:color w:val="000000"/>
          <w:sz w:val="20"/>
          <w:szCs w:val="20"/>
          <w:lang w:eastAsia="zh-CN"/>
        </w:rPr>
        <w:t>жалобе (документах) сведений, составляющих государственную или иную охраняемую законом тайну.</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4.4. Жалоба на решение администрации, действия (бездействие) его должностных лиц рассматривается главой (заместителем главы) администрации Кемского муниципального района.</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A1C82" w:rsidRPr="009901EF" w:rsidRDefault="00CA1C82" w:rsidP="00CA1C82">
      <w:pPr>
        <w:suppressAutoHyphens/>
        <w:autoSpaceDE w:val="0"/>
        <w:ind w:firstLine="709"/>
        <w:rPr>
          <w:color w:val="000000"/>
          <w:sz w:val="20"/>
          <w:szCs w:val="20"/>
          <w:lang w:eastAsia="zh-CN"/>
        </w:rPr>
      </w:pPr>
      <w:r w:rsidRPr="009901EF">
        <w:rPr>
          <w:color w:val="000000"/>
          <w:sz w:val="20"/>
          <w:szCs w:val="20"/>
          <w:lang w:eastAsia="zh-CN"/>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A1C82" w:rsidRPr="009901EF" w:rsidRDefault="00CA1C82" w:rsidP="00CA1C82">
      <w:pPr>
        <w:suppressAutoHyphens/>
        <w:autoSpaceDE w:val="0"/>
        <w:ind w:firstLine="709"/>
        <w:rPr>
          <w:sz w:val="20"/>
          <w:szCs w:val="20"/>
          <w:lang w:eastAsia="zh-CN"/>
        </w:rPr>
      </w:pPr>
      <w:r w:rsidRPr="009901EF">
        <w:rPr>
          <w:color w:val="000000"/>
          <w:sz w:val="20"/>
          <w:szCs w:val="20"/>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Кемского муниципального района не более чем на 20 рабочих дней.</w:t>
      </w:r>
    </w:p>
    <w:p w:rsidR="00CA1C82" w:rsidRPr="009901EF" w:rsidRDefault="00CA1C82" w:rsidP="00CA1C82">
      <w:pPr>
        <w:suppressAutoHyphens/>
        <w:ind w:firstLine="709"/>
        <w:rPr>
          <w:color w:val="000000"/>
          <w:sz w:val="20"/>
          <w:szCs w:val="20"/>
          <w:lang w:eastAsia="zh-CN"/>
        </w:rPr>
      </w:pPr>
    </w:p>
    <w:p w:rsidR="00CA1C82" w:rsidRPr="009901EF" w:rsidRDefault="00CA1C82" w:rsidP="00CA1C82">
      <w:pPr>
        <w:suppressAutoHyphens/>
        <w:jc w:val="center"/>
        <w:rPr>
          <w:b/>
          <w:bCs/>
          <w:color w:val="000000"/>
          <w:sz w:val="20"/>
          <w:szCs w:val="20"/>
          <w:lang w:eastAsia="zh-CN"/>
        </w:rPr>
      </w:pPr>
      <w:r w:rsidRPr="009901EF">
        <w:rPr>
          <w:b/>
          <w:bCs/>
          <w:color w:val="000000"/>
          <w:sz w:val="20"/>
          <w:szCs w:val="20"/>
          <w:lang w:eastAsia="zh-CN"/>
        </w:rPr>
        <w:t>5. Ключевые показатели муниципального контроля на автомобильном транспорте и их целевые значения</w:t>
      </w:r>
    </w:p>
    <w:p w:rsidR="00CA1C82" w:rsidRPr="009901EF" w:rsidRDefault="00CA1C82" w:rsidP="00CA1C82">
      <w:pPr>
        <w:suppressAutoHyphens/>
        <w:jc w:val="center"/>
        <w:rPr>
          <w:b/>
          <w:bCs/>
          <w:color w:val="000000"/>
          <w:sz w:val="20"/>
          <w:szCs w:val="20"/>
          <w:lang w:eastAsia="zh-CN"/>
        </w:rPr>
      </w:pPr>
    </w:p>
    <w:p w:rsidR="00CA1C82" w:rsidRPr="009901EF" w:rsidRDefault="00CA1C82" w:rsidP="00CA1C82">
      <w:pPr>
        <w:tabs>
          <w:tab w:val="left" w:pos="851"/>
        </w:tabs>
        <w:suppressAutoHyphens/>
        <w:ind w:firstLine="709"/>
        <w:rPr>
          <w:sz w:val="20"/>
          <w:szCs w:val="20"/>
          <w:lang w:eastAsia="zh-CN"/>
        </w:rPr>
      </w:pPr>
      <w:r w:rsidRPr="009901EF">
        <w:rPr>
          <w:color w:val="000000"/>
          <w:sz w:val="20"/>
          <w:szCs w:val="20"/>
          <w:lang w:eastAsia="zh-CN"/>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A1C82" w:rsidRPr="009901EF" w:rsidRDefault="00CA1C82" w:rsidP="00CA1C82">
      <w:pPr>
        <w:tabs>
          <w:tab w:val="left" w:pos="851"/>
        </w:tabs>
        <w:ind w:firstLine="709"/>
        <w:rPr>
          <w:sz w:val="20"/>
          <w:szCs w:val="20"/>
        </w:rPr>
      </w:pPr>
      <w:r w:rsidRPr="009901EF">
        <w:rPr>
          <w:color w:val="000000"/>
          <w:sz w:val="20"/>
          <w:szCs w:val="20"/>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9901EF">
        <w:rPr>
          <w:bCs/>
          <w:color w:val="000000"/>
          <w:sz w:val="20"/>
          <w:szCs w:val="20"/>
        </w:rPr>
        <w:t>администрацией Кемского муниципального района.</w:t>
      </w:r>
    </w:p>
    <w:p w:rsidR="00CA1C82" w:rsidRPr="009901EF" w:rsidRDefault="00CA1C82" w:rsidP="00CA1C82">
      <w:pPr>
        <w:tabs>
          <w:tab w:val="right" w:pos="9355"/>
        </w:tabs>
        <w:jc w:val="center"/>
        <w:rPr>
          <w:sz w:val="20"/>
          <w:szCs w:val="20"/>
        </w:rPr>
      </w:pPr>
    </w:p>
    <w:p w:rsidR="000B5F8A" w:rsidRDefault="000B5F8A" w:rsidP="000B5F8A">
      <w:pPr>
        <w:jc w:val="center"/>
      </w:pPr>
      <w:r>
        <w:rPr>
          <w:noProof/>
        </w:rPr>
        <w:drawing>
          <wp:inline distT="0" distB="0" distL="0" distR="0">
            <wp:extent cx="657225" cy="800100"/>
            <wp:effectExtent l="19050" t="0" r="9525"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CA1C82" w:rsidRPr="009901EF" w:rsidRDefault="00CA1C82" w:rsidP="00CA1C82">
      <w:pPr>
        <w:rPr>
          <w:sz w:val="20"/>
          <w:szCs w:val="20"/>
        </w:rPr>
      </w:pPr>
    </w:p>
    <w:p w:rsidR="00CA1C82" w:rsidRPr="009901EF" w:rsidRDefault="00CA1C82" w:rsidP="00CA1C82">
      <w:pPr>
        <w:shd w:val="clear" w:color="auto" w:fill="FFFFFF"/>
        <w:jc w:val="center"/>
        <w:rPr>
          <w:b/>
          <w:bCs/>
          <w:spacing w:val="-1"/>
          <w:sz w:val="20"/>
          <w:szCs w:val="20"/>
        </w:rPr>
      </w:pPr>
      <w:r w:rsidRPr="009901EF">
        <w:rPr>
          <w:b/>
          <w:sz w:val="20"/>
          <w:szCs w:val="20"/>
        </w:rPr>
        <w:t>РЕШЕНИЕ</w:t>
      </w:r>
    </w:p>
    <w:p w:rsidR="00CA1C82" w:rsidRPr="009901EF" w:rsidRDefault="00CA1C82" w:rsidP="00CA1C82">
      <w:pPr>
        <w:shd w:val="clear" w:color="auto" w:fill="FFFFFF"/>
        <w:rPr>
          <w:b/>
          <w:bCs/>
          <w:spacing w:val="-1"/>
          <w:sz w:val="20"/>
          <w:szCs w:val="20"/>
        </w:rPr>
      </w:pPr>
    </w:p>
    <w:p w:rsidR="00CA1C82" w:rsidRPr="009901EF" w:rsidRDefault="00CA1C82" w:rsidP="0076133B">
      <w:pPr>
        <w:rPr>
          <w:b/>
          <w:sz w:val="20"/>
          <w:szCs w:val="20"/>
        </w:rPr>
      </w:pPr>
      <w:r w:rsidRPr="009901EF">
        <w:rPr>
          <w:b/>
          <w:sz w:val="20"/>
          <w:szCs w:val="20"/>
        </w:rPr>
        <w:t xml:space="preserve">22 ноября 2021 года </w:t>
      </w:r>
      <w:r w:rsidR="0076133B" w:rsidRPr="009901EF">
        <w:rPr>
          <w:b/>
          <w:sz w:val="20"/>
          <w:szCs w:val="20"/>
        </w:rPr>
        <w:t xml:space="preserve"> </w:t>
      </w:r>
      <w:r w:rsidRPr="009901EF">
        <w:rPr>
          <w:b/>
          <w:sz w:val="20"/>
          <w:szCs w:val="20"/>
        </w:rPr>
        <w:t xml:space="preserve"> 5-2/17</w:t>
      </w:r>
    </w:p>
    <w:p w:rsidR="00CA1C82" w:rsidRPr="009901EF" w:rsidRDefault="00CA1C82" w:rsidP="009566EA">
      <w:pPr>
        <w:rPr>
          <w:b/>
          <w:sz w:val="20"/>
          <w:szCs w:val="20"/>
        </w:rPr>
      </w:pPr>
    </w:p>
    <w:p w:rsidR="00CA1C82" w:rsidRPr="009901EF" w:rsidRDefault="00CA1C82" w:rsidP="009566EA">
      <w:pPr>
        <w:shd w:val="clear" w:color="auto" w:fill="FFFFFF"/>
        <w:jc w:val="center"/>
        <w:rPr>
          <w:b/>
          <w:bCs/>
          <w:spacing w:val="-1"/>
          <w:sz w:val="20"/>
          <w:szCs w:val="20"/>
        </w:rPr>
      </w:pPr>
      <w:r w:rsidRPr="009901EF">
        <w:rPr>
          <w:b/>
          <w:bCs/>
          <w:spacing w:val="-1"/>
          <w:sz w:val="20"/>
          <w:szCs w:val="20"/>
        </w:rPr>
        <w:t>О земельном налоге на территории Кемского</w:t>
      </w:r>
      <w:r w:rsidR="0076133B" w:rsidRPr="009901EF">
        <w:rPr>
          <w:b/>
          <w:bCs/>
          <w:spacing w:val="-1"/>
          <w:sz w:val="20"/>
          <w:szCs w:val="20"/>
        </w:rPr>
        <w:t xml:space="preserve"> </w:t>
      </w:r>
      <w:r w:rsidRPr="009901EF">
        <w:rPr>
          <w:b/>
          <w:bCs/>
          <w:spacing w:val="-1"/>
          <w:sz w:val="20"/>
          <w:szCs w:val="20"/>
        </w:rPr>
        <w:t>городского поселения</w:t>
      </w:r>
    </w:p>
    <w:p w:rsidR="00CA1C82" w:rsidRPr="009901EF" w:rsidRDefault="00CA1C82" w:rsidP="00CA1C82">
      <w:pPr>
        <w:spacing w:before="100" w:beforeAutospacing="1" w:after="100" w:afterAutospacing="1"/>
        <w:ind w:firstLine="708"/>
        <w:rPr>
          <w:sz w:val="20"/>
          <w:szCs w:val="20"/>
        </w:rPr>
      </w:pPr>
      <w:r w:rsidRPr="009901EF">
        <w:rPr>
          <w:sz w:val="20"/>
          <w:szCs w:val="20"/>
        </w:rPr>
        <w:t xml:space="preserve">В соответствии с Главой 31 Налогового кодекса Российской Федерации, Федеральным законом от 6 октября 2003 года N 131-ФЗ «Об общих принципах организации местного самоуправления в Российской Федерации», Уставом Кемского городского поселения, </w:t>
      </w:r>
    </w:p>
    <w:p w:rsidR="00CA1C82" w:rsidRPr="000B5F8A" w:rsidRDefault="00CA1C82" w:rsidP="000B5F8A">
      <w:pPr>
        <w:shd w:val="clear" w:color="auto" w:fill="FFFFFF"/>
        <w:jc w:val="center"/>
        <w:rPr>
          <w:sz w:val="20"/>
          <w:szCs w:val="20"/>
        </w:rPr>
      </w:pPr>
      <w:r w:rsidRPr="009901EF">
        <w:rPr>
          <w:sz w:val="20"/>
          <w:szCs w:val="20"/>
        </w:rPr>
        <w:t>Совет Кемского городского поселения  решил:</w:t>
      </w:r>
    </w:p>
    <w:p w:rsidR="00CA1C82" w:rsidRPr="009901EF" w:rsidRDefault="00CA1C82" w:rsidP="00CA1C82">
      <w:pPr>
        <w:spacing w:after="100" w:afterAutospacing="1" w:line="276" w:lineRule="auto"/>
        <w:ind w:firstLine="708"/>
        <w:contextualSpacing/>
        <w:rPr>
          <w:sz w:val="20"/>
          <w:szCs w:val="20"/>
        </w:rPr>
      </w:pPr>
      <w:r w:rsidRPr="009901EF">
        <w:rPr>
          <w:sz w:val="20"/>
          <w:szCs w:val="20"/>
        </w:rPr>
        <w:t>1.  Установить и ввести в действие с 01 января 2022 года на территории Кемского городского поселения земельный налог.</w:t>
      </w:r>
    </w:p>
    <w:p w:rsidR="00CA1C82" w:rsidRPr="009901EF" w:rsidRDefault="00CA1C82" w:rsidP="00CA1C82">
      <w:pPr>
        <w:spacing w:after="100" w:afterAutospacing="1" w:line="276" w:lineRule="auto"/>
        <w:ind w:firstLine="708"/>
        <w:contextualSpacing/>
        <w:rPr>
          <w:sz w:val="20"/>
          <w:szCs w:val="20"/>
        </w:rPr>
      </w:pPr>
      <w:r w:rsidRPr="009901EF">
        <w:rPr>
          <w:bCs/>
          <w:spacing w:val="-1"/>
          <w:sz w:val="20"/>
          <w:szCs w:val="20"/>
        </w:rPr>
        <w:t xml:space="preserve">2. </w:t>
      </w:r>
      <w:r w:rsidRPr="009901EF">
        <w:rPr>
          <w:sz w:val="20"/>
          <w:szCs w:val="20"/>
        </w:rPr>
        <w:t>Определить налоговые ставки земельного налога:</w:t>
      </w:r>
    </w:p>
    <w:p w:rsidR="00CA1C82" w:rsidRPr="009901EF" w:rsidRDefault="00CA1C82" w:rsidP="00CA1C82">
      <w:pPr>
        <w:spacing w:before="100" w:beforeAutospacing="1" w:line="276" w:lineRule="auto"/>
        <w:ind w:firstLine="708"/>
        <w:contextualSpacing/>
        <w:rPr>
          <w:sz w:val="20"/>
          <w:szCs w:val="20"/>
        </w:rPr>
      </w:pPr>
      <w:r w:rsidRPr="009901EF">
        <w:rPr>
          <w:sz w:val="20"/>
          <w:szCs w:val="20"/>
        </w:rPr>
        <w:t>1)</w:t>
      </w:r>
      <w:r w:rsidRPr="009901EF">
        <w:rPr>
          <w:b/>
          <w:bCs/>
          <w:sz w:val="20"/>
          <w:szCs w:val="20"/>
        </w:rPr>
        <w:t xml:space="preserve">  0,3 процента</w:t>
      </w:r>
      <w:r w:rsidRPr="009901EF">
        <w:rPr>
          <w:sz w:val="20"/>
          <w:szCs w:val="20"/>
        </w:rPr>
        <w:t xml:space="preserve"> в отношении земельных участков:</w:t>
      </w:r>
    </w:p>
    <w:p w:rsidR="00CA1C82" w:rsidRPr="009901EF" w:rsidRDefault="00CA1C82" w:rsidP="00CA1C82">
      <w:pPr>
        <w:spacing w:before="100" w:beforeAutospacing="1" w:after="100" w:afterAutospacing="1" w:line="276" w:lineRule="auto"/>
        <w:ind w:firstLine="708"/>
        <w:contextualSpacing/>
        <w:rPr>
          <w:sz w:val="20"/>
          <w:szCs w:val="20"/>
        </w:rPr>
      </w:pPr>
      <w:r w:rsidRPr="009901EF">
        <w:rPr>
          <w:sz w:val="20"/>
          <w:szCs w:val="20"/>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CA1C82" w:rsidRPr="009901EF" w:rsidRDefault="00CA1C82" w:rsidP="00CA1C82">
      <w:pPr>
        <w:spacing w:before="100" w:beforeAutospacing="1" w:after="100" w:afterAutospacing="1" w:line="276" w:lineRule="auto"/>
        <w:ind w:firstLine="708"/>
        <w:contextualSpacing/>
        <w:rPr>
          <w:sz w:val="20"/>
          <w:szCs w:val="20"/>
        </w:rPr>
      </w:pPr>
      <w:r w:rsidRPr="009901EF">
        <w:rPr>
          <w:sz w:val="20"/>
          <w:szCs w:val="20"/>
        </w:rPr>
        <w:t xml:space="preserve"> </w:t>
      </w:r>
      <w:r w:rsidRPr="009901EF">
        <w:rPr>
          <w:rStyle w:val="blk"/>
          <w:sz w:val="20"/>
          <w:szCs w:val="20"/>
        </w:rPr>
        <w:t xml:space="preserve">занятых </w:t>
      </w:r>
      <w:hyperlink r:id="rId25" w:anchor="dst100149" w:history="1">
        <w:r w:rsidRPr="009901EF">
          <w:rPr>
            <w:rStyle w:val="ad"/>
            <w:color w:val="000000" w:themeColor="text1"/>
            <w:sz w:val="20"/>
            <w:szCs w:val="20"/>
            <w:u w:val="none"/>
          </w:rPr>
          <w:t>жилищным фондом</w:t>
        </w:r>
      </w:hyperlink>
      <w:r w:rsidRPr="009901EF">
        <w:rPr>
          <w:rStyle w:val="blk"/>
          <w:color w:val="000000" w:themeColor="text1"/>
          <w:sz w:val="20"/>
          <w:szCs w:val="20"/>
        </w:rPr>
        <w:t xml:space="preserve"> и </w:t>
      </w:r>
      <w:hyperlink r:id="rId26" w:anchor="dst100041" w:history="1">
        <w:r w:rsidRPr="009901EF">
          <w:rPr>
            <w:rStyle w:val="ad"/>
            <w:color w:val="000000" w:themeColor="text1"/>
            <w:sz w:val="20"/>
            <w:szCs w:val="20"/>
            <w:u w:val="none"/>
          </w:rPr>
          <w:t>объектами инженерной инфраструктуры</w:t>
        </w:r>
      </w:hyperlink>
      <w:r w:rsidRPr="009901EF">
        <w:rPr>
          <w:rStyle w:val="blk"/>
          <w:sz w:val="20"/>
          <w:szCs w:val="20"/>
        </w:rPr>
        <w:t xml:space="preserve">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w:t>
      </w:r>
      <w:r w:rsidRPr="009901EF">
        <w:rPr>
          <w:sz w:val="20"/>
          <w:szCs w:val="20"/>
        </w:rPr>
        <w:t>(за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CA1C82" w:rsidRPr="009901EF" w:rsidRDefault="00CA1C82" w:rsidP="00CA1C82">
      <w:pPr>
        <w:spacing w:before="100" w:beforeAutospacing="1" w:line="276" w:lineRule="auto"/>
        <w:ind w:firstLine="708"/>
        <w:contextualSpacing/>
        <w:rPr>
          <w:sz w:val="20"/>
          <w:szCs w:val="20"/>
        </w:rPr>
      </w:pPr>
      <w:r w:rsidRPr="009901EF">
        <w:rPr>
          <w:sz w:val="20"/>
          <w:szCs w:val="20"/>
        </w:rPr>
        <w:t xml:space="preserve"> </w:t>
      </w:r>
      <w:r w:rsidRPr="009901EF">
        <w:rPr>
          <w:bCs/>
          <w:spacing w:val="-1"/>
          <w:sz w:val="20"/>
          <w:szCs w:val="20"/>
        </w:rPr>
        <w:t>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901EF">
        <w:rPr>
          <w:sz w:val="20"/>
          <w:szCs w:val="20"/>
        </w:rPr>
        <w:t>;</w:t>
      </w:r>
    </w:p>
    <w:p w:rsidR="00CA1C82" w:rsidRPr="009901EF" w:rsidRDefault="00CA1C82" w:rsidP="00CA1C82">
      <w:pPr>
        <w:spacing w:before="100" w:beforeAutospacing="1"/>
        <w:ind w:firstLine="708"/>
        <w:contextualSpacing/>
        <w:rPr>
          <w:sz w:val="20"/>
          <w:szCs w:val="20"/>
        </w:rPr>
      </w:pPr>
      <w:r w:rsidRPr="009901EF">
        <w:rPr>
          <w:sz w:val="20"/>
          <w:szCs w:val="20"/>
        </w:rPr>
        <w:t xml:space="preserve">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CA1C82" w:rsidRPr="009901EF" w:rsidRDefault="00CA1C82" w:rsidP="00CA1C82">
      <w:pPr>
        <w:spacing w:before="100" w:beforeAutospacing="1" w:after="100" w:afterAutospacing="1"/>
        <w:ind w:firstLine="708"/>
        <w:contextualSpacing/>
        <w:rPr>
          <w:sz w:val="20"/>
          <w:szCs w:val="20"/>
        </w:rPr>
      </w:pPr>
      <w:r w:rsidRPr="009901EF">
        <w:rPr>
          <w:bCs/>
          <w:sz w:val="20"/>
          <w:szCs w:val="20"/>
        </w:rPr>
        <w:t xml:space="preserve">2) </w:t>
      </w:r>
      <w:r w:rsidRPr="009901EF">
        <w:rPr>
          <w:b/>
          <w:bCs/>
          <w:sz w:val="20"/>
          <w:szCs w:val="20"/>
        </w:rPr>
        <w:t xml:space="preserve"> 1,5 процента</w:t>
      </w:r>
      <w:r w:rsidRPr="009901EF">
        <w:rPr>
          <w:sz w:val="20"/>
          <w:szCs w:val="20"/>
        </w:rPr>
        <w:t xml:space="preserve"> в отношении прочих земельных участков.</w:t>
      </w:r>
    </w:p>
    <w:p w:rsidR="00CA1C82" w:rsidRPr="009901EF" w:rsidRDefault="00CA1C82" w:rsidP="00CA1C82">
      <w:pPr>
        <w:spacing w:before="100" w:beforeAutospacing="1" w:after="100" w:afterAutospacing="1"/>
        <w:ind w:firstLine="708"/>
        <w:contextualSpacing/>
        <w:rPr>
          <w:sz w:val="20"/>
          <w:szCs w:val="20"/>
        </w:rPr>
      </w:pPr>
      <w:r w:rsidRPr="009901EF">
        <w:rPr>
          <w:sz w:val="20"/>
          <w:szCs w:val="20"/>
        </w:rPr>
        <w:t xml:space="preserve">3. </w:t>
      </w:r>
      <w:r w:rsidRPr="009901EF">
        <w:rPr>
          <w:bCs/>
          <w:spacing w:val="-1"/>
          <w:sz w:val="20"/>
          <w:szCs w:val="20"/>
        </w:rPr>
        <w:t>Налоговая база уменьшается на необлагаемую налогом сумму в размере 50 процентов от кадастровой стоимости земельного участка, не превышающего 1500 квадратных метров, предоставленного для индивидуального жилищного строительства, ведения личного подсобного хозяйства, ведения садоводства, огородничества или животноводства, а также дачного хозяйства (дачного строительства), размещения индивидуальных гаражей в отношении физических лиц, имеющих трех и более несовершеннолетних детей</w:t>
      </w:r>
    </w:p>
    <w:p w:rsidR="00CA1C82" w:rsidRPr="009901EF" w:rsidRDefault="00CA1C82" w:rsidP="00CA1C82">
      <w:pPr>
        <w:spacing w:before="100" w:beforeAutospacing="1" w:after="100" w:afterAutospacing="1" w:line="276" w:lineRule="auto"/>
        <w:ind w:firstLine="708"/>
        <w:contextualSpacing/>
        <w:rPr>
          <w:bCs/>
          <w:spacing w:val="-1"/>
          <w:sz w:val="20"/>
          <w:szCs w:val="20"/>
        </w:rPr>
      </w:pPr>
      <w:r w:rsidRPr="009901EF">
        <w:rPr>
          <w:bCs/>
          <w:spacing w:val="-1"/>
          <w:sz w:val="20"/>
          <w:szCs w:val="20"/>
        </w:rPr>
        <w:t>Льгота применяется в отношении одного земельного участка по выбору налогоплательщика. В случае если такой участок находится в общей долевой собственности двух и более налогоплательщиков, то льгота применяется пропорционально долям, приходящимся на каждого из собственников.</w:t>
      </w:r>
    </w:p>
    <w:p w:rsidR="00CA1C82" w:rsidRPr="009901EF" w:rsidRDefault="00CA1C82" w:rsidP="00CA1C82">
      <w:pPr>
        <w:spacing w:line="276" w:lineRule="auto"/>
        <w:ind w:firstLine="708"/>
        <w:rPr>
          <w:sz w:val="20"/>
          <w:szCs w:val="20"/>
        </w:rPr>
      </w:pPr>
      <w:r w:rsidRPr="009901EF">
        <w:rPr>
          <w:bCs/>
          <w:spacing w:val="-1"/>
          <w:sz w:val="20"/>
          <w:szCs w:val="20"/>
        </w:rPr>
        <w:t xml:space="preserve">4. </w:t>
      </w:r>
      <w:r w:rsidRPr="009901EF">
        <w:rPr>
          <w:sz w:val="20"/>
          <w:szCs w:val="20"/>
        </w:rPr>
        <w:t>Освобождаются от налогообложения  индивидуальные предприниматели или являющиеся коммерческой организацией юридические лица, получившие статус резидента Арктической зоны Российской Федерации в соответствии с Федеральным законом от 13 июля 2020 № 193-ФЗ (далее – налогоплательщики), в отношении земельных участков, расположенных на территории Кемского городского поселения, используемых для осуществления деятельности, предусмотренной соглашением об осуществлении инвестиционной деятельности в Арктической зоне Российской Федерации в соответствии с соглашениями об осуществлении инвестиционной деятельности в Арктической зоне Российской Федерации, на три налоговых периода, начиная с первого числа месяца, следующего за месяцем включения налогоплательщиков в реестр резидентов Арктической зоны Российской Федерации.</w:t>
      </w:r>
    </w:p>
    <w:p w:rsidR="00CA1C82" w:rsidRPr="009901EF" w:rsidRDefault="00CA1C82" w:rsidP="00CA1C82">
      <w:pPr>
        <w:spacing w:before="100" w:beforeAutospacing="1" w:after="100" w:afterAutospacing="1" w:line="276" w:lineRule="auto"/>
        <w:ind w:firstLine="708"/>
        <w:contextualSpacing/>
        <w:rPr>
          <w:sz w:val="20"/>
          <w:szCs w:val="20"/>
        </w:rPr>
      </w:pPr>
      <w:r w:rsidRPr="009901EF">
        <w:rPr>
          <w:sz w:val="20"/>
          <w:szCs w:val="20"/>
        </w:rPr>
        <w:t>В случае утраты статуса резидента Арктической зоны Российской Федерации налогоплательщик лишается права на применение льготы, начиная с первого числа месяца, в котором утрачен статус резидента Арктической зоны Российской Федерации.</w:t>
      </w:r>
    </w:p>
    <w:p w:rsidR="00CA1C82" w:rsidRPr="009901EF" w:rsidRDefault="00CA1C82" w:rsidP="00CA1C82">
      <w:pPr>
        <w:spacing w:before="100" w:beforeAutospacing="1" w:after="100" w:afterAutospacing="1" w:line="276" w:lineRule="auto"/>
        <w:ind w:firstLine="708"/>
        <w:contextualSpacing/>
        <w:rPr>
          <w:sz w:val="20"/>
          <w:szCs w:val="20"/>
        </w:rPr>
      </w:pPr>
      <w:r w:rsidRPr="009901EF">
        <w:rPr>
          <w:sz w:val="20"/>
          <w:szCs w:val="20"/>
        </w:rPr>
        <w:t>5. Налог и авансовые платежи по налогу подлежат уплате налогоплательщиками-организациями в соответствии со статьей 397 Налогового кодекса Российской Федерации.</w:t>
      </w:r>
    </w:p>
    <w:p w:rsidR="00CA1C82" w:rsidRPr="009901EF" w:rsidRDefault="00CA1C82" w:rsidP="00CA1C82">
      <w:pPr>
        <w:spacing w:before="100" w:beforeAutospacing="1" w:after="100" w:afterAutospacing="1" w:line="276" w:lineRule="auto"/>
        <w:ind w:firstLine="708"/>
        <w:contextualSpacing/>
        <w:rPr>
          <w:sz w:val="20"/>
          <w:szCs w:val="20"/>
        </w:rPr>
      </w:pPr>
      <w:r w:rsidRPr="009901EF">
        <w:rPr>
          <w:sz w:val="20"/>
          <w:szCs w:val="20"/>
        </w:rPr>
        <w:t>6. Признать утратившими силу: решение Совета Кемского городского поселения от 10 ноября 2020 года № 4-49/195 «Об установлении земельного налога на территории Кемского городского поселения»; решение Совета кемского городского поселения от 28 января 2021 года № 4-53/206 « О внесении изменений в решение Совета Кемского городского поселения от 10 ноября 2020 года № 4-49/195».</w:t>
      </w:r>
    </w:p>
    <w:p w:rsidR="00CA1C82" w:rsidRPr="009901EF" w:rsidRDefault="00CA1C82" w:rsidP="00CA1C82">
      <w:pPr>
        <w:spacing w:before="100" w:beforeAutospacing="1" w:after="100" w:afterAutospacing="1" w:line="276" w:lineRule="auto"/>
        <w:ind w:firstLine="708"/>
        <w:contextualSpacing/>
        <w:rPr>
          <w:sz w:val="20"/>
          <w:szCs w:val="20"/>
        </w:rPr>
      </w:pPr>
      <w:r w:rsidRPr="009901EF">
        <w:rPr>
          <w:sz w:val="20"/>
          <w:szCs w:val="20"/>
        </w:rPr>
        <w:t>7.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муниципального района в информационно-телекоммуникационной сети    « Интернет».</w:t>
      </w:r>
    </w:p>
    <w:p w:rsidR="00CA1C82" w:rsidRPr="009901EF" w:rsidRDefault="00CA1C82" w:rsidP="00CA1C82">
      <w:pPr>
        <w:spacing w:before="100" w:beforeAutospacing="1" w:after="100" w:afterAutospacing="1" w:line="276" w:lineRule="auto"/>
        <w:contextualSpacing/>
        <w:rPr>
          <w:sz w:val="20"/>
          <w:szCs w:val="20"/>
        </w:rPr>
      </w:pPr>
      <w:r w:rsidRPr="009901EF">
        <w:rPr>
          <w:sz w:val="20"/>
          <w:szCs w:val="20"/>
        </w:rPr>
        <w:tab/>
        <w:t>8. Настоящее решение довести до сведения Кемского муниципального финансового управления и Межрайонной ИФНС № 1 по Республике Карелия.</w:t>
      </w:r>
    </w:p>
    <w:p w:rsidR="00CA1C82" w:rsidRPr="009901EF" w:rsidRDefault="00CA1C82" w:rsidP="009566EA">
      <w:pPr>
        <w:spacing w:line="276" w:lineRule="auto"/>
        <w:rPr>
          <w:sz w:val="20"/>
          <w:szCs w:val="20"/>
        </w:rPr>
      </w:pPr>
      <w:r w:rsidRPr="009901EF">
        <w:rPr>
          <w:sz w:val="20"/>
          <w:szCs w:val="20"/>
        </w:rPr>
        <w:t xml:space="preserve">     </w:t>
      </w:r>
      <w:r w:rsidRPr="009901EF">
        <w:rPr>
          <w:sz w:val="20"/>
          <w:szCs w:val="20"/>
        </w:rPr>
        <w:tab/>
        <w:t>9.  Настоящее решение вступает в силу с 01 января 2022 года, но не ранее чем по истечении одного месяца со дня его официального опубликования.</w:t>
      </w:r>
    </w:p>
    <w:p w:rsidR="00CA1C82" w:rsidRPr="009901EF" w:rsidRDefault="00CA1C82" w:rsidP="00CA1C82">
      <w:pPr>
        <w:pStyle w:val="ab"/>
      </w:pPr>
    </w:p>
    <w:p w:rsidR="00CA1C82" w:rsidRPr="009901EF" w:rsidRDefault="00CA1C82" w:rsidP="00CA1C82">
      <w:pPr>
        <w:rPr>
          <w:sz w:val="20"/>
          <w:szCs w:val="20"/>
        </w:rPr>
      </w:pPr>
      <w:r w:rsidRPr="009901EF">
        <w:rPr>
          <w:sz w:val="20"/>
          <w:szCs w:val="20"/>
        </w:rPr>
        <w:t>Главы Кемского городского поселения,</w:t>
      </w:r>
    </w:p>
    <w:p w:rsidR="00CA1C82" w:rsidRPr="009901EF" w:rsidRDefault="00CA1C82" w:rsidP="00CA1C82">
      <w:pPr>
        <w:pStyle w:val="ab"/>
      </w:pPr>
      <w:r w:rsidRPr="009901EF">
        <w:t>Председатель Совета</w:t>
      </w:r>
    </w:p>
    <w:p w:rsidR="00CA1C82" w:rsidRPr="009901EF" w:rsidRDefault="00CA1C82" w:rsidP="00CA1C82">
      <w:pPr>
        <w:pStyle w:val="ab"/>
      </w:pPr>
      <w:r w:rsidRPr="009901EF">
        <w:t xml:space="preserve">Кемского городского  поселения                                                                           </w:t>
      </w:r>
      <w:r w:rsidR="000B5F8A">
        <w:t xml:space="preserve">                                      </w:t>
      </w:r>
      <w:r w:rsidRPr="009901EF">
        <w:t>О.Ю. Лепехина</w:t>
      </w:r>
    </w:p>
    <w:p w:rsidR="00CA1C82" w:rsidRDefault="00CA1C82" w:rsidP="009566EA">
      <w:pPr>
        <w:pStyle w:val="a9"/>
        <w:rPr>
          <w:rFonts w:ascii="Times New Roman" w:hAnsi="Times New Roman"/>
          <w:sz w:val="20"/>
          <w:szCs w:val="20"/>
        </w:rPr>
      </w:pPr>
    </w:p>
    <w:p w:rsidR="000B5F8A" w:rsidRDefault="000B5F8A" w:rsidP="009566EA">
      <w:pPr>
        <w:pStyle w:val="a9"/>
        <w:rPr>
          <w:rFonts w:ascii="Times New Roman" w:hAnsi="Times New Roman"/>
          <w:sz w:val="20"/>
          <w:szCs w:val="20"/>
        </w:rPr>
      </w:pPr>
    </w:p>
    <w:p w:rsidR="000B5F8A" w:rsidRDefault="000B5F8A" w:rsidP="009566EA">
      <w:pPr>
        <w:pStyle w:val="a9"/>
        <w:rPr>
          <w:rFonts w:ascii="Times New Roman" w:hAnsi="Times New Roman"/>
          <w:sz w:val="20"/>
          <w:szCs w:val="20"/>
        </w:rPr>
      </w:pPr>
    </w:p>
    <w:p w:rsidR="000B5F8A" w:rsidRDefault="000B5F8A" w:rsidP="009566EA">
      <w:pPr>
        <w:pStyle w:val="a9"/>
        <w:rPr>
          <w:rFonts w:ascii="Times New Roman" w:hAnsi="Times New Roman"/>
          <w:sz w:val="20"/>
          <w:szCs w:val="20"/>
        </w:rPr>
      </w:pPr>
    </w:p>
    <w:p w:rsidR="000B5F8A" w:rsidRDefault="000B5F8A" w:rsidP="009566EA">
      <w:pPr>
        <w:pStyle w:val="a9"/>
        <w:rPr>
          <w:rFonts w:ascii="Times New Roman" w:hAnsi="Times New Roman"/>
          <w:sz w:val="20"/>
          <w:szCs w:val="20"/>
        </w:rPr>
      </w:pPr>
    </w:p>
    <w:p w:rsidR="000B5F8A" w:rsidRDefault="000B5F8A" w:rsidP="009566EA">
      <w:pPr>
        <w:pStyle w:val="a9"/>
        <w:rPr>
          <w:rFonts w:ascii="Times New Roman" w:hAnsi="Times New Roman"/>
          <w:sz w:val="20"/>
          <w:szCs w:val="20"/>
        </w:rPr>
      </w:pPr>
    </w:p>
    <w:p w:rsidR="000B5F8A" w:rsidRPr="009901EF" w:rsidRDefault="000B5F8A" w:rsidP="009566EA">
      <w:pPr>
        <w:pStyle w:val="a9"/>
        <w:rPr>
          <w:rFonts w:ascii="Times New Roman" w:hAnsi="Times New Roman"/>
          <w:sz w:val="20"/>
          <w:szCs w:val="20"/>
        </w:rPr>
      </w:pPr>
    </w:p>
    <w:p w:rsidR="000B5F8A" w:rsidRDefault="000B5F8A" w:rsidP="000B5F8A">
      <w:pPr>
        <w:jc w:val="center"/>
      </w:pPr>
      <w:r>
        <w:rPr>
          <w:noProof/>
        </w:rPr>
        <w:drawing>
          <wp:inline distT="0" distB="0" distL="0" distR="0">
            <wp:extent cx="657225" cy="800100"/>
            <wp:effectExtent l="19050" t="0" r="9525"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CA1C82" w:rsidRPr="009901EF" w:rsidRDefault="00CA1C82" w:rsidP="00CA1C82">
      <w:pPr>
        <w:pStyle w:val="a9"/>
        <w:jc w:val="center"/>
        <w:rPr>
          <w:rFonts w:ascii="Times New Roman" w:hAnsi="Times New Roman"/>
          <w:sz w:val="20"/>
          <w:szCs w:val="20"/>
        </w:rPr>
      </w:pPr>
    </w:p>
    <w:p w:rsidR="00CA1C82" w:rsidRPr="009901EF" w:rsidRDefault="00CA1C82" w:rsidP="00CA1C82">
      <w:pPr>
        <w:pStyle w:val="a9"/>
        <w:tabs>
          <w:tab w:val="center" w:pos="4819"/>
          <w:tab w:val="left" w:pos="8115"/>
        </w:tabs>
        <w:jc w:val="center"/>
        <w:rPr>
          <w:rFonts w:ascii="Times New Roman" w:hAnsi="Times New Roman"/>
          <w:b/>
          <w:sz w:val="20"/>
          <w:szCs w:val="20"/>
          <w:u w:val="single"/>
        </w:rPr>
      </w:pPr>
      <w:r w:rsidRPr="009901EF">
        <w:rPr>
          <w:rFonts w:ascii="Times New Roman" w:hAnsi="Times New Roman"/>
          <w:sz w:val="20"/>
          <w:szCs w:val="20"/>
        </w:rPr>
        <w:t xml:space="preserve">РЕШЕНИЕ    </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ab/>
      </w:r>
    </w:p>
    <w:p w:rsidR="00CA1C82" w:rsidRPr="009901EF" w:rsidRDefault="00CA1C82" w:rsidP="0076133B">
      <w:pPr>
        <w:rPr>
          <w:b/>
          <w:sz w:val="20"/>
          <w:szCs w:val="20"/>
        </w:rPr>
      </w:pPr>
      <w:r w:rsidRPr="009901EF">
        <w:rPr>
          <w:b/>
          <w:sz w:val="20"/>
          <w:szCs w:val="20"/>
        </w:rPr>
        <w:t>22 ноября</w:t>
      </w:r>
      <w:r w:rsidR="0076133B" w:rsidRPr="009901EF">
        <w:rPr>
          <w:b/>
          <w:sz w:val="20"/>
          <w:szCs w:val="20"/>
        </w:rPr>
        <w:t xml:space="preserve"> 2021 года  </w:t>
      </w:r>
      <w:r w:rsidRPr="009901EF">
        <w:rPr>
          <w:b/>
          <w:sz w:val="20"/>
          <w:szCs w:val="20"/>
        </w:rPr>
        <w:t>5-2/18</w:t>
      </w:r>
    </w:p>
    <w:p w:rsidR="00CA1C82" w:rsidRPr="009901EF" w:rsidRDefault="00CA1C82" w:rsidP="00CA1C82">
      <w:pPr>
        <w:pStyle w:val="a9"/>
        <w:jc w:val="center"/>
        <w:rPr>
          <w:rFonts w:ascii="Times New Roman" w:hAnsi="Times New Roman"/>
          <w:b/>
          <w:sz w:val="20"/>
          <w:szCs w:val="20"/>
        </w:rPr>
      </w:pPr>
    </w:p>
    <w:tbl>
      <w:tblPr>
        <w:tblW w:w="9889" w:type="dxa"/>
        <w:tblLook w:val="04A0"/>
      </w:tblPr>
      <w:tblGrid>
        <w:gridCol w:w="9889"/>
      </w:tblGrid>
      <w:tr w:rsidR="00CA1C82" w:rsidRPr="009901EF" w:rsidTr="00CA1C82">
        <w:tc>
          <w:tcPr>
            <w:tcW w:w="9889" w:type="dxa"/>
          </w:tcPr>
          <w:p w:rsidR="00CA1C82" w:rsidRPr="009901EF" w:rsidRDefault="00CA1C82" w:rsidP="00CA1C82">
            <w:pPr>
              <w:spacing w:after="0"/>
              <w:ind w:right="-108"/>
              <w:jc w:val="center"/>
              <w:rPr>
                <w:b/>
                <w:sz w:val="20"/>
                <w:szCs w:val="20"/>
              </w:rPr>
            </w:pPr>
            <w:r w:rsidRPr="009901EF">
              <w:rPr>
                <w:b/>
                <w:sz w:val="20"/>
                <w:szCs w:val="20"/>
              </w:rPr>
              <w:t>Об утверждении Программы приватизации муниципального имущества</w:t>
            </w:r>
          </w:p>
          <w:p w:rsidR="00CA1C82" w:rsidRPr="009901EF" w:rsidRDefault="00CA1C82" w:rsidP="00CA1C82">
            <w:pPr>
              <w:spacing w:after="0"/>
              <w:ind w:right="-108"/>
              <w:jc w:val="center"/>
              <w:rPr>
                <w:b/>
                <w:sz w:val="20"/>
                <w:szCs w:val="20"/>
              </w:rPr>
            </w:pPr>
            <w:r w:rsidRPr="009901EF">
              <w:rPr>
                <w:b/>
                <w:sz w:val="20"/>
                <w:szCs w:val="20"/>
              </w:rPr>
              <w:t>Кемского городского поселения на 2021 год</w:t>
            </w:r>
          </w:p>
        </w:tc>
      </w:tr>
    </w:tbl>
    <w:p w:rsidR="00CA1C82" w:rsidRPr="009901EF" w:rsidRDefault="00CA1C82" w:rsidP="009566EA">
      <w:pPr>
        <w:spacing w:after="0"/>
        <w:rPr>
          <w:sz w:val="20"/>
          <w:szCs w:val="20"/>
        </w:rPr>
      </w:pPr>
    </w:p>
    <w:p w:rsidR="00CA1C82" w:rsidRPr="009901EF" w:rsidRDefault="00CA1C82" w:rsidP="00CA1C82">
      <w:pPr>
        <w:pStyle w:val="a9"/>
        <w:ind w:firstLine="709"/>
        <w:jc w:val="both"/>
        <w:rPr>
          <w:rFonts w:ascii="Times New Roman" w:hAnsi="Times New Roman"/>
          <w:sz w:val="20"/>
          <w:szCs w:val="20"/>
        </w:rPr>
      </w:pPr>
      <w:r w:rsidRPr="009901EF">
        <w:rPr>
          <w:rFonts w:ascii="Times New Roman" w:hAnsi="Times New Roman"/>
          <w:sz w:val="20"/>
          <w:szCs w:val="20"/>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Кемского муниципального района, Уставом Кемского городского поселения, Положением «О порядке управления и распоряжения имуществом, находящимся в муниципальной собственности Кемского городского поселения», утверждённым решением Совета Кемского городского поселения от 7 февраля 2008 года № 19-1/94</w:t>
      </w:r>
    </w:p>
    <w:p w:rsidR="00CA1C82" w:rsidRPr="009901EF" w:rsidRDefault="00CA1C82" w:rsidP="00CA1C82">
      <w:pPr>
        <w:pStyle w:val="a9"/>
        <w:jc w:val="both"/>
        <w:rPr>
          <w:rFonts w:ascii="Times New Roman" w:hAnsi="Times New Roman"/>
          <w:sz w:val="20"/>
          <w:szCs w:val="20"/>
        </w:rPr>
      </w:pPr>
    </w:p>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 xml:space="preserve">Совет Кемского городского поселения </w:t>
      </w:r>
      <w:r w:rsidRPr="009901EF">
        <w:rPr>
          <w:rFonts w:ascii="Times New Roman" w:hAnsi="Times New Roman"/>
          <w:caps/>
          <w:sz w:val="20"/>
          <w:szCs w:val="20"/>
        </w:rPr>
        <w:t>решил</w:t>
      </w:r>
      <w:r w:rsidRPr="009901EF">
        <w:rPr>
          <w:rFonts w:ascii="Times New Roman" w:hAnsi="Times New Roman"/>
          <w:sz w:val="20"/>
          <w:szCs w:val="20"/>
        </w:rPr>
        <w:t>:</w:t>
      </w:r>
    </w:p>
    <w:p w:rsidR="00CA1C82" w:rsidRPr="009901EF" w:rsidRDefault="00CA1C82" w:rsidP="00CA1C82">
      <w:pPr>
        <w:pStyle w:val="a9"/>
        <w:ind w:firstLine="709"/>
        <w:jc w:val="both"/>
        <w:rPr>
          <w:rFonts w:ascii="Times New Roman" w:hAnsi="Times New Roman"/>
          <w:sz w:val="20"/>
          <w:szCs w:val="20"/>
        </w:rPr>
      </w:pPr>
    </w:p>
    <w:p w:rsidR="00CA1C82" w:rsidRPr="009901EF" w:rsidRDefault="00CA1C82" w:rsidP="00CA1C82">
      <w:pPr>
        <w:pStyle w:val="a9"/>
        <w:ind w:firstLine="709"/>
        <w:jc w:val="both"/>
        <w:rPr>
          <w:rFonts w:ascii="Times New Roman" w:hAnsi="Times New Roman"/>
          <w:sz w:val="20"/>
          <w:szCs w:val="20"/>
        </w:rPr>
      </w:pPr>
      <w:r w:rsidRPr="009901EF">
        <w:rPr>
          <w:rFonts w:ascii="Times New Roman" w:hAnsi="Times New Roman"/>
          <w:sz w:val="20"/>
          <w:szCs w:val="20"/>
        </w:rPr>
        <w:t>1. Утвердить прилагаемую Программу приватизации муниципального имущества Кемского городского поселения на 2021 год.</w:t>
      </w:r>
    </w:p>
    <w:p w:rsidR="00CA1C82" w:rsidRPr="009901EF" w:rsidRDefault="00CA1C82" w:rsidP="00CA1C82">
      <w:pPr>
        <w:spacing w:after="0"/>
        <w:ind w:firstLine="709"/>
        <w:rPr>
          <w:sz w:val="20"/>
          <w:szCs w:val="20"/>
        </w:rPr>
      </w:pPr>
      <w:r w:rsidRPr="009901EF">
        <w:rPr>
          <w:sz w:val="20"/>
          <w:szCs w:val="20"/>
        </w:rPr>
        <w:t>2. Опубликовать настоящее решение в общественно-политической газете Кемского района «Советское Беломорье»,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w:t>
      </w:r>
    </w:p>
    <w:p w:rsidR="00CA1C82" w:rsidRPr="009901EF" w:rsidRDefault="00CA1C82" w:rsidP="00CA1C82">
      <w:pPr>
        <w:spacing w:after="0"/>
        <w:ind w:firstLine="709"/>
        <w:rPr>
          <w:sz w:val="20"/>
          <w:szCs w:val="20"/>
        </w:rPr>
      </w:pPr>
      <w:r w:rsidRPr="009901EF">
        <w:rPr>
          <w:sz w:val="20"/>
          <w:szCs w:val="20"/>
        </w:rPr>
        <w:t>3. Настоящее решение вступает в силу со дня его официального опубликования.</w:t>
      </w:r>
    </w:p>
    <w:p w:rsidR="00CA1C82" w:rsidRPr="009901EF" w:rsidRDefault="00CA1C82" w:rsidP="00CA1C82">
      <w:pPr>
        <w:pStyle w:val="a9"/>
        <w:jc w:val="both"/>
        <w:rPr>
          <w:rFonts w:ascii="Times New Roman" w:hAnsi="Times New Roman"/>
          <w:sz w:val="20"/>
          <w:szCs w:val="20"/>
        </w:rPr>
      </w:pPr>
    </w:p>
    <w:p w:rsidR="00CA1C82" w:rsidRPr="009901EF" w:rsidRDefault="00CA1C82" w:rsidP="00CA1C82">
      <w:pPr>
        <w:pStyle w:val="a9"/>
        <w:rPr>
          <w:rFonts w:ascii="Times New Roman" w:hAnsi="Times New Roman"/>
          <w:sz w:val="20"/>
          <w:szCs w:val="20"/>
        </w:rPr>
      </w:pP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 xml:space="preserve">Глава Кемского городского поселения                                                                   </w:t>
      </w:r>
    </w:p>
    <w:p w:rsidR="00CA1C82" w:rsidRPr="009901EF" w:rsidRDefault="00CA1C82" w:rsidP="00CA1C82">
      <w:pPr>
        <w:pStyle w:val="a9"/>
        <w:jc w:val="both"/>
        <w:rPr>
          <w:rFonts w:ascii="Times New Roman" w:hAnsi="Times New Roman"/>
          <w:sz w:val="20"/>
          <w:szCs w:val="20"/>
        </w:rPr>
      </w:pPr>
      <w:r w:rsidRPr="009901EF">
        <w:rPr>
          <w:rFonts w:ascii="Times New Roman" w:hAnsi="Times New Roman"/>
          <w:sz w:val="20"/>
          <w:szCs w:val="20"/>
        </w:rPr>
        <w:t>Председатель Совета</w:t>
      </w:r>
    </w:p>
    <w:p w:rsidR="00CA1C82" w:rsidRPr="009901EF" w:rsidRDefault="00CA1C82" w:rsidP="0076133B">
      <w:pPr>
        <w:pStyle w:val="a9"/>
        <w:jc w:val="both"/>
        <w:rPr>
          <w:rFonts w:ascii="Times New Roman" w:hAnsi="Times New Roman"/>
          <w:sz w:val="20"/>
          <w:szCs w:val="20"/>
        </w:rPr>
      </w:pPr>
      <w:r w:rsidRPr="009901EF">
        <w:rPr>
          <w:rFonts w:ascii="Times New Roman" w:hAnsi="Times New Roman"/>
          <w:sz w:val="20"/>
          <w:szCs w:val="20"/>
        </w:rPr>
        <w:t>Кемского городского поселения</w:t>
      </w:r>
      <w:r w:rsidRPr="009901EF">
        <w:rPr>
          <w:sz w:val="20"/>
          <w:szCs w:val="20"/>
        </w:rPr>
        <w:t xml:space="preserve">                                                                                  </w:t>
      </w:r>
      <w:r w:rsidR="000B5F8A">
        <w:rPr>
          <w:sz w:val="20"/>
          <w:szCs w:val="20"/>
        </w:rPr>
        <w:t xml:space="preserve">                                           </w:t>
      </w:r>
      <w:r w:rsidRPr="009901EF">
        <w:rPr>
          <w:sz w:val="20"/>
          <w:szCs w:val="20"/>
        </w:rPr>
        <w:t xml:space="preserve"> </w:t>
      </w:r>
      <w:r w:rsidRPr="009901EF">
        <w:rPr>
          <w:rFonts w:ascii="Times New Roman" w:hAnsi="Times New Roman"/>
          <w:sz w:val="20"/>
          <w:szCs w:val="20"/>
        </w:rPr>
        <w:t>О.Ю.Лепехина</w:t>
      </w:r>
    </w:p>
    <w:p w:rsidR="00CA1C82" w:rsidRPr="009901EF" w:rsidRDefault="00CA1C82" w:rsidP="00CA1C82">
      <w:pPr>
        <w:pStyle w:val="a9"/>
        <w:rPr>
          <w:rFonts w:ascii="Times New Roman" w:hAnsi="Times New Roman"/>
          <w:caps/>
          <w:sz w:val="20"/>
          <w:szCs w:val="20"/>
        </w:rPr>
      </w:pPr>
    </w:p>
    <w:p w:rsidR="00CA1C82" w:rsidRPr="009901EF" w:rsidRDefault="00CA1C82" w:rsidP="00CA1C82">
      <w:pPr>
        <w:pStyle w:val="a9"/>
        <w:rPr>
          <w:rFonts w:ascii="Times New Roman" w:hAnsi="Times New Roman"/>
          <w:caps/>
          <w:sz w:val="20"/>
          <w:szCs w:val="20"/>
        </w:rPr>
      </w:pPr>
    </w:p>
    <w:p w:rsidR="00CA1C82" w:rsidRPr="009901EF" w:rsidRDefault="000B5F8A" w:rsidP="0076133B">
      <w:pPr>
        <w:pStyle w:val="a9"/>
        <w:ind w:left="7080" w:firstLine="708"/>
        <w:rPr>
          <w:rFonts w:ascii="Times New Roman" w:hAnsi="Times New Roman"/>
          <w:sz w:val="20"/>
          <w:szCs w:val="20"/>
        </w:rPr>
      </w:pPr>
      <w:r>
        <w:rPr>
          <w:rFonts w:ascii="Times New Roman" w:hAnsi="Times New Roman"/>
          <w:sz w:val="20"/>
          <w:szCs w:val="20"/>
        </w:rPr>
        <w:t xml:space="preserve">        </w:t>
      </w:r>
      <w:r w:rsidR="00CA1C82" w:rsidRPr="009901EF">
        <w:rPr>
          <w:rFonts w:ascii="Times New Roman" w:hAnsi="Times New Roman"/>
          <w:sz w:val="20"/>
          <w:szCs w:val="20"/>
        </w:rPr>
        <w:t>Утверждена</w:t>
      </w:r>
    </w:p>
    <w:p w:rsidR="00CA1C82" w:rsidRPr="009901EF" w:rsidRDefault="00CA1C82" w:rsidP="00CA1C82">
      <w:pPr>
        <w:pStyle w:val="a9"/>
        <w:ind w:left="6379"/>
        <w:jc w:val="right"/>
        <w:rPr>
          <w:rFonts w:ascii="Times New Roman" w:hAnsi="Times New Roman"/>
          <w:sz w:val="20"/>
          <w:szCs w:val="20"/>
        </w:rPr>
      </w:pPr>
      <w:r w:rsidRPr="009901EF">
        <w:rPr>
          <w:rFonts w:ascii="Times New Roman" w:hAnsi="Times New Roman"/>
          <w:sz w:val="20"/>
          <w:szCs w:val="20"/>
        </w:rPr>
        <w:t>решением Совета Кемского</w:t>
      </w:r>
    </w:p>
    <w:p w:rsidR="00CA1C82" w:rsidRPr="009901EF" w:rsidRDefault="00CA1C82" w:rsidP="00CA1C82">
      <w:pPr>
        <w:pStyle w:val="a9"/>
        <w:ind w:left="6379"/>
        <w:jc w:val="right"/>
        <w:rPr>
          <w:rFonts w:ascii="Times New Roman" w:hAnsi="Times New Roman"/>
          <w:sz w:val="20"/>
          <w:szCs w:val="20"/>
        </w:rPr>
      </w:pPr>
      <w:r w:rsidRPr="009901EF">
        <w:rPr>
          <w:rFonts w:ascii="Times New Roman" w:hAnsi="Times New Roman"/>
          <w:sz w:val="20"/>
          <w:szCs w:val="20"/>
        </w:rPr>
        <w:t>городского поселения</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 xml:space="preserve">                                                                                                                   от  22.11.2021  № 5-2/18                                            </w:t>
      </w:r>
    </w:p>
    <w:p w:rsidR="00CA1C82" w:rsidRPr="009901EF" w:rsidRDefault="00CA1C82" w:rsidP="00CA1C82">
      <w:pPr>
        <w:pStyle w:val="a9"/>
        <w:jc w:val="center"/>
        <w:rPr>
          <w:rFonts w:ascii="Times New Roman" w:hAnsi="Times New Roman"/>
          <w:b/>
          <w:smallCaps/>
          <w:sz w:val="20"/>
          <w:szCs w:val="20"/>
        </w:rPr>
      </w:pPr>
    </w:p>
    <w:p w:rsidR="00CA1C82" w:rsidRPr="009901EF" w:rsidRDefault="00CA1C82" w:rsidP="00CA1C82">
      <w:pPr>
        <w:pStyle w:val="a9"/>
        <w:jc w:val="center"/>
        <w:rPr>
          <w:rFonts w:ascii="Times New Roman" w:hAnsi="Times New Roman"/>
          <w:smallCaps/>
          <w:sz w:val="20"/>
          <w:szCs w:val="20"/>
        </w:rPr>
      </w:pPr>
      <w:r w:rsidRPr="009901EF">
        <w:rPr>
          <w:rFonts w:ascii="Times New Roman" w:hAnsi="Times New Roman"/>
          <w:smallCaps/>
          <w:sz w:val="20"/>
          <w:szCs w:val="20"/>
        </w:rPr>
        <w:t>ПРОГРАММА ПРИВАТИЗАЦИИ МУНИЦИПАЛЬНОГО ИМУЩЕСТВА</w:t>
      </w:r>
    </w:p>
    <w:p w:rsidR="00CA1C82" w:rsidRPr="009901EF" w:rsidRDefault="00CA1C82" w:rsidP="009566EA">
      <w:pPr>
        <w:pStyle w:val="a9"/>
        <w:jc w:val="center"/>
        <w:rPr>
          <w:rFonts w:ascii="Times New Roman" w:hAnsi="Times New Roman"/>
          <w:smallCaps/>
          <w:sz w:val="20"/>
          <w:szCs w:val="20"/>
        </w:rPr>
      </w:pPr>
      <w:r w:rsidRPr="009901EF">
        <w:rPr>
          <w:rFonts w:ascii="Times New Roman" w:hAnsi="Times New Roman"/>
          <w:smallCaps/>
          <w:sz w:val="20"/>
          <w:szCs w:val="20"/>
        </w:rPr>
        <w:t>КЕМСКОГО ГОРОДСКОГО ПОСЕЛЕНИЯ НА 2021 ГОД</w:t>
      </w:r>
    </w:p>
    <w:p w:rsidR="00CA1C82" w:rsidRPr="009901EF" w:rsidRDefault="00CA1C82" w:rsidP="009566EA">
      <w:pPr>
        <w:pStyle w:val="a9"/>
        <w:jc w:val="center"/>
        <w:rPr>
          <w:rFonts w:ascii="Times New Roman" w:hAnsi="Times New Roman"/>
          <w:b/>
          <w:sz w:val="20"/>
          <w:szCs w:val="20"/>
        </w:rPr>
      </w:pPr>
      <w:r w:rsidRPr="009901EF">
        <w:rPr>
          <w:rFonts w:ascii="Times New Roman" w:hAnsi="Times New Roman"/>
          <w:b/>
          <w:sz w:val="20"/>
          <w:szCs w:val="20"/>
        </w:rPr>
        <w:t>Общие положения</w:t>
      </w:r>
    </w:p>
    <w:p w:rsidR="00CA1C82" w:rsidRPr="009901EF" w:rsidRDefault="00CA1C82" w:rsidP="009566EA">
      <w:pPr>
        <w:pStyle w:val="a9"/>
        <w:ind w:firstLine="709"/>
        <w:jc w:val="both"/>
        <w:rPr>
          <w:rFonts w:ascii="Times New Roman" w:hAnsi="Times New Roman"/>
          <w:sz w:val="20"/>
          <w:szCs w:val="20"/>
        </w:rPr>
      </w:pPr>
      <w:r w:rsidRPr="009901EF">
        <w:rPr>
          <w:rFonts w:ascii="Times New Roman" w:hAnsi="Times New Roman"/>
          <w:sz w:val="20"/>
          <w:szCs w:val="20"/>
        </w:rPr>
        <w:t>1. 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Кемского муниципального района, Уставом Кемского городского поселения, Положением «О порядке управления и распоряжения имуществом, находящимся в муниципальной собственности Кемского городского поселения», утверждённым решением Совета Кемского городского поселения от 7 февраля 2008 года № 19-1/94.</w:t>
      </w:r>
    </w:p>
    <w:p w:rsidR="00CA1C82" w:rsidRPr="009901EF" w:rsidRDefault="00CA1C82" w:rsidP="009566EA">
      <w:pPr>
        <w:pStyle w:val="a9"/>
        <w:jc w:val="center"/>
        <w:rPr>
          <w:rFonts w:ascii="Times New Roman" w:hAnsi="Times New Roman"/>
          <w:b/>
          <w:sz w:val="20"/>
          <w:szCs w:val="20"/>
        </w:rPr>
      </w:pPr>
      <w:r w:rsidRPr="009901EF">
        <w:rPr>
          <w:rFonts w:ascii="Times New Roman" w:hAnsi="Times New Roman"/>
          <w:b/>
          <w:sz w:val="20"/>
          <w:szCs w:val="20"/>
        </w:rPr>
        <w:t>Основные принципы приватизации</w:t>
      </w:r>
    </w:p>
    <w:p w:rsidR="00CA1C82" w:rsidRPr="009901EF" w:rsidRDefault="00CA1C82" w:rsidP="00CA1C82">
      <w:pPr>
        <w:pStyle w:val="a9"/>
        <w:ind w:firstLine="709"/>
        <w:jc w:val="both"/>
        <w:rPr>
          <w:rFonts w:ascii="Times New Roman" w:hAnsi="Times New Roman"/>
          <w:sz w:val="20"/>
          <w:szCs w:val="20"/>
        </w:rPr>
      </w:pPr>
      <w:r w:rsidRPr="009901EF">
        <w:rPr>
          <w:rFonts w:ascii="Times New Roman" w:hAnsi="Times New Roman"/>
          <w:sz w:val="20"/>
          <w:szCs w:val="20"/>
        </w:rPr>
        <w:t>2. Обеспечение равенства покупателей муниципального имущества и открытости деятельности администрации Кемского муниципального района.</w:t>
      </w:r>
    </w:p>
    <w:p w:rsidR="00CA1C82" w:rsidRPr="009901EF" w:rsidRDefault="00CA1C82" w:rsidP="00CA1C82">
      <w:pPr>
        <w:pStyle w:val="a9"/>
        <w:ind w:firstLine="709"/>
        <w:jc w:val="both"/>
        <w:rPr>
          <w:rFonts w:ascii="Times New Roman" w:hAnsi="Times New Roman"/>
          <w:sz w:val="20"/>
          <w:szCs w:val="20"/>
        </w:rPr>
      </w:pPr>
      <w:r w:rsidRPr="009901EF">
        <w:rPr>
          <w:rFonts w:ascii="Times New Roman" w:hAnsi="Times New Roman"/>
          <w:sz w:val="20"/>
          <w:szCs w:val="20"/>
        </w:rPr>
        <w:t xml:space="preserve">3. Отчуждение муниципального имущества исключительно на возмездной основе. </w:t>
      </w:r>
    </w:p>
    <w:p w:rsidR="00CA1C82" w:rsidRPr="009901EF" w:rsidRDefault="00CA1C82" w:rsidP="009566EA">
      <w:pPr>
        <w:pStyle w:val="a9"/>
        <w:ind w:firstLine="709"/>
        <w:jc w:val="both"/>
        <w:rPr>
          <w:rFonts w:ascii="Times New Roman" w:hAnsi="Times New Roman"/>
          <w:sz w:val="20"/>
          <w:szCs w:val="20"/>
        </w:rPr>
      </w:pPr>
      <w:r w:rsidRPr="009901EF">
        <w:rPr>
          <w:rFonts w:ascii="Times New Roman" w:hAnsi="Times New Roman"/>
          <w:sz w:val="20"/>
          <w:szCs w:val="20"/>
        </w:rPr>
        <w:t>4. Содействие развитию малого и среднего предпринимательства путём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 установленных статьёй 3 Федерального закона от 22 июля 2008 года № 159-ФЗ (в случае реализации арендатором, являющимся субъектом малого и среднего предпринимательства, преимущественного права, предоставленного Федеральным законом от 22 июля 2008 года № 159-ФЗ на приобретение арендуемого им недвижимого имущества, находящегося в муниципальной собственности Кемского городского поселения, аукцион по продаже объекта недвижимости не проводится. Продажа объекта осуществляется администрацией Кемского муниципального района в порядке, установленном Федеральным законом от 22 июля 2008 года № 159-ФЗ»).</w:t>
      </w:r>
    </w:p>
    <w:p w:rsidR="00CA1C82" w:rsidRPr="009901EF" w:rsidRDefault="00CA1C82" w:rsidP="009566EA">
      <w:pPr>
        <w:pStyle w:val="af0"/>
        <w:spacing w:before="0" w:beforeAutospacing="0" w:after="0" w:afterAutospacing="0"/>
        <w:jc w:val="center"/>
        <w:rPr>
          <w:b/>
          <w:sz w:val="20"/>
          <w:szCs w:val="20"/>
        </w:rPr>
      </w:pPr>
      <w:r w:rsidRPr="009901EF">
        <w:rPr>
          <w:b/>
          <w:sz w:val="20"/>
          <w:szCs w:val="20"/>
        </w:rPr>
        <w:t>Цели приватизации</w:t>
      </w:r>
    </w:p>
    <w:p w:rsidR="00CA1C82" w:rsidRPr="009901EF" w:rsidRDefault="00CA1C82" w:rsidP="00CA1C82">
      <w:pPr>
        <w:pStyle w:val="af0"/>
        <w:spacing w:before="0" w:beforeAutospacing="0" w:after="0" w:afterAutospacing="0"/>
        <w:ind w:firstLine="709"/>
        <w:jc w:val="both"/>
        <w:rPr>
          <w:sz w:val="20"/>
          <w:szCs w:val="20"/>
        </w:rPr>
      </w:pPr>
      <w:r w:rsidRPr="009901EF">
        <w:rPr>
          <w:sz w:val="20"/>
          <w:szCs w:val="20"/>
        </w:rPr>
        <w:t>5. Обеспечение поступления неналоговых доходов в бюджет Кемского городского поселения от приватизации муниципального имущества.</w:t>
      </w:r>
    </w:p>
    <w:p w:rsidR="00CA1C82" w:rsidRPr="009901EF" w:rsidRDefault="00CA1C82" w:rsidP="009566EA">
      <w:pPr>
        <w:pStyle w:val="af0"/>
        <w:spacing w:before="0" w:beforeAutospacing="0" w:after="0" w:afterAutospacing="0"/>
        <w:ind w:firstLine="709"/>
        <w:jc w:val="both"/>
        <w:rPr>
          <w:sz w:val="20"/>
          <w:szCs w:val="20"/>
        </w:rPr>
      </w:pPr>
      <w:r w:rsidRPr="009901EF">
        <w:rPr>
          <w:sz w:val="20"/>
          <w:szCs w:val="20"/>
        </w:rPr>
        <w:t>6. Сокращение расходов бюджета Кемского городского поселения на содержание муниципального имущества.</w:t>
      </w:r>
    </w:p>
    <w:p w:rsidR="00CA1C82" w:rsidRPr="009901EF" w:rsidRDefault="00CA1C82" w:rsidP="00CA1C82">
      <w:pPr>
        <w:pStyle w:val="a9"/>
        <w:jc w:val="center"/>
        <w:rPr>
          <w:rFonts w:ascii="Times New Roman" w:hAnsi="Times New Roman"/>
          <w:b/>
          <w:sz w:val="20"/>
          <w:szCs w:val="20"/>
        </w:rPr>
      </w:pPr>
      <w:r w:rsidRPr="009901EF">
        <w:rPr>
          <w:rFonts w:ascii="Times New Roman" w:hAnsi="Times New Roman"/>
          <w:b/>
          <w:sz w:val="20"/>
          <w:szCs w:val="20"/>
        </w:rPr>
        <w:t>Результат выполнения Программы приватизации муниципального имущества</w:t>
      </w:r>
    </w:p>
    <w:p w:rsidR="00CA1C82" w:rsidRPr="009901EF" w:rsidRDefault="00CA1C82" w:rsidP="009566EA">
      <w:pPr>
        <w:pStyle w:val="a9"/>
        <w:jc w:val="center"/>
        <w:rPr>
          <w:rFonts w:ascii="Times New Roman" w:hAnsi="Times New Roman"/>
          <w:b/>
          <w:sz w:val="20"/>
          <w:szCs w:val="20"/>
        </w:rPr>
      </w:pPr>
      <w:r w:rsidRPr="009901EF">
        <w:rPr>
          <w:rFonts w:ascii="Times New Roman" w:hAnsi="Times New Roman"/>
          <w:b/>
          <w:sz w:val="20"/>
          <w:szCs w:val="20"/>
        </w:rPr>
        <w:t xml:space="preserve"> Кемского городского поселения на 2021 год</w:t>
      </w:r>
    </w:p>
    <w:p w:rsidR="00CA1C82" w:rsidRPr="009901EF" w:rsidRDefault="00CA1C82" w:rsidP="00CA1C82">
      <w:pPr>
        <w:pStyle w:val="a9"/>
        <w:ind w:firstLine="709"/>
        <w:jc w:val="both"/>
        <w:rPr>
          <w:rFonts w:ascii="Times New Roman" w:hAnsi="Times New Roman"/>
          <w:sz w:val="20"/>
          <w:szCs w:val="20"/>
        </w:rPr>
      </w:pPr>
      <w:r w:rsidRPr="009901EF">
        <w:rPr>
          <w:rFonts w:ascii="Times New Roman" w:hAnsi="Times New Roman"/>
          <w:sz w:val="20"/>
          <w:szCs w:val="20"/>
        </w:rPr>
        <w:t>7. Перечень объектов недвижимого имущества, находящихся в муниципальной собственности Кемского городского поселения и планируемых к приватизации в 2021 году, определен в Приложении к настоящей Программе.</w:t>
      </w:r>
    </w:p>
    <w:p w:rsidR="00CA1C82" w:rsidRPr="009901EF" w:rsidRDefault="00CA1C82" w:rsidP="00CA1C82">
      <w:pPr>
        <w:pStyle w:val="a9"/>
        <w:ind w:firstLine="709"/>
        <w:jc w:val="both"/>
        <w:rPr>
          <w:rFonts w:ascii="Times New Roman" w:hAnsi="Times New Roman"/>
          <w:sz w:val="20"/>
          <w:szCs w:val="20"/>
        </w:rPr>
        <w:sectPr w:rsidR="00CA1C82" w:rsidRPr="009901EF" w:rsidSect="00CA1C82">
          <w:headerReference w:type="default" r:id="rId27"/>
          <w:footerReference w:type="default" r:id="rId28"/>
          <w:pgSz w:w="11906" w:h="16838"/>
          <w:pgMar w:top="1134" w:right="991" w:bottom="1134" w:left="1134" w:header="709" w:footer="709" w:gutter="0"/>
          <w:cols w:space="708"/>
          <w:docGrid w:linePitch="360"/>
        </w:sectPr>
      </w:pPr>
      <w:r w:rsidRPr="009901EF">
        <w:rPr>
          <w:rFonts w:ascii="Times New Roman" w:hAnsi="Times New Roman"/>
          <w:sz w:val="20"/>
          <w:szCs w:val="20"/>
        </w:rPr>
        <w:t>8. В результате приватизации муниципального имущества, с учетом предоставляемой рассрочки в бюджет Кемского городского поселения в 2021 году поступят денежные средства в размере 110 850,00 (сто десять тысяч восемьсот пятьдесят рублей) 00 копеек.</w:t>
      </w:r>
    </w:p>
    <w:p w:rsidR="00CA1C82" w:rsidRPr="009901EF" w:rsidRDefault="00CA1C82" w:rsidP="00CA1C82">
      <w:pPr>
        <w:pStyle w:val="a9"/>
        <w:ind w:left="8789"/>
        <w:jc w:val="right"/>
        <w:rPr>
          <w:rFonts w:ascii="Times New Roman" w:hAnsi="Times New Roman"/>
          <w:sz w:val="20"/>
          <w:szCs w:val="20"/>
        </w:rPr>
      </w:pPr>
      <w:r w:rsidRPr="009901EF">
        <w:rPr>
          <w:rFonts w:ascii="Times New Roman" w:hAnsi="Times New Roman"/>
          <w:sz w:val="20"/>
          <w:szCs w:val="20"/>
        </w:rPr>
        <w:t>Приложение</w:t>
      </w:r>
    </w:p>
    <w:p w:rsidR="00CA1C82" w:rsidRPr="009901EF" w:rsidRDefault="00CA1C82" w:rsidP="00CA1C82">
      <w:pPr>
        <w:pStyle w:val="a9"/>
        <w:ind w:left="8789"/>
        <w:jc w:val="right"/>
        <w:rPr>
          <w:rFonts w:ascii="Times New Roman" w:hAnsi="Times New Roman"/>
          <w:sz w:val="20"/>
          <w:szCs w:val="20"/>
        </w:rPr>
      </w:pPr>
      <w:r w:rsidRPr="009901EF">
        <w:rPr>
          <w:rFonts w:ascii="Times New Roman" w:hAnsi="Times New Roman"/>
          <w:sz w:val="20"/>
          <w:szCs w:val="20"/>
        </w:rPr>
        <w:t>к Программе приватизации муниципального имущества</w:t>
      </w:r>
    </w:p>
    <w:p w:rsidR="00CA1C82" w:rsidRPr="009901EF" w:rsidRDefault="00CA1C82" w:rsidP="00CA1C82">
      <w:pPr>
        <w:pStyle w:val="a9"/>
        <w:ind w:left="8789"/>
        <w:jc w:val="right"/>
        <w:rPr>
          <w:rFonts w:ascii="Times New Roman" w:hAnsi="Times New Roman"/>
          <w:sz w:val="20"/>
          <w:szCs w:val="20"/>
        </w:rPr>
      </w:pPr>
      <w:r w:rsidRPr="009901EF">
        <w:rPr>
          <w:rFonts w:ascii="Times New Roman" w:hAnsi="Times New Roman"/>
          <w:sz w:val="20"/>
          <w:szCs w:val="20"/>
        </w:rPr>
        <w:t>Кемского городского поселения на 2021 год</w:t>
      </w:r>
    </w:p>
    <w:p w:rsidR="00CA1C82" w:rsidRPr="009901EF" w:rsidRDefault="00CA1C82" w:rsidP="00CA1C82">
      <w:pPr>
        <w:pStyle w:val="a9"/>
        <w:jc w:val="right"/>
        <w:rPr>
          <w:rFonts w:ascii="Times New Roman" w:hAnsi="Times New Roman"/>
          <w:sz w:val="20"/>
          <w:szCs w:val="20"/>
        </w:rPr>
      </w:pPr>
    </w:p>
    <w:p w:rsidR="00CA1C82" w:rsidRPr="009901EF" w:rsidRDefault="00CA1C82" w:rsidP="00CA1C82">
      <w:pPr>
        <w:pStyle w:val="a9"/>
        <w:ind w:left="927"/>
        <w:jc w:val="center"/>
        <w:rPr>
          <w:rFonts w:ascii="Times New Roman" w:hAnsi="Times New Roman"/>
          <w:sz w:val="20"/>
          <w:szCs w:val="20"/>
        </w:rPr>
      </w:pPr>
      <w:r w:rsidRPr="009901EF">
        <w:rPr>
          <w:rFonts w:ascii="Times New Roman" w:hAnsi="Times New Roman"/>
          <w:sz w:val="20"/>
          <w:szCs w:val="20"/>
        </w:rPr>
        <w:t>Перечень объектов недвижимого имущества, находящихся в муниципальной собственности Кемского городского поселения планируемых к приватизации в 2021 году</w:t>
      </w:r>
    </w:p>
    <w:p w:rsidR="00CA1C82" w:rsidRPr="009901EF" w:rsidRDefault="00CA1C82" w:rsidP="00CA1C82">
      <w:pPr>
        <w:pStyle w:val="a9"/>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695"/>
        <w:gridCol w:w="3118"/>
        <w:gridCol w:w="1134"/>
        <w:gridCol w:w="1417"/>
        <w:gridCol w:w="2126"/>
        <w:gridCol w:w="2127"/>
        <w:gridCol w:w="2127"/>
      </w:tblGrid>
      <w:tr w:rsidR="00CA1C82" w:rsidRPr="009901EF" w:rsidTr="00CA1C82">
        <w:tc>
          <w:tcPr>
            <w:tcW w:w="540"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 п/п</w:t>
            </w:r>
          </w:p>
        </w:tc>
        <w:tc>
          <w:tcPr>
            <w:tcW w:w="1695"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Наименование объекта</w:t>
            </w:r>
          </w:p>
        </w:tc>
        <w:tc>
          <w:tcPr>
            <w:tcW w:w="3118"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Адрес (местонахождение) объекта</w:t>
            </w:r>
          </w:p>
        </w:tc>
        <w:tc>
          <w:tcPr>
            <w:tcW w:w="1134"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Площадь, кв. м</w:t>
            </w:r>
          </w:p>
        </w:tc>
        <w:tc>
          <w:tcPr>
            <w:tcW w:w="1417"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Стоимость имущества, тыс. руб.</w:t>
            </w:r>
          </w:p>
        </w:tc>
        <w:tc>
          <w:tcPr>
            <w:tcW w:w="2126"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Средства, планируемые к получению в 2021 году, тыс. руб.</w:t>
            </w:r>
          </w:p>
        </w:tc>
        <w:tc>
          <w:tcPr>
            <w:tcW w:w="2127"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Способ приватизации</w:t>
            </w:r>
          </w:p>
        </w:tc>
        <w:tc>
          <w:tcPr>
            <w:tcW w:w="2127" w:type="dxa"/>
          </w:tcPr>
          <w:p w:rsidR="00CA1C82" w:rsidRPr="009901EF" w:rsidRDefault="00CA1C82" w:rsidP="00CA1C82">
            <w:pPr>
              <w:pStyle w:val="a9"/>
              <w:jc w:val="center"/>
              <w:rPr>
                <w:rFonts w:ascii="Times New Roman" w:hAnsi="Times New Roman"/>
                <w:sz w:val="20"/>
                <w:szCs w:val="20"/>
              </w:rPr>
            </w:pPr>
          </w:p>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Период приватизации</w:t>
            </w:r>
          </w:p>
        </w:tc>
      </w:tr>
      <w:tr w:rsidR="00CA1C82" w:rsidRPr="009901EF" w:rsidTr="00CA1C82">
        <w:tc>
          <w:tcPr>
            <w:tcW w:w="540" w:type="dxa"/>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1</w:t>
            </w:r>
          </w:p>
        </w:tc>
        <w:tc>
          <w:tcPr>
            <w:tcW w:w="1695" w:type="dxa"/>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2</w:t>
            </w:r>
          </w:p>
        </w:tc>
        <w:tc>
          <w:tcPr>
            <w:tcW w:w="3118" w:type="dxa"/>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3</w:t>
            </w:r>
          </w:p>
        </w:tc>
        <w:tc>
          <w:tcPr>
            <w:tcW w:w="1134" w:type="dxa"/>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4</w:t>
            </w:r>
          </w:p>
        </w:tc>
        <w:tc>
          <w:tcPr>
            <w:tcW w:w="1417" w:type="dxa"/>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5</w:t>
            </w:r>
          </w:p>
        </w:tc>
        <w:tc>
          <w:tcPr>
            <w:tcW w:w="2126" w:type="dxa"/>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6</w:t>
            </w:r>
          </w:p>
        </w:tc>
        <w:tc>
          <w:tcPr>
            <w:tcW w:w="2127" w:type="dxa"/>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7</w:t>
            </w:r>
          </w:p>
        </w:tc>
        <w:tc>
          <w:tcPr>
            <w:tcW w:w="2127" w:type="dxa"/>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8</w:t>
            </w:r>
          </w:p>
        </w:tc>
      </w:tr>
      <w:tr w:rsidR="00CA1C82" w:rsidRPr="009901EF" w:rsidTr="00CA1C82">
        <w:tc>
          <w:tcPr>
            <w:tcW w:w="14284" w:type="dxa"/>
            <w:gridSpan w:val="8"/>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Недвижимое имущество</w:t>
            </w:r>
          </w:p>
        </w:tc>
      </w:tr>
      <w:tr w:rsidR="00CA1C82" w:rsidRPr="009901EF" w:rsidTr="00CA1C82">
        <w:tc>
          <w:tcPr>
            <w:tcW w:w="540"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1</w:t>
            </w:r>
          </w:p>
        </w:tc>
        <w:tc>
          <w:tcPr>
            <w:tcW w:w="1695"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Нежилое помещение</w:t>
            </w:r>
          </w:p>
        </w:tc>
        <w:tc>
          <w:tcPr>
            <w:tcW w:w="3118"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Республика Карелия, Кемский район, г. Кемь, пл. Кирова, д.3, пом. 7</w:t>
            </w:r>
          </w:p>
        </w:tc>
        <w:tc>
          <w:tcPr>
            <w:tcW w:w="1134"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473,9</w:t>
            </w:r>
          </w:p>
        </w:tc>
        <w:tc>
          <w:tcPr>
            <w:tcW w:w="1417" w:type="dxa"/>
            <w:shd w:val="clear" w:color="auto" w:fill="auto"/>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6 651 000,00</w:t>
            </w:r>
          </w:p>
        </w:tc>
        <w:tc>
          <w:tcPr>
            <w:tcW w:w="2126" w:type="dxa"/>
            <w:shd w:val="clear" w:color="auto" w:fill="auto"/>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110 850,00</w:t>
            </w:r>
          </w:p>
        </w:tc>
        <w:tc>
          <w:tcPr>
            <w:tcW w:w="2127"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предоставление преимущественного права на приобретение арендуемого имущества в соответствии с Федеральным законом от 22.07.2008 № 159-ФЗ</w:t>
            </w:r>
          </w:p>
        </w:tc>
        <w:tc>
          <w:tcPr>
            <w:tcW w:w="2127"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4 квартал 2021 года</w:t>
            </w:r>
          </w:p>
        </w:tc>
      </w:tr>
      <w:tr w:rsidR="00CA1C82" w:rsidRPr="009901EF" w:rsidTr="00CA1C82">
        <w:tc>
          <w:tcPr>
            <w:tcW w:w="5353" w:type="dxa"/>
            <w:gridSpan w:val="3"/>
            <w:vAlign w:val="center"/>
          </w:tcPr>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ИТОГО</w:t>
            </w:r>
          </w:p>
        </w:tc>
        <w:tc>
          <w:tcPr>
            <w:tcW w:w="1134" w:type="dxa"/>
            <w:vAlign w:val="center"/>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473,9</w:t>
            </w:r>
          </w:p>
        </w:tc>
        <w:tc>
          <w:tcPr>
            <w:tcW w:w="1417" w:type="dxa"/>
            <w:tcBorders>
              <w:bottom w:val="single" w:sz="4" w:space="0" w:color="auto"/>
            </w:tcBorders>
            <w:shd w:val="clear" w:color="auto" w:fill="auto"/>
            <w:vAlign w:val="center"/>
          </w:tcPr>
          <w:p w:rsidR="00CA1C82" w:rsidRPr="009901EF" w:rsidRDefault="00CA1C82" w:rsidP="00CA1C82">
            <w:pPr>
              <w:pStyle w:val="a9"/>
              <w:jc w:val="center"/>
              <w:rPr>
                <w:rFonts w:ascii="Times New Roman" w:hAnsi="Times New Roman"/>
                <w:sz w:val="20"/>
                <w:szCs w:val="20"/>
              </w:rPr>
            </w:pPr>
          </w:p>
        </w:tc>
        <w:tc>
          <w:tcPr>
            <w:tcW w:w="2126" w:type="dxa"/>
            <w:tcBorders>
              <w:bottom w:val="single" w:sz="4" w:space="0" w:color="auto"/>
            </w:tcBorders>
            <w:shd w:val="clear" w:color="auto" w:fill="auto"/>
          </w:tcPr>
          <w:p w:rsidR="00CA1C82" w:rsidRPr="009901EF" w:rsidRDefault="00CA1C82" w:rsidP="00CA1C82">
            <w:pPr>
              <w:pStyle w:val="a9"/>
              <w:jc w:val="center"/>
              <w:rPr>
                <w:rFonts w:ascii="Times New Roman" w:hAnsi="Times New Roman"/>
                <w:sz w:val="20"/>
                <w:szCs w:val="20"/>
              </w:rPr>
            </w:pPr>
          </w:p>
        </w:tc>
        <w:tc>
          <w:tcPr>
            <w:tcW w:w="2127" w:type="dxa"/>
          </w:tcPr>
          <w:p w:rsidR="00CA1C82" w:rsidRPr="009901EF" w:rsidRDefault="00CA1C82" w:rsidP="00CA1C82">
            <w:pPr>
              <w:pStyle w:val="a9"/>
              <w:rPr>
                <w:rFonts w:ascii="Times New Roman" w:hAnsi="Times New Roman"/>
                <w:sz w:val="20"/>
                <w:szCs w:val="20"/>
              </w:rPr>
            </w:pPr>
          </w:p>
        </w:tc>
        <w:tc>
          <w:tcPr>
            <w:tcW w:w="2127" w:type="dxa"/>
          </w:tcPr>
          <w:p w:rsidR="00CA1C82" w:rsidRPr="009901EF" w:rsidRDefault="00CA1C82" w:rsidP="00CA1C82">
            <w:pPr>
              <w:pStyle w:val="a9"/>
              <w:rPr>
                <w:rFonts w:ascii="Times New Roman" w:hAnsi="Times New Roman"/>
                <w:sz w:val="20"/>
                <w:szCs w:val="20"/>
              </w:rPr>
            </w:pPr>
          </w:p>
        </w:tc>
      </w:tr>
    </w:tbl>
    <w:p w:rsidR="00CA1C82" w:rsidRPr="009901EF" w:rsidRDefault="00CA1C82" w:rsidP="00CA1C82">
      <w:pPr>
        <w:pStyle w:val="a9"/>
        <w:jc w:val="both"/>
        <w:rPr>
          <w:rFonts w:ascii="Times New Roman" w:hAnsi="Times New Roman"/>
          <w:sz w:val="20"/>
          <w:szCs w:val="20"/>
        </w:rPr>
      </w:pPr>
    </w:p>
    <w:p w:rsidR="00CA1C82" w:rsidRPr="009901EF" w:rsidRDefault="00CA1C82" w:rsidP="00CA1C82">
      <w:pPr>
        <w:pStyle w:val="a9"/>
        <w:jc w:val="both"/>
        <w:rPr>
          <w:rFonts w:ascii="Times New Roman" w:hAnsi="Times New Roman"/>
          <w:sz w:val="20"/>
          <w:szCs w:val="20"/>
        </w:rPr>
      </w:pPr>
    </w:p>
    <w:p w:rsidR="009566EA" w:rsidRPr="009901EF" w:rsidRDefault="009566EA" w:rsidP="00CA1C82">
      <w:pPr>
        <w:pStyle w:val="a9"/>
        <w:jc w:val="center"/>
        <w:rPr>
          <w:rFonts w:ascii="Times New Roman" w:hAnsi="Times New Roman"/>
          <w:sz w:val="20"/>
          <w:szCs w:val="20"/>
        </w:rPr>
        <w:sectPr w:rsidR="009566EA" w:rsidRPr="009901EF" w:rsidSect="009566EA">
          <w:pgSz w:w="16838" w:h="11906" w:orient="landscape"/>
          <w:pgMar w:top="1134" w:right="1134" w:bottom="567" w:left="1134" w:header="709" w:footer="709" w:gutter="0"/>
          <w:cols w:space="708"/>
          <w:docGrid w:linePitch="360"/>
        </w:sectPr>
      </w:pPr>
    </w:p>
    <w:p w:rsidR="00CA1C82" w:rsidRPr="009901EF" w:rsidRDefault="00CA1C82" w:rsidP="00CA1C82">
      <w:pPr>
        <w:pStyle w:val="a9"/>
        <w:jc w:val="center"/>
        <w:rPr>
          <w:rFonts w:ascii="Times New Roman" w:hAnsi="Times New Roman"/>
          <w:sz w:val="20"/>
          <w:szCs w:val="20"/>
        </w:rPr>
      </w:pPr>
    </w:p>
    <w:p w:rsidR="000B5F8A" w:rsidRDefault="000B5F8A" w:rsidP="000B5F8A">
      <w:pPr>
        <w:jc w:val="center"/>
      </w:pPr>
      <w:r>
        <w:rPr>
          <w:noProof/>
        </w:rPr>
        <w:drawing>
          <wp:inline distT="0" distB="0" distL="0" distR="0">
            <wp:extent cx="657225" cy="800100"/>
            <wp:effectExtent l="19050" t="0" r="9525"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CA1C82" w:rsidRPr="009901EF" w:rsidRDefault="00CA1C82" w:rsidP="00CA1C82">
      <w:pPr>
        <w:pStyle w:val="a9"/>
        <w:jc w:val="center"/>
        <w:rPr>
          <w:rFonts w:ascii="Times New Roman" w:hAnsi="Times New Roman"/>
          <w:sz w:val="20"/>
          <w:szCs w:val="20"/>
        </w:rPr>
      </w:pPr>
    </w:p>
    <w:p w:rsidR="00CA1C82" w:rsidRPr="009901EF" w:rsidRDefault="00CA1C82" w:rsidP="00CA1C82">
      <w:pPr>
        <w:pStyle w:val="a9"/>
        <w:tabs>
          <w:tab w:val="center" w:pos="4819"/>
          <w:tab w:val="left" w:pos="8115"/>
        </w:tabs>
        <w:rPr>
          <w:rFonts w:ascii="Times New Roman" w:hAnsi="Times New Roman"/>
          <w:b/>
          <w:sz w:val="20"/>
          <w:szCs w:val="20"/>
          <w:u w:val="single"/>
        </w:rPr>
      </w:pPr>
      <w:r w:rsidRPr="009901EF">
        <w:rPr>
          <w:rFonts w:ascii="Times New Roman" w:hAnsi="Times New Roman"/>
          <w:sz w:val="20"/>
          <w:szCs w:val="20"/>
        </w:rPr>
        <w:tab/>
        <w:t>РЕШЕНИЕ</w:t>
      </w:r>
      <w:r w:rsidRPr="009901EF">
        <w:rPr>
          <w:rFonts w:ascii="Times New Roman" w:hAnsi="Times New Roman"/>
          <w:sz w:val="20"/>
          <w:szCs w:val="20"/>
        </w:rPr>
        <w:tab/>
      </w:r>
    </w:p>
    <w:p w:rsidR="00CA1C82" w:rsidRPr="009901EF" w:rsidRDefault="00CA1C82" w:rsidP="00CA1C82">
      <w:pPr>
        <w:pStyle w:val="a9"/>
        <w:jc w:val="center"/>
        <w:rPr>
          <w:rFonts w:ascii="Times New Roman" w:hAnsi="Times New Roman"/>
          <w:sz w:val="20"/>
          <w:szCs w:val="20"/>
        </w:rPr>
      </w:pPr>
    </w:p>
    <w:p w:rsidR="00CA1C82" w:rsidRPr="009901EF" w:rsidRDefault="00CA1C82" w:rsidP="0076133B">
      <w:pPr>
        <w:rPr>
          <w:b/>
          <w:sz w:val="20"/>
          <w:szCs w:val="20"/>
        </w:rPr>
      </w:pPr>
      <w:r w:rsidRPr="009901EF">
        <w:rPr>
          <w:b/>
          <w:sz w:val="20"/>
          <w:szCs w:val="20"/>
        </w:rPr>
        <w:t xml:space="preserve">22 ноября 2021 года </w:t>
      </w:r>
      <w:r w:rsidR="0076133B" w:rsidRPr="009901EF">
        <w:rPr>
          <w:b/>
          <w:sz w:val="20"/>
          <w:szCs w:val="20"/>
        </w:rPr>
        <w:t xml:space="preserve">  </w:t>
      </w:r>
      <w:r w:rsidRPr="009901EF">
        <w:rPr>
          <w:b/>
          <w:sz w:val="20"/>
          <w:szCs w:val="20"/>
        </w:rPr>
        <w:t>5-2/19</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 xml:space="preserve"> </w:t>
      </w:r>
    </w:p>
    <w:tbl>
      <w:tblPr>
        <w:tblW w:w="9889" w:type="dxa"/>
        <w:tblLook w:val="04A0"/>
      </w:tblPr>
      <w:tblGrid>
        <w:gridCol w:w="9889"/>
      </w:tblGrid>
      <w:tr w:rsidR="00CA1C82" w:rsidRPr="009901EF" w:rsidTr="00CA1C82">
        <w:tc>
          <w:tcPr>
            <w:tcW w:w="9889" w:type="dxa"/>
          </w:tcPr>
          <w:p w:rsidR="00CA1C82" w:rsidRPr="009901EF" w:rsidRDefault="00CA1C82" w:rsidP="00CA1C82">
            <w:pPr>
              <w:spacing w:after="0"/>
              <w:jc w:val="center"/>
              <w:rPr>
                <w:b/>
                <w:sz w:val="20"/>
                <w:szCs w:val="20"/>
              </w:rPr>
            </w:pPr>
            <w:r w:rsidRPr="009901EF">
              <w:rPr>
                <w:b/>
                <w:sz w:val="20"/>
                <w:szCs w:val="20"/>
              </w:rPr>
              <w:t>Об утверждении условий приватизации муниципального имущества</w:t>
            </w:r>
          </w:p>
          <w:p w:rsidR="00CA1C82" w:rsidRPr="009901EF" w:rsidRDefault="00CA1C82" w:rsidP="00CA1C82">
            <w:pPr>
              <w:spacing w:after="0"/>
              <w:jc w:val="center"/>
              <w:rPr>
                <w:sz w:val="20"/>
                <w:szCs w:val="20"/>
              </w:rPr>
            </w:pPr>
            <w:r w:rsidRPr="009901EF">
              <w:rPr>
                <w:b/>
                <w:sz w:val="20"/>
                <w:szCs w:val="20"/>
              </w:rPr>
              <w:t>Кемского городского поселения</w:t>
            </w:r>
          </w:p>
        </w:tc>
      </w:tr>
    </w:tbl>
    <w:p w:rsidR="00CA1C82" w:rsidRPr="009901EF" w:rsidRDefault="00CA1C82" w:rsidP="009566EA">
      <w:pPr>
        <w:spacing w:after="0"/>
        <w:rPr>
          <w:sz w:val="20"/>
          <w:szCs w:val="20"/>
        </w:rPr>
      </w:pPr>
    </w:p>
    <w:p w:rsidR="00CA1C82" w:rsidRPr="009901EF" w:rsidRDefault="00CA1C82" w:rsidP="00CA1C82">
      <w:pPr>
        <w:spacing w:after="0"/>
        <w:ind w:firstLine="709"/>
        <w:rPr>
          <w:sz w:val="20"/>
          <w:szCs w:val="20"/>
        </w:rPr>
      </w:pPr>
    </w:p>
    <w:p w:rsidR="00CA1C82" w:rsidRPr="009901EF" w:rsidRDefault="00CA1C82" w:rsidP="00CA1C82">
      <w:pPr>
        <w:pStyle w:val="a9"/>
        <w:ind w:firstLine="709"/>
        <w:jc w:val="both"/>
        <w:rPr>
          <w:rFonts w:ascii="Times New Roman" w:hAnsi="Times New Roman"/>
          <w:sz w:val="20"/>
          <w:szCs w:val="20"/>
        </w:rPr>
      </w:pPr>
      <w:r w:rsidRPr="009901EF">
        <w:rPr>
          <w:rFonts w:ascii="Times New Roman" w:hAnsi="Times New Roman"/>
          <w:sz w:val="20"/>
          <w:szCs w:val="20"/>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Кемского муниципального района, Уставом Кемского городского поселения, Положением «О порядке управления и распоряжения имуществом, находящимся в муниципальной собственности Кемского городского поселения», утверждённым решением Совета Кемского городского поселения от 7 февраля 2008 года № 19-1/94, Программой приватизации муниципального имущества Кемского городского поселения на 2021 год,</w:t>
      </w:r>
      <w:r w:rsidRPr="009901EF">
        <w:rPr>
          <w:sz w:val="20"/>
          <w:szCs w:val="20"/>
        </w:rPr>
        <w:t xml:space="preserve"> </w:t>
      </w:r>
      <w:r w:rsidRPr="009901EF">
        <w:rPr>
          <w:rFonts w:ascii="Times New Roman" w:hAnsi="Times New Roman"/>
          <w:sz w:val="20"/>
          <w:szCs w:val="20"/>
        </w:rPr>
        <w:t>утверждённой решением Совета Кемского городского поселения от 22 ноября  2021 года  № 5-2/18 «Об утверждении Программы приватизации муниципального имущества Кемского городского поселения на 2021 год»</w:t>
      </w:r>
    </w:p>
    <w:p w:rsidR="00CA1C82" w:rsidRPr="009901EF" w:rsidRDefault="00CA1C82" w:rsidP="00CA1C82">
      <w:pPr>
        <w:spacing w:after="0"/>
        <w:rPr>
          <w:sz w:val="20"/>
          <w:szCs w:val="20"/>
        </w:rPr>
      </w:pPr>
    </w:p>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 xml:space="preserve">Совет Кемского городского поселения  </w:t>
      </w:r>
      <w:r w:rsidRPr="009901EF">
        <w:rPr>
          <w:rFonts w:ascii="Times New Roman" w:hAnsi="Times New Roman"/>
          <w:caps/>
          <w:sz w:val="20"/>
          <w:szCs w:val="20"/>
        </w:rPr>
        <w:t>решил:</w:t>
      </w:r>
    </w:p>
    <w:p w:rsidR="00CA1C82" w:rsidRPr="009901EF" w:rsidRDefault="00CA1C82" w:rsidP="00CA1C82">
      <w:pPr>
        <w:pStyle w:val="a9"/>
        <w:jc w:val="both"/>
        <w:rPr>
          <w:rFonts w:ascii="Times New Roman" w:hAnsi="Times New Roman"/>
          <w:sz w:val="20"/>
          <w:szCs w:val="20"/>
        </w:rPr>
      </w:pPr>
    </w:p>
    <w:p w:rsidR="00CA1C82" w:rsidRPr="009901EF" w:rsidRDefault="00CA1C82" w:rsidP="00CA1C82">
      <w:pPr>
        <w:pStyle w:val="a9"/>
        <w:ind w:firstLine="709"/>
        <w:jc w:val="both"/>
        <w:rPr>
          <w:rFonts w:ascii="Times New Roman" w:hAnsi="Times New Roman"/>
          <w:sz w:val="20"/>
          <w:szCs w:val="20"/>
        </w:rPr>
      </w:pPr>
      <w:r w:rsidRPr="009901EF">
        <w:rPr>
          <w:rFonts w:ascii="Times New Roman" w:hAnsi="Times New Roman"/>
          <w:sz w:val="20"/>
          <w:szCs w:val="20"/>
        </w:rPr>
        <w:t>1. Утвердить прилагаемые условия приватизации муниципального имущества Кемского городского поселения.</w:t>
      </w:r>
    </w:p>
    <w:p w:rsidR="00CA1C82" w:rsidRPr="009901EF" w:rsidRDefault="00CA1C82" w:rsidP="00CA1C82">
      <w:pPr>
        <w:pStyle w:val="a9"/>
        <w:ind w:firstLine="709"/>
        <w:jc w:val="both"/>
        <w:rPr>
          <w:rFonts w:ascii="Times New Roman" w:hAnsi="Times New Roman"/>
          <w:sz w:val="20"/>
          <w:szCs w:val="20"/>
        </w:rPr>
      </w:pPr>
      <w:r w:rsidRPr="009901EF">
        <w:rPr>
          <w:rFonts w:ascii="Times New Roman" w:hAnsi="Times New Roman"/>
          <w:sz w:val="20"/>
          <w:szCs w:val="20"/>
        </w:rPr>
        <w:t xml:space="preserve">2. Опубликовать настоящее решение в общественно-политической газете Кемского района «Советское Беломорье»,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w:t>
      </w:r>
    </w:p>
    <w:p w:rsidR="00CA1C82" w:rsidRPr="009901EF" w:rsidRDefault="00CA1C82" w:rsidP="00CA1C82">
      <w:pPr>
        <w:pStyle w:val="a9"/>
        <w:ind w:firstLine="709"/>
        <w:rPr>
          <w:rFonts w:ascii="Times New Roman" w:hAnsi="Times New Roman"/>
          <w:sz w:val="20"/>
          <w:szCs w:val="20"/>
        </w:rPr>
      </w:pPr>
      <w:r w:rsidRPr="009901EF">
        <w:rPr>
          <w:rFonts w:ascii="Times New Roman" w:hAnsi="Times New Roman"/>
          <w:sz w:val="20"/>
          <w:szCs w:val="20"/>
        </w:rPr>
        <w:t>3. Настоящее решение вступает в силу со дня его официального опубликования.</w:t>
      </w:r>
    </w:p>
    <w:p w:rsidR="00CA1C82" w:rsidRPr="009901EF" w:rsidRDefault="00CA1C82" w:rsidP="00CA1C82">
      <w:pPr>
        <w:spacing w:after="0"/>
        <w:jc w:val="center"/>
        <w:rPr>
          <w:sz w:val="20"/>
          <w:szCs w:val="20"/>
        </w:rPr>
      </w:pPr>
    </w:p>
    <w:p w:rsidR="00CA1C82" w:rsidRPr="009901EF" w:rsidRDefault="00CA1C82" w:rsidP="00CA1C82">
      <w:pPr>
        <w:spacing w:after="0"/>
        <w:jc w:val="center"/>
        <w:rPr>
          <w:sz w:val="20"/>
          <w:szCs w:val="20"/>
        </w:rPr>
      </w:pPr>
    </w:p>
    <w:p w:rsidR="00CA1C82" w:rsidRPr="009901EF" w:rsidRDefault="00CA1C82" w:rsidP="0076133B">
      <w:pPr>
        <w:pStyle w:val="a9"/>
        <w:rPr>
          <w:rFonts w:ascii="Times New Roman" w:hAnsi="Times New Roman"/>
          <w:sz w:val="20"/>
          <w:szCs w:val="20"/>
        </w:rPr>
      </w:pPr>
      <w:r w:rsidRPr="009901EF">
        <w:rPr>
          <w:rFonts w:ascii="Times New Roman" w:hAnsi="Times New Roman"/>
          <w:sz w:val="20"/>
          <w:szCs w:val="20"/>
        </w:rPr>
        <w:t xml:space="preserve">Глава Кемского городского поселения                                                                   </w:t>
      </w:r>
    </w:p>
    <w:p w:rsidR="00CA1C82" w:rsidRPr="009901EF" w:rsidRDefault="00CA1C82" w:rsidP="0076133B">
      <w:pPr>
        <w:pStyle w:val="a9"/>
        <w:rPr>
          <w:rFonts w:ascii="Times New Roman" w:hAnsi="Times New Roman"/>
          <w:sz w:val="20"/>
          <w:szCs w:val="20"/>
        </w:rPr>
      </w:pPr>
      <w:r w:rsidRPr="009901EF">
        <w:rPr>
          <w:rFonts w:ascii="Times New Roman" w:hAnsi="Times New Roman"/>
          <w:sz w:val="20"/>
          <w:szCs w:val="20"/>
        </w:rPr>
        <w:t>Председатель Совета</w:t>
      </w:r>
    </w:p>
    <w:p w:rsidR="00CA1C82" w:rsidRPr="009901EF" w:rsidRDefault="00CA1C82" w:rsidP="0076133B">
      <w:pPr>
        <w:pStyle w:val="a9"/>
        <w:rPr>
          <w:rFonts w:ascii="Times New Roman" w:hAnsi="Times New Roman"/>
          <w:sz w:val="20"/>
          <w:szCs w:val="20"/>
        </w:rPr>
      </w:pPr>
      <w:r w:rsidRPr="009901EF">
        <w:rPr>
          <w:rFonts w:ascii="Times New Roman" w:hAnsi="Times New Roman"/>
          <w:sz w:val="20"/>
          <w:szCs w:val="20"/>
        </w:rPr>
        <w:t>Кемского городского поселения</w:t>
      </w:r>
      <w:r w:rsidRPr="009901EF">
        <w:rPr>
          <w:sz w:val="20"/>
          <w:szCs w:val="20"/>
        </w:rPr>
        <w:t xml:space="preserve">                                                                           </w:t>
      </w:r>
      <w:r w:rsidR="000B5F8A">
        <w:rPr>
          <w:sz w:val="20"/>
          <w:szCs w:val="20"/>
        </w:rPr>
        <w:t xml:space="preserve">                                         </w:t>
      </w:r>
      <w:r w:rsidRPr="009901EF">
        <w:rPr>
          <w:rFonts w:ascii="Times New Roman" w:hAnsi="Times New Roman"/>
          <w:sz w:val="20"/>
          <w:szCs w:val="20"/>
        </w:rPr>
        <w:t>О.Ю.Лепехина</w:t>
      </w:r>
    </w:p>
    <w:p w:rsidR="00CA1C82" w:rsidRPr="009901EF" w:rsidRDefault="00CA1C82" w:rsidP="00CA1C82">
      <w:pPr>
        <w:pStyle w:val="a9"/>
        <w:ind w:left="5670"/>
        <w:jc w:val="right"/>
        <w:rPr>
          <w:rFonts w:ascii="Times New Roman" w:hAnsi="Times New Roman"/>
          <w:b/>
          <w:sz w:val="20"/>
          <w:szCs w:val="20"/>
        </w:rPr>
      </w:pPr>
    </w:p>
    <w:p w:rsidR="00CA1C82" w:rsidRPr="009901EF" w:rsidRDefault="00CA1C82" w:rsidP="00CA1C82">
      <w:pPr>
        <w:pStyle w:val="a9"/>
        <w:rPr>
          <w:rFonts w:ascii="Times New Roman" w:hAnsi="Times New Roman"/>
          <w:b/>
          <w:sz w:val="20"/>
          <w:szCs w:val="20"/>
        </w:rPr>
      </w:pPr>
    </w:p>
    <w:p w:rsidR="009566EA" w:rsidRPr="009901EF" w:rsidRDefault="009566EA">
      <w:pPr>
        <w:spacing w:after="0" w:line="276" w:lineRule="auto"/>
        <w:jc w:val="left"/>
        <w:rPr>
          <w:rFonts w:eastAsiaTheme="minorHAnsi" w:cstheme="minorBidi"/>
          <w:b/>
          <w:sz w:val="20"/>
          <w:szCs w:val="20"/>
          <w:lang w:eastAsia="en-US"/>
        </w:rPr>
      </w:pPr>
      <w:r w:rsidRPr="009901EF">
        <w:rPr>
          <w:b/>
          <w:sz w:val="20"/>
          <w:szCs w:val="20"/>
        </w:rPr>
        <w:br w:type="page"/>
      </w:r>
    </w:p>
    <w:p w:rsidR="009566EA" w:rsidRPr="009901EF" w:rsidRDefault="009566EA" w:rsidP="00CA1C82">
      <w:pPr>
        <w:pStyle w:val="a9"/>
        <w:jc w:val="center"/>
        <w:rPr>
          <w:rFonts w:ascii="Times New Roman" w:hAnsi="Times New Roman"/>
          <w:sz w:val="20"/>
          <w:szCs w:val="20"/>
        </w:rPr>
        <w:sectPr w:rsidR="009566EA" w:rsidRPr="009901EF" w:rsidSect="006050D6">
          <w:headerReference w:type="default" r:id="rId29"/>
          <w:pgSz w:w="11906" w:h="16838"/>
          <w:pgMar w:top="1134" w:right="850" w:bottom="1134" w:left="1701" w:header="708" w:footer="708" w:gutter="0"/>
          <w:cols w:space="708"/>
          <w:docGrid w:linePitch="360"/>
        </w:sectPr>
      </w:pPr>
    </w:p>
    <w:tbl>
      <w:tblPr>
        <w:tblW w:w="14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9"/>
        <w:gridCol w:w="1707"/>
        <w:gridCol w:w="4536"/>
        <w:gridCol w:w="1843"/>
        <w:gridCol w:w="1843"/>
        <w:gridCol w:w="1878"/>
        <w:gridCol w:w="2292"/>
      </w:tblGrid>
      <w:tr w:rsidR="00CA1C82" w:rsidRPr="009901EF" w:rsidTr="00CA1C82">
        <w:tc>
          <w:tcPr>
            <w:tcW w:w="669"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 п/п</w:t>
            </w:r>
          </w:p>
        </w:tc>
        <w:tc>
          <w:tcPr>
            <w:tcW w:w="1707"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Наименование имущества</w:t>
            </w:r>
          </w:p>
        </w:tc>
        <w:tc>
          <w:tcPr>
            <w:tcW w:w="4536"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Характеристика имущества</w:t>
            </w:r>
          </w:p>
        </w:tc>
        <w:tc>
          <w:tcPr>
            <w:tcW w:w="1843"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Способ приватизации</w:t>
            </w:r>
          </w:p>
        </w:tc>
        <w:tc>
          <w:tcPr>
            <w:tcW w:w="1843"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Начальная цена имущества, руб.</w:t>
            </w:r>
          </w:p>
        </w:tc>
        <w:tc>
          <w:tcPr>
            <w:tcW w:w="1878"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Порядок оплаты имущества</w:t>
            </w:r>
          </w:p>
        </w:tc>
        <w:tc>
          <w:tcPr>
            <w:tcW w:w="2292"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Иные сведения</w:t>
            </w:r>
          </w:p>
        </w:tc>
      </w:tr>
      <w:tr w:rsidR="00CA1C82" w:rsidRPr="009901EF" w:rsidTr="00CA1C82">
        <w:tc>
          <w:tcPr>
            <w:tcW w:w="669"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1</w:t>
            </w:r>
          </w:p>
        </w:tc>
        <w:tc>
          <w:tcPr>
            <w:tcW w:w="1707"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Нежилое помещение</w:t>
            </w:r>
          </w:p>
        </w:tc>
        <w:tc>
          <w:tcPr>
            <w:tcW w:w="4536" w:type="dxa"/>
            <w:shd w:val="clear" w:color="auto" w:fill="auto"/>
          </w:tcPr>
          <w:p w:rsidR="00CA1C82" w:rsidRPr="009901EF" w:rsidRDefault="00CA1C82" w:rsidP="00CA1C82">
            <w:pPr>
              <w:pStyle w:val="a9"/>
              <w:jc w:val="both"/>
              <w:rPr>
                <w:rFonts w:ascii="Times New Roman" w:hAnsi="Times New Roman"/>
                <w:sz w:val="20"/>
                <w:szCs w:val="20"/>
              </w:rPr>
            </w:pPr>
          </w:p>
          <w:p w:rsidR="00CA1C82" w:rsidRPr="009901EF" w:rsidRDefault="00CA1C82" w:rsidP="00CA1C82">
            <w:pPr>
              <w:pStyle w:val="a9"/>
              <w:jc w:val="both"/>
              <w:rPr>
                <w:rFonts w:ascii="Times New Roman" w:hAnsi="Times New Roman"/>
                <w:sz w:val="20"/>
                <w:szCs w:val="20"/>
              </w:rPr>
            </w:pPr>
            <w:r w:rsidRPr="009901EF">
              <w:rPr>
                <w:rFonts w:ascii="Times New Roman" w:hAnsi="Times New Roman"/>
                <w:sz w:val="20"/>
                <w:szCs w:val="20"/>
              </w:rPr>
              <w:t xml:space="preserve">адрес (местонахождение) - </w:t>
            </w:r>
          </w:p>
          <w:p w:rsidR="00CA1C82" w:rsidRPr="009901EF" w:rsidRDefault="00CA1C82" w:rsidP="00CA1C82">
            <w:pPr>
              <w:pStyle w:val="a9"/>
              <w:jc w:val="both"/>
              <w:rPr>
                <w:rFonts w:ascii="Times New Roman" w:hAnsi="Times New Roman"/>
                <w:sz w:val="20"/>
                <w:szCs w:val="20"/>
              </w:rPr>
            </w:pPr>
            <w:r w:rsidRPr="009901EF">
              <w:rPr>
                <w:rFonts w:ascii="Times New Roman" w:hAnsi="Times New Roman"/>
                <w:sz w:val="20"/>
                <w:szCs w:val="20"/>
              </w:rPr>
              <w:t>Республика Карелия, Кемский район, г. Кемь, пл. Кирова, д.3, пом. 7;</w:t>
            </w:r>
          </w:p>
          <w:p w:rsidR="00CA1C82" w:rsidRPr="009901EF" w:rsidRDefault="00CA1C82" w:rsidP="00CA1C82">
            <w:pPr>
              <w:pStyle w:val="a9"/>
              <w:jc w:val="both"/>
              <w:rPr>
                <w:rFonts w:ascii="Times New Roman" w:hAnsi="Times New Roman"/>
                <w:sz w:val="20"/>
                <w:szCs w:val="20"/>
              </w:rPr>
            </w:pPr>
            <w:r w:rsidRPr="009901EF">
              <w:rPr>
                <w:rFonts w:ascii="Times New Roman" w:hAnsi="Times New Roman"/>
                <w:sz w:val="20"/>
                <w:szCs w:val="20"/>
              </w:rPr>
              <w:t xml:space="preserve">назначение – нежилое; </w:t>
            </w:r>
          </w:p>
          <w:p w:rsidR="00CA1C82" w:rsidRPr="009901EF" w:rsidRDefault="00CA1C82" w:rsidP="00CA1C82">
            <w:pPr>
              <w:pStyle w:val="a9"/>
              <w:jc w:val="both"/>
              <w:rPr>
                <w:rFonts w:ascii="Times New Roman" w:hAnsi="Times New Roman"/>
                <w:sz w:val="20"/>
                <w:szCs w:val="20"/>
              </w:rPr>
            </w:pPr>
            <w:r w:rsidRPr="009901EF">
              <w:rPr>
                <w:rFonts w:ascii="Times New Roman" w:hAnsi="Times New Roman"/>
                <w:sz w:val="20"/>
                <w:szCs w:val="20"/>
              </w:rPr>
              <w:t>площадь – 473,9 кв. м;</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этаж - № 2;</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фундамент – железобетонные блоки;</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перекрытия – железобетонные плиты;</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наружные и внутренние капитальные стены - силикатные блоки;</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полы дощатые;</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 xml:space="preserve">отопление центральное </w:t>
            </w:r>
          </w:p>
        </w:tc>
        <w:tc>
          <w:tcPr>
            <w:tcW w:w="1843"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предоставление преимущественного права в соответствии с Федеральным законом от 22 июля 2008 года № 159-ФЗ</w:t>
            </w:r>
          </w:p>
        </w:tc>
        <w:tc>
          <w:tcPr>
            <w:tcW w:w="1843" w:type="dxa"/>
            <w:shd w:val="clear" w:color="auto" w:fill="auto"/>
          </w:tcPr>
          <w:p w:rsidR="00CA1C82" w:rsidRPr="009901EF" w:rsidRDefault="00CA1C82" w:rsidP="00CA1C82">
            <w:pPr>
              <w:pStyle w:val="a9"/>
              <w:jc w:val="center"/>
              <w:rPr>
                <w:rFonts w:ascii="Times New Roman" w:hAnsi="Times New Roman"/>
                <w:sz w:val="20"/>
                <w:szCs w:val="20"/>
              </w:rPr>
            </w:pPr>
            <w:r w:rsidRPr="009901EF">
              <w:rPr>
                <w:rFonts w:ascii="Times New Roman" w:hAnsi="Times New Roman"/>
                <w:sz w:val="20"/>
                <w:szCs w:val="20"/>
              </w:rPr>
              <w:t>6 651 000,00</w:t>
            </w:r>
          </w:p>
        </w:tc>
        <w:tc>
          <w:tcPr>
            <w:tcW w:w="1878" w:type="dxa"/>
            <w:shd w:val="clear" w:color="auto" w:fill="auto"/>
          </w:tcPr>
          <w:p w:rsidR="00CA1C82" w:rsidRPr="009901EF" w:rsidRDefault="00CA1C82" w:rsidP="00CA1C82">
            <w:pPr>
              <w:pStyle w:val="a9"/>
              <w:jc w:val="both"/>
              <w:rPr>
                <w:rFonts w:ascii="Times New Roman" w:hAnsi="Times New Roman"/>
                <w:sz w:val="20"/>
                <w:szCs w:val="20"/>
              </w:rPr>
            </w:pPr>
            <w:r w:rsidRPr="009901EF">
              <w:rPr>
                <w:rFonts w:ascii="Times New Roman" w:hAnsi="Times New Roman"/>
                <w:sz w:val="20"/>
                <w:szCs w:val="20"/>
              </w:rPr>
              <w:t>Право выбора порядка оплаты (единовременно или в рассрочку) приобретаемого арендуемого имущества, а также срока рассрочки принадлежит субъекту малого и среднего предпринимательства при реализации преимущественного права на приобретение арендуемого имущества</w:t>
            </w:r>
          </w:p>
          <w:p w:rsidR="00CA1C82" w:rsidRPr="009901EF" w:rsidRDefault="00CA1C82" w:rsidP="00CA1C82">
            <w:pPr>
              <w:pStyle w:val="a9"/>
              <w:jc w:val="center"/>
              <w:rPr>
                <w:rFonts w:ascii="Times New Roman" w:hAnsi="Times New Roman"/>
                <w:sz w:val="20"/>
                <w:szCs w:val="20"/>
              </w:rPr>
            </w:pPr>
          </w:p>
        </w:tc>
        <w:tc>
          <w:tcPr>
            <w:tcW w:w="2292" w:type="dxa"/>
            <w:shd w:val="clear" w:color="auto" w:fill="auto"/>
          </w:tcPr>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Преимущественное право на приобретение имущества может быть реализовано субъектами малого и среднего предпринимательства при условии, что:</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 арендуемое имущество не включено в утверждённый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Федерального закона от 22 июля 2008 года № 159-ФЗ;</w:t>
            </w:r>
          </w:p>
          <w:p w:rsidR="00CA1C82" w:rsidRPr="009901EF" w:rsidRDefault="00CA1C82" w:rsidP="00CA1C82">
            <w:pPr>
              <w:pStyle w:val="a9"/>
              <w:rPr>
                <w:rFonts w:ascii="Times New Roman" w:hAnsi="Times New Roman"/>
                <w:sz w:val="20"/>
                <w:szCs w:val="20"/>
              </w:rPr>
            </w:pPr>
            <w:r w:rsidRPr="009901EF">
              <w:rPr>
                <w:rFonts w:ascii="Times New Roman" w:hAnsi="Times New Roman"/>
                <w:sz w:val="20"/>
                <w:szCs w:val="20"/>
              </w:rPr>
              <w:t>-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tc>
      </w:tr>
    </w:tbl>
    <w:p w:rsidR="00CA1C82" w:rsidRPr="009901EF" w:rsidRDefault="00CA1C82" w:rsidP="00CA1C82">
      <w:pPr>
        <w:pStyle w:val="a9"/>
        <w:jc w:val="center"/>
        <w:rPr>
          <w:rFonts w:ascii="Times New Roman" w:hAnsi="Times New Roman"/>
          <w:sz w:val="20"/>
          <w:szCs w:val="20"/>
        </w:rPr>
      </w:pPr>
    </w:p>
    <w:p w:rsidR="009566EA" w:rsidRPr="009901EF" w:rsidRDefault="009566EA" w:rsidP="00CA1C82">
      <w:pPr>
        <w:jc w:val="center"/>
        <w:rPr>
          <w:sz w:val="20"/>
          <w:szCs w:val="20"/>
        </w:rPr>
        <w:sectPr w:rsidR="009566EA" w:rsidRPr="009901EF" w:rsidSect="009566EA">
          <w:pgSz w:w="16838" w:h="11906" w:orient="landscape"/>
          <w:pgMar w:top="1701" w:right="1134" w:bottom="851" w:left="1134" w:header="709" w:footer="709" w:gutter="0"/>
          <w:cols w:space="708"/>
          <w:docGrid w:linePitch="360"/>
        </w:sectPr>
      </w:pPr>
    </w:p>
    <w:p w:rsidR="000B5F8A" w:rsidRDefault="000B5F8A" w:rsidP="000B5F8A">
      <w:pPr>
        <w:jc w:val="center"/>
      </w:pPr>
      <w:r>
        <w:rPr>
          <w:noProof/>
        </w:rPr>
        <w:drawing>
          <wp:inline distT="0" distB="0" distL="0" distR="0">
            <wp:extent cx="657225" cy="800100"/>
            <wp:effectExtent l="19050" t="0" r="9525"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CA1C82" w:rsidRPr="009901EF" w:rsidRDefault="00CA1C82" w:rsidP="00CA1C82">
      <w:pPr>
        <w:jc w:val="center"/>
        <w:rPr>
          <w:b/>
          <w:sz w:val="20"/>
          <w:szCs w:val="20"/>
        </w:rPr>
      </w:pPr>
    </w:p>
    <w:p w:rsidR="00CA1C82" w:rsidRPr="009901EF" w:rsidRDefault="00CA1C82" w:rsidP="00CA1C82">
      <w:pPr>
        <w:tabs>
          <w:tab w:val="left" w:pos="1843"/>
        </w:tabs>
        <w:jc w:val="center"/>
        <w:rPr>
          <w:b/>
          <w:sz w:val="20"/>
          <w:szCs w:val="20"/>
        </w:rPr>
      </w:pPr>
      <w:r w:rsidRPr="009901EF">
        <w:rPr>
          <w:b/>
          <w:sz w:val="20"/>
          <w:szCs w:val="20"/>
        </w:rPr>
        <w:t>РЕШЕНИЕ</w:t>
      </w:r>
    </w:p>
    <w:p w:rsidR="00CA1C82" w:rsidRPr="009901EF" w:rsidRDefault="00CA1C82" w:rsidP="00CA1C82">
      <w:pPr>
        <w:jc w:val="center"/>
        <w:rPr>
          <w:b/>
          <w:sz w:val="20"/>
          <w:szCs w:val="20"/>
        </w:rPr>
      </w:pPr>
    </w:p>
    <w:p w:rsidR="00CA1C82" w:rsidRPr="009901EF" w:rsidRDefault="00E7487A" w:rsidP="00E7487A">
      <w:pPr>
        <w:rPr>
          <w:b/>
          <w:sz w:val="20"/>
          <w:szCs w:val="20"/>
        </w:rPr>
      </w:pPr>
      <w:r w:rsidRPr="009901EF">
        <w:rPr>
          <w:b/>
          <w:sz w:val="20"/>
          <w:szCs w:val="20"/>
        </w:rPr>
        <w:t xml:space="preserve">22 ноября 2021 года   </w:t>
      </w:r>
      <w:r w:rsidR="00CA1C82" w:rsidRPr="009901EF">
        <w:rPr>
          <w:b/>
          <w:sz w:val="20"/>
          <w:szCs w:val="20"/>
        </w:rPr>
        <w:t xml:space="preserve"> 5-2/20</w:t>
      </w:r>
    </w:p>
    <w:p w:rsidR="00CA1C82" w:rsidRPr="009901EF" w:rsidRDefault="00CA1C82" w:rsidP="00CA1C82">
      <w:pPr>
        <w:rPr>
          <w:rFonts w:eastAsia="Calibri"/>
          <w:sz w:val="20"/>
          <w:szCs w:val="20"/>
          <w:lang w:eastAsia="en-US"/>
        </w:rPr>
      </w:pPr>
    </w:p>
    <w:p w:rsidR="00CA1C82" w:rsidRPr="009901EF" w:rsidRDefault="00CA1C82" w:rsidP="00E7487A">
      <w:pPr>
        <w:ind w:right="-143"/>
        <w:jc w:val="center"/>
        <w:rPr>
          <w:b/>
          <w:sz w:val="20"/>
          <w:szCs w:val="20"/>
        </w:rPr>
      </w:pPr>
      <w:r w:rsidRPr="009901EF">
        <w:rPr>
          <w:b/>
          <w:sz w:val="20"/>
          <w:szCs w:val="20"/>
        </w:rPr>
        <w:t>О депутатах, направляемых для включения в состав Комиссии по рассмотрению предложений о присвоении звания "Почетный гражданин города Кемь"</w:t>
      </w:r>
    </w:p>
    <w:p w:rsidR="00CA1C82" w:rsidRPr="009901EF" w:rsidRDefault="00CA1C82" w:rsidP="009566EA">
      <w:pPr>
        <w:ind w:firstLine="709"/>
        <w:rPr>
          <w:sz w:val="20"/>
          <w:szCs w:val="20"/>
        </w:rPr>
      </w:pPr>
      <w:r w:rsidRPr="009901EF">
        <w:rPr>
          <w:sz w:val="20"/>
          <w:szCs w:val="20"/>
        </w:rPr>
        <w:t xml:space="preserve">В соответствии с п.2.6 Положения о звании "Почетный гражданин города Кемь", утвержденного решением Совета Кемского городского поселения от 11.05.2007 №14-1/65 </w:t>
      </w:r>
    </w:p>
    <w:p w:rsidR="00CA1C82" w:rsidRPr="009901EF" w:rsidRDefault="00CA1C82" w:rsidP="009566EA">
      <w:pPr>
        <w:jc w:val="center"/>
        <w:rPr>
          <w:b/>
          <w:sz w:val="20"/>
          <w:szCs w:val="20"/>
        </w:rPr>
      </w:pPr>
      <w:r w:rsidRPr="009901EF">
        <w:rPr>
          <w:b/>
          <w:sz w:val="20"/>
          <w:szCs w:val="20"/>
        </w:rPr>
        <w:t>СОВЕТ КЕМСКОГО ГОРОДСКОГО ПОСЕЛЕНИЯ РЕШИЛ:</w:t>
      </w:r>
    </w:p>
    <w:p w:rsidR="00CA1C82" w:rsidRPr="009901EF" w:rsidRDefault="00CA1C82" w:rsidP="009566EA">
      <w:pPr>
        <w:ind w:firstLine="708"/>
        <w:rPr>
          <w:sz w:val="20"/>
          <w:szCs w:val="20"/>
        </w:rPr>
      </w:pPr>
      <w:r w:rsidRPr="009901EF">
        <w:rPr>
          <w:sz w:val="20"/>
          <w:szCs w:val="20"/>
        </w:rPr>
        <w:t>1. Избрать следующих депутатов Совета Кемского городского поселения для включения в состав Комиссии по рассмотрению предложений о присвоении звания "Почетный гражданин города Кемь":</w:t>
      </w:r>
    </w:p>
    <w:p w:rsidR="00CA1C82" w:rsidRPr="009901EF" w:rsidRDefault="00CA1C82" w:rsidP="00CA1C82">
      <w:pPr>
        <w:ind w:left="1069"/>
        <w:rPr>
          <w:sz w:val="20"/>
          <w:szCs w:val="20"/>
        </w:rPr>
      </w:pPr>
      <w:r w:rsidRPr="009901EF">
        <w:rPr>
          <w:sz w:val="20"/>
          <w:szCs w:val="20"/>
        </w:rPr>
        <w:t>1.Дмитриева Станислава Викторовича;</w:t>
      </w:r>
    </w:p>
    <w:p w:rsidR="00CA1C82" w:rsidRPr="009901EF" w:rsidRDefault="00CA1C82" w:rsidP="009566EA">
      <w:pPr>
        <w:ind w:left="1069"/>
        <w:rPr>
          <w:sz w:val="20"/>
          <w:szCs w:val="20"/>
        </w:rPr>
      </w:pPr>
      <w:r w:rsidRPr="009901EF">
        <w:rPr>
          <w:sz w:val="20"/>
          <w:szCs w:val="20"/>
        </w:rPr>
        <w:t>2.Фурсову Наталью  Викторовну.</w:t>
      </w:r>
    </w:p>
    <w:p w:rsidR="00CA1C82" w:rsidRPr="009901EF" w:rsidRDefault="00CA1C82" w:rsidP="009566EA">
      <w:pPr>
        <w:ind w:firstLine="708"/>
        <w:rPr>
          <w:sz w:val="20"/>
          <w:szCs w:val="20"/>
        </w:rPr>
      </w:pPr>
      <w:r w:rsidRPr="009901EF">
        <w:rPr>
          <w:sz w:val="20"/>
          <w:szCs w:val="20"/>
        </w:rPr>
        <w:t>2.</w:t>
      </w:r>
      <w:r w:rsidRPr="009901EF">
        <w:rPr>
          <w:bCs/>
          <w:spacing w:val="-1"/>
          <w:sz w:val="20"/>
          <w:szCs w:val="20"/>
        </w:rPr>
        <w:t>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CA1C82" w:rsidRPr="009901EF" w:rsidRDefault="00CA1C82" w:rsidP="009566EA">
      <w:pPr>
        <w:ind w:right="-143" w:firstLine="708"/>
        <w:rPr>
          <w:sz w:val="20"/>
          <w:szCs w:val="20"/>
        </w:rPr>
      </w:pPr>
      <w:r w:rsidRPr="009901EF">
        <w:rPr>
          <w:sz w:val="20"/>
          <w:szCs w:val="20"/>
        </w:rPr>
        <w:t>3. Признать утратившим силу решение Совета Кемского городского поселения от 05.05.2018 г  № 4-23/92 «О депутатах, направляемых для включения в состав Комиссии по рассмотрению предложений о присвоении звания "Почетный гражданин города Кемь".</w:t>
      </w:r>
    </w:p>
    <w:p w:rsidR="00CA1C82" w:rsidRPr="009901EF" w:rsidRDefault="00CA1C82" w:rsidP="00CA1C82">
      <w:pPr>
        <w:rPr>
          <w:sz w:val="20"/>
          <w:szCs w:val="20"/>
        </w:rPr>
      </w:pPr>
      <w:r w:rsidRPr="009901EF">
        <w:rPr>
          <w:sz w:val="20"/>
          <w:szCs w:val="20"/>
        </w:rPr>
        <w:t xml:space="preserve"> </w:t>
      </w:r>
      <w:r w:rsidRPr="009901EF">
        <w:rPr>
          <w:sz w:val="20"/>
          <w:szCs w:val="20"/>
        </w:rPr>
        <w:tab/>
        <w:t>4. Настоящее решение вступает в силу со дня его принятия.</w:t>
      </w:r>
    </w:p>
    <w:p w:rsidR="00CA1C82" w:rsidRPr="009901EF" w:rsidRDefault="00CA1C82" w:rsidP="00CA1C82">
      <w:pPr>
        <w:rPr>
          <w:sz w:val="20"/>
          <w:szCs w:val="20"/>
        </w:rPr>
      </w:pPr>
    </w:p>
    <w:p w:rsidR="00CA1C82" w:rsidRPr="009901EF" w:rsidRDefault="00CA1C82" w:rsidP="00CA1C82">
      <w:pPr>
        <w:rPr>
          <w:sz w:val="20"/>
          <w:szCs w:val="20"/>
        </w:rPr>
      </w:pPr>
      <w:r w:rsidRPr="009901EF">
        <w:rPr>
          <w:sz w:val="20"/>
          <w:szCs w:val="20"/>
        </w:rPr>
        <w:t>Глава Кемского городского поселения,</w:t>
      </w:r>
    </w:p>
    <w:p w:rsidR="00CA1C82" w:rsidRPr="009901EF" w:rsidRDefault="00CA1C82" w:rsidP="00E7487A">
      <w:pPr>
        <w:tabs>
          <w:tab w:val="right" w:pos="9356"/>
        </w:tabs>
        <w:rPr>
          <w:sz w:val="20"/>
          <w:szCs w:val="20"/>
        </w:rPr>
      </w:pPr>
      <w:r w:rsidRPr="009901EF">
        <w:rPr>
          <w:sz w:val="20"/>
          <w:szCs w:val="20"/>
        </w:rPr>
        <w:t xml:space="preserve">Председатель Совета Кемского городского поселения                                </w:t>
      </w:r>
      <w:r w:rsidR="000B5F8A">
        <w:rPr>
          <w:sz w:val="20"/>
          <w:szCs w:val="20"/>
        </w:rPr>
        <w:t xml:space="preserve">                                    </w:t>
      </w:r>
      <w:r w:rsidRPr="009901EF">
        <w:rPr>
          <w:sz w:val="20"/>
          <w:szCs w:val="20"/>
        </w:rPr>
        <w:t xml:space="preserve"> О.Ю.Лепехина</w:t>
      </w:r>
      <w:r w:rsidRPr="009901EF">
        <w:rPr>
          <w:sz w:val="20"/>
          <w:szCs w:val="20"/>
        </w:rPr>
        <w:tab/>
      </w:r>
    </w:p>
    <w:p w:rsidR="000B5F8A" w:rsidRDefault="000B5F8A" w:rsidP="000B5F8A">
      <w:pPr>
        <w:jc w:val="center"/>
      </w:pPr>
      <w:r>
        <w:rPr>
          <w:noProof/>
        </w:rPr>
        <w:drawing>
          <wp:inline distT="0" distB="0" distL="0" distR="0">
            <wp:extent cx="657225" cy="800100"/>
            <wp:effectExtent l="19050" t="0" r="9525"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CA1C82" w:rsidRPr="009901EF" w:rsidRDefault="00CA1C82" w:rsidP="00CA1C82">
      <w:pPr>
        <w:jc w:val="center"/>
        <w:rPr>
          <w:b/>
          <w:sz w:val="20"/>
          <w:szCs w:val="20"/>
        </w:rPr>
      </w:pPr>
    </w:p>
    <w:p w:rsidR="00CA1C82" w:rsidRPr="009901EF" w:rsidRDefault="00CA1C82" w:rsidP="00CA1C82">
      <w:pPr>
        <w:jc w:val="center"/>
        <w:rPr>
          <w:b/>
          <w:sz w:val="20"/>
          <w:szCs w:val="20"/>
        </w:rPr>
      </w:pPr>
      <w:r w:rsidRPr="009901EF">
        <w:rPr>
          <w:b/>
          <w:sz w:val="20"/>
          <w:szCs w:val="20"/>
        </w:rPr>
        <w:t>РЕШЕНИЕ</w:t>
      </w:r>
    </w:p>
    <w:p w:rsidR="00CA1C82" w:rsidRPr="009901EF" w:rsidRDefault="00CA1C82" w:rsidP="00CA1C82">
      <w:pPr>
        <w:rPr>
          <w:rFonts w:eastAsiaTheme="minorEastAsia"/>
          <w:sz w:val="20"/>
          <w:szCs w:val="20"/>
        </w:rPr>
      </w:pPr>
    </w:p>
    <w:p w:rsidR="00CA1C82" w:rsidRPr="009901EF" w:rsidRDefault="00CA1C82" w:rsidP="00E7487A">
      <w:pPr>
        <w:rPr>
          <w:rFonts w:eastAsiaTheme="minorEastAsia"/>
          <w:b/>
          <w:sz w:val="20"/>
          <w:szCs w:val="20"/>
        </w:rPr>
      </w:pPr>
      <w:r w:rsidRPr="009901EF">
        <w:rPr>
          <w:rFonts w:eastAsiaTheme="minorEastAsia"/>
          <w:b/>
          <w:sz w:val="20"/>
          <w:szCs w:val="20"/>
        </w:rPr>
        <w:t>22 ноября 2</w:t>
      </w:r>
      <w:r w:rsidR="00E7487A" w:rsidRPr="009901EF">
        <w:rPr>
          <w:rFonts w:eastAsiaTheme="minorEastAsia"/>
          <w:b/>
          <w:sz w:val="20"/>
          <w:szCs w:val="20"/>
        </w:rPr>
        <w:t xml:space="preserve">021 года  </w:t>
      </w:r>
      <w:r w:rsidRPr="009901EF">
        <w:rPr>
          <w:rFonts w:eastAsiaTheme="minorEastAsia"/>
          <w:b/>
          <w:sz w:val="20"/>
          <w:szCs w:val="20"/>
        </w:rPr>
        <w:t xml:space="preserve"> 5-2/21</w:t>
      </w:r>
    </w:p>
    <w:p w:rsidR="00CA1C82" w:rsidRPr="009901EF" w:rsidRDefault="00CA1C82" w:rsidP="00E7487A">
      <w:pPr>
        <w:jc w:val="center"/>
        <w:rPr>
          <w:rFonts w:eastAsiaTheme="minorEastAsia"/>
          <w:b/>
          <w:sz w:val="20"/>
          <w:szCs w:val="20"/>
        </w:rPr>
      </w:pPr>
      <w:r w:rsidRPr="009901EF">
        <w:rPr>
          <w:rFonts w:eastAsiaTheme="minorEastAsia"/>
          <w:b/>
          <w:sz w:val="20"/>
          <w:szCs w:val="20"/>
        </w:rPr>
        <w:t xml:space="preserve">Об утверждении председателя постоянной комиссии  Совета Кемского  городского поселения  по правовым вопросам, экономике и бюджету  </w:t>
      </w:r>
    </w:p>
    <w:p w:rsidR="00CA1C82" w:rsidRPr="009901EF" w:rsidRDefault="00CA1C82" w:rsidP="00CA1C82">
      <w:pPr>
        <w:rPr>
          <w:rFonts w:eastAsiaTheme="minorEastAsia"/>
          <w:sz w:val="20"/>
          <w:szCs w:val="20"/>
        </w:rPr>
      </w:pPr>
      <w:r w:rsidRPr="009901EF">
        <w:rPr>
          <w:rFonts w:eastAsiaTheme="minorEastAsia"/>
          <w:sz w:val="20"/>
          <w:szCs w:val="20"/>
        </w:rPr>
        <w:t xml:space="preserve">  На основании протокола заседания  комиссии  № 1 от 25 октября 2021 года  </w:t>
      </w:r>
    </w:p>
    <w:p w:rsidR="00CA1C82" w:rsidRPr="009901EF" w:rsidRDefault="00CA1C82" w:rsidP="0076133B">
      <w:pPr>
        <w:jc w:val="center"/>
        <w:rPr>
          <w:rFonts w:eastAsiaTheme="minorEastAsia"/>
          <w:sz w:val="20"/>
          <w:szCs w:val="20"/>
        </w:rPr>
      </w:pPr>
      <w:r w:rsidRPr="009901EF">
        <w:rPr>
          <w:rFonts w:eastAsiaTheme="minorEastAsia"/>
          <w:sz w:val="20"/>
          <w:szCs w:val="20"/>
        </w:rPr>
        <w:t>Совет Кемского городского поселения РЕШИЛ:</w:t>
      </w:r>
    </w:p>
    <w:p w:rsidR="00CA1C82" w:rsidRPr="009901EF" w:rsidRDefault="00CA1C82" w:rsidP="0076133B">
      <w:pPr>
        <w:ind w:firstLine="708"/>
        <w:rPr>
          <w:rFonts w:eastAsiaTheme="minorEastAsia"/>
          <w:sz w:val="20"/>
          <w:szCs w:val="20"/>
        </w:rPr>
      </w:pPr>
      <w:r w:rsidRPr="009901EF">
        <w:rPr>
          <w:sz w:val="20"/>
          <w:szCs w:val="20"/>
        </w:rPr>
        <w:t xml:space="preserve">1. Избрать  председателем постоянной  комиссии </w:t>
      </w:r>
      <w:r w:rsidRPr="009901EF">
        <w:rPr>
          <w:rFonts w:eastAsiaTheme="minorEastAsia"/>
          <w:sz w:val="20"/>
          <w:szCs w:val="20"/>
        </w:rPr>
        <w:t xml:space="preserve">Совета Кемского  городского поселения   по правовым вопросам, экономике и бюджету   Артемьеву Александру Владимировну      </w:t>
      </w:r>
    </w:p>
    <w:tbl>
      <w:tblPr>
        <w:tblW w:w="0" w:type="auto"/>
        <w:tblInd w:w="108" w:type="dxa"/>
        <w:tblLook w:val="01E0"/>
      </w:tblPr>
      <w:tblGrid>
        <w:gridCol w:w="9356"/>
      </w:tblGrid>
      <w:tr w:rsidR="00CA1C82" w:rsidRPr="009901EF" w:rsidTr="00CA1C82">
        <w:tc>
          <w:tcPr>
            <w:tcW w:w="9356" w:type="dxa"/>
            <w:hideMark/>
          </w:tcPr>
          <w:p w:rsidR="00CA1C82" w:rsidRPr="009901EF" w:rsidRDefault="00CA1C82" w:rsidP="00CA1C82">
            <w:pPr>
              <w:ind w:left="885" w:hanging="885"/>
              <w:rPr>
                <w:color w:val="000000" w:themeColor="text1"/>
                <w:sz w:val="20"/>
                <w:szCs w:val="20"/>
              </w:rPr>
            </w:pPr>
          </w:p>
        </w:tc>
      </w:tr>
      <w:tr w:rsidR="00CA1C82" w:rsidRPr="009901EF" w:rsidTr="00CA1C82">
        <w:tc>
          <w:tcPr>
            <w:tcW w:w="9356" w:type="dxa"/>
            <w:hideMark/>
          </w:tcPr>
          <w:p w:rsidR="00CA1C82" w:rsidRPr="009901EF" w:rsidRDefault="00CA1C82" w:rsidP="00CA1C82">
            <w:pPr>
              <w:ind w:left="-68"/>
              <w:rPr>
                <w:color w:val="000000" w:themeColor="text1"/>
                <w:sz w:val="20"/>
                <w:szCs w:val="20"/>
              </w:rPr>
            </w:pPr>
            <w:r w:rsidRPr="009901EF">
              <w:rPr>
                <w:color w:val="000000" w:themeColor="text1"/>
                <w:sz w:val="20"/>
                <w:szCs w:val="20"/>
              </w:rPr>
              <w:t xml:space="preserve">         2.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CA1C82" w:rsidRDefault="00CA1C82" w:rsidP="00E7487A">
            <w:pPr>
              <w:ind w:left="885" w:hanging="885"/>
              <w:rPr>
                <w:color w:val="000000" w:themeColor="text1"/>
                <w:sz w:val="20"/>
                <w:szCs w:val="20"/>
              </w:rPr>
            </w:pPr>
            <w:r w:rsidRPr="009901EF">
              <w:rPr>
                <w:color w:val="000000" w:themeColor="text1"/>
                <w:sz w:val="20"/>
                <w:szCs w:val="20"/>
              </w:rPr>
              <w:t xml:space="preserve">         3.    Настоящее решение вступает в силу со дня его принятия.</w:t>
            </w:r>
          </w:p>
          <w:p w:rsidR="000B5F8A" w:rsidRPr="009901EF" w:rsidRDefault="000B5F8A" w:rsidP="00E7487A">
            <w:pPr>
              <w:ind w:left="885" w:hanging="885"/>
              <w:rPr>
                <w:color w:val="000000" w:themeColor="text1"/>
                <w:sz w:val="20"/>
                <w:szCs w:val="20"/>
              </w:rPr>
            </w:pPr>
          </w:p>
        </w:tc>
      </w:tr>
      <w:tr w:rsidR="00CA1C82" w:rsidRPr="009901EF" w:rsidTr="00CA1C82">
        <w:tc>
          <w:tcPr>
            <w:tcW w:w="9356" w:type="dxa"/>
            <w:hideMark/>
          </w:tcPr>
          <w:p w:rsidR="00CA1C82" w:rsidRPr="009901EF" w:rsidRDefault="00CA1C82" w:rsidP="00E7487A">
            <w:pPr>
              <w:rPr>
                <w:color w:val="000000" w:themeColor="text1"/>
                <w:sz w:val="20"/>
                <w:szCs w:val="20"/>
              </w:rPr>
            </w:pPr>
          </w:p>
        </w:tc>
      </w:tr>
      <w:tr w:rsidR="00CA1C82" w:rsidRPr="009901EF" w:rsidTr="00CA1C82">
        <w:trPr>
          <w:trHeight w:val="864"/>
        </w:trPr>
        <w:tc>
          <w:tcPr>
            <w:tcW w:w="9356" w:type="dxa"/>
          </w:tcPr>
          <w:p w:rsidR="00CA1C82" w:rsidRPr="009901EF" w:rsidRDefault="00CA1C82" w:rsidP="00CA1C82">
            <w:pPr>
              <w:ind w:left="-68"/>
              <w:rPr>
                <w:color w:val="000000" w:themeColor="text1"/>
                <w:sz w:val="20"/>
                <w:szCs w:val="20"/>
              </w:rPr>
            </w:pPr>
            <w:r w:rsidRPr="009901EF">
              <w:rPr>
                <w:color w:val="000000" w:themeColor="text1"/>
                <w:sz w:val="20"/>
                <w:szCs w:val="20"/>
              </w:rPr>
              <w:t xml:space="preserve"> Глава Кемского городского поселения,</w:t>
            </w:r>
          </w:p>
          <w:p w:rsidR="00CA1C82" w:rsidRPr="009901EF" w:rsidRDefault="00CA1C82" w:rsidP="00CA1C82">
            <w:pPr>
              <w:ind w:left="34" w:hanging="34"/>
              <w:rPr>
                <w:color w:val="000000" w:themeColor="text1"/>
                <w:sz w:val="20"/>
                <w:szCs w:val="20"/>
              </w:rPr>
            </w:pPr>
            <w:r w:rsidRPr="009901EF">
              <w:rPr>
                <w:color w:val="000000" w:themeColor="text1"/>
                <w:sz w:val="20"/>
                <w:szCs w:val="20"/>
              </w:rPr>
              <w:t xml:space="preserve">Председатель Совета Кемского городского поселения                      </w:t>
            </w:r>
            <w:r w:rsidR="000B5F8A">
              <w:rPr>
                <w:color w:val="000000" w:themeColor="text1"/>
                <w:sz w:val="20"/>
                <w:szCs w:val="20"/>
              </w:rPr>
              <w:t xml:space="preserve">                                          </w:t>
            </w:r>
            <w:r w:rsidRPr="009901EF">
              <w:rPr>
                <w:color w:val="000000" w:themeColor="text1"/>
                <w:sz w:val="20"/>
                <w:szCs w:val="20"/>
              </w:rPr>
              <w:t>О.Ю.Лепехина</w:t>
            </w:r>
          </w:p>
          <w:p w:rsidR="0076133B" w:rsidRPr="009901EF" w:rsidRDefault="00CA1C82" w:rsidP="00CA1C82">
            <w:pPr>
              <w:rPr>
                <w:color w:val="000000" w:themeColor="text1"/>
                <w:sz w:val="20"/>
                <w:szCs w:val="20"/>
              </w:rPr>
            </w:pPr>
            <w:r w:rsidRPr="009901EF">
              <w:rPr>
                <w:color w:val="000000" w:themeColor="text1"/>
                <w:sz w:val="20"/>
                <w:szCs w:val="20"/>
              </w:rPr>
              <w:t xml:space="preserve">                </w:t>
            </w:r>
          </w:p>
        </w:tc>
      </w:tr>
      <w:tr w:rsidR="00CA1C82" w:rsidRPr="009901EF" w:rsidTr="00CA1C82">
        <w:trPr>
          <w:trHeight w:val="864"/>
        </w:trPr>
        <w:tc>
          <w:tcPr>
            <w:tcW w:w="9356" w:type="dxa"/>
          </w:tcPr>
          <w:p w:rsidR="000B5F8A" w:rsidRDefault="000B5F8A" w:rsidP="000B5F8A">
            <w:pPr>
              <w:jc w:val="center"/>
            </w:pPr>
            <w:r>
              <w:rPr>
                <w:noProof/>
              </w:rPr>
              <w:drawing>
                <wp:inline distT="0" distB="0" distL="0" distR="0">
                  <wp:extent cx="657225" cy="800100"/>
                  <wp:effectExtent l="19050" t="0" r="9525"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76133B" w:rsidRPr="009901EF" w:rsidRDefault="0076133B" w:rsidP="00E7487A">
            <w:pPr>
              <w:rPr>
                <w:b/>
                <w:sz w:val="20"/>
                <w:szCs w:val="20"/>
              </w:rPr>
            </w:pPr>
          </w:p>
          <w:p w:rsidR="00CA1C82" w:rsidRPr="000B5F8A" w:rsidRDefault="00CA1C82" w:rsidP="000B5F8A">
            <w:pPr>
              <w:jc w:val="center"/>
              <w:rPr>
                <w:b/>
                <w:sz w:val="20"/>
                <w:szCs w:val="20"/>
              </w:rPr>
            </w:pPr>
            <w:r w:rsidRPr="009901EF">
              <w:rPr>
                <w:b/>
                <w:sz w:val="20"/>
                <w:szCs w:val="20"/>
              </w:rPr>
              <w:t>РЕШЕНИЕ</w:t>
            </w:r>
          </w:p>
          <w:p w:rsidR="00CA1C82" w:rsidRPr="009901EF" w:rsidRDefault="00CA1C82" w:rsidP="00E7487A">
            <w:pPr>
              <w:rPr>
                <w:rFonts w:eastAsiaTheme="minorEastAsia"/>
                <w:b/>
                <w:sz w:val="20"/>
                <w:szCs w:val="20"/>
              </w:rPr>
            </w:pPr>
            <w:r w:rsidRPr="009901EF">
              <w:rPr>
                <w:rFonts w:eastAsiaTheme="minorEastAsia"/>
                <w:b/>
                <w:sz w:val="20"/>
                <w:szCs w:val="20"/>
              </w:rPr>
              <w:t xml:space="preserve">22 ноября </w:t>
            </w:r>
            <w:r w:rsidR="00E7487A" w:rsidRPr="009901EF">
              <w:rPr>
                <w:rFonts w:eastAsiaTheme="minorEastAsia"/>
                <w:b/>
                <w:sz w:val="20"/>
                <w:szCs w:val="20"/>
              </w:rPr>
              <w:t xml:space="preserve">2021 года   </w:t>
            </w:r>
            <w:r w:rsidRPr="009901EF">
              <w:rPr>
                <w:rFonts w:eastAsiaTheme="minorEastAsia"/>
                <w:b/>
                <w:sz w:val="20"/>
                <w:szCs w:val="20"/>
              </w:rPr>
              <w:t xml:space="preserve"> 5-2/22</w:t>
            </w:r>
          </w:p>
          <w:p w:rsidR="00CA1C82" w:rsidRPr="009901EF" w:rsidRDefault="00CA1C82" w:rsidP="00CA1C82">
            <w:pPr>
              <w:rPr>
                <w:rFonts w:eastAsiaTheme="minorEastAsia"/>
                <w:b/>
                <w:sz w:val="20"/>
                <w:szCs w:val="20"/>
              </w:rPr>
            </w:pPr>
          </w:p>
          <w:p w:rsidR="00CA1C82" w:rsidRDefault="00CA1C82" w:rsidP="000B5F8A">
            <w:pPr>
              <w:jc w:val="center"/>
              <w:rPr>
                <w:rFonts w:eastAsiaTheme="minorEastAsia"/>
                <w:b/>
                <w:sz w:val="20"/>
                <w:szCs w:val="20"/>
              </w:rPr>
            </w:pPr>
            <w:r w:rsidRPr="009901EF">
              <w:rPr>
                <w:rFonts w:eastAsiaTheme="minorEastAsia"/>
                <w:b/>
                <w:sz w:val="20"/>
                <w:szCs w:val="20"/>
              </w:rPr>
              <w:t>Об утверждении председателя постоянной комиссии  Совета Кемского  городского поселения  по вопросам жилищно-коммунального хозяйства, благоустройства и строительства</w:t>
            </w:r>
          </w:p>
          <w:p w:rsidR="000B5F8A" w:rsidRPr="009901EF" w:rsidRDefault="000B5F8A" w:rsidP="000B5F8A">
            <w:pPr>
              <w:jc w:val="center"/>
              <w:rPr>
                <w:rFonts w:eastAsiaTheme="minorEastAsia"/>
                <w:b/>
                <w:sz w:val="20"/>
                <w:szCs w:val="20"/>
              </w:rPr>
            </w:pPr>
          </w:p>
          <w:p w:rsidR="00CA1C82" w:rsidRPr="009901EF" w:rsidRDefault="00CA1C82" w:rsidP="00CA1C82">
            <w:pPr>
              <w:rPr>
                <w:rFonts w:eastAsiaTheme="minorEastAsia"/>
                <w:sz w:val="20"/>
                <w:szCs w:val="20"/>
              </w:rPr>
            </w:pPr>
            <w:r w:rsidRPr="009901EF">
              <w:rPr>
                <w:rFonts w:eastAsiaTheme="minorEastAsia"/>
                <w:sz w:val="20"/>
                <w:szCs w:val="20"/>
              </w:rPr>
              <w:t xml:space="preserve">  На основании протокола заседания  комиссии  № 1 от 25 октября 2021 года  </w:t>
            </w:r>
          </w:p>
          <w:p w:rsidR="00CA1C82" w:rsidRPr="009901EF" w:rsidRDefault="00CA1C82" w:rsidP="00CA1C82">
            <w:pPr>
              <w:rPr>
                <w:rFonts w:eastAsiaTheme="minorEastAsia"/>
                <w:sz w:val="20"/>
                <w:szCs w:val="20"/>
              </w:rPr>
            </w:pPr>
          </w:p>
          <w:p w:rsidR="00CA1C82" w:rsidRPr="009901EF" w:rsidRDefault="00CA1C82" w:rsidP="00CA1C82">
            <w:pPr>
              <w:jc w:val="center"/>
              <w:rPr>
                <w:rFonts w:eastAsiaTheme="minorEastAsia"/>
                <w:sz w:val="20"/>
                <w:szCs w:val="20"/>
              </w:rPr>
            </w:pPr>
            <w:r w:rsidRPr="009901EF">
              <w:rPr>
                <w:rFonts w:eastAsiaTheme="minorEastAsia"/>
                <w:sz w:val="20"/>
                <w:szCs w:val="20"/>
              </w:rPr>
              <w:t>Совет Кемского городского поселения РЕШИЛ:</w:t>
            </w:r>
          </w:p>
          <w:p w:rsidR="00CA1C82" w:rsidRPr="009901EF" w:rsidRDefault="00CA1C82" w:rsidP="00CA1C82">
            <w:pPr>
              <w:jc w:val="center"/>
              <w:rPr>
                <w:rFonts w:eastAsiaTheme="minorEastAsia"/>
                <w:sz w:val="20"/>
                <w:szCs w:val="20"/>
              </w:rPr>
            </w:pPr>
          </w:p>
          <w:p w:rsidR="00CA1C82" w:rsidRPr="009901EF" w:rsidRDefault="00CA1C82" w:rsidP="00CA1C82">
            <w:pPr>
              <w:rPr>
                <w:rFonts w:eastAsiaTheme="minorEastAsia"/>
                <w:sz w:val="20"/>
                <w:szCs w:val="20"/>
              </w:rPr>
            </w:pPr>
            <w:r w:rsidRPr="009901EF">
              <w:rPr>
                <w:sz w:val="20"/>
                <w:szCs w:val="20"/>
              </w:rPr>
              <w:t xml:space="preserve">          1.Избрать  председателем постоянной  комиссии </w:t>
            </w:r>
            <w:r w:rsidRPr="009901EF">
              <w:rPr>
                <w:rFonts w:eastAsiaTheme="minorEastAsia"/>
                <w:sz w:val="20"/>
                <w:szCs w:val="20"/>
              </w:rPr>
              <w:t>Совета Кемского  городского поселения  по вопросам жилищно-коммунального хозяйства, благоустройства и строительства  Жданову Татьяну Николаевну</w:t>
            </w:r>
          </w:p>
          <w:tbl>
            <w:tblPr>
              <w:tblW w:w="0" w:type="auto"/>
              <w:tblInd w:w="108" w:type="dxa"/>
              <w:tblLook w:val="01E0"/>
            </w:tblPr>
            <w:tblGrid>
              <w:gridCol w:w="9032"/>
            </w:tblGrid>
            <w:tr w:rsidR="00CA1C82" w:rsidRPr="009901EF" w:rsidTr="00CA1C82">
              <w:tc>
                <w:tcPr>
                  <w:tcW w:w="9356" w:type="dxa"/>
                  <w:hideMark/>
                </w:tcPr>
                <w:p w:rsidR="00CA1C82" w:rsidRPr="009901EF" w:rsidRDefault="00CA1C82" w:rsidP="00CA1C82">
                  <w:pPr>
                    <w:ind w:left="885" w:hanging="885"/>
                    <w:rPr>
                      <w:color w:val="000000" w:themeColor="text1"/>
                      <w:sz w:val="20"/>
                      <w:szCs w:val="20"/>
                    </w:rPr>
                  </w:pPr>
                </w:p>
              </w:tc>
            </w:tr>
            <w:tr w:rsidR="00CA1C82" w:rsidRPr="009901EF" w:rsidTr="00CA1C82">
              <w:tc>
                <w:tcPr>
                  <w:tcW w:w="9356" w:type="dxa"/>
                  <w:hideMark/>
                </w:tcPr>
                <w:p w:rsidR="00CA1C82" w:rsidRPr="009901EF" w:rsidRDefault="00CA1C82" w:rsidP="0076133B">
                  <w:pPr>
                    <w:ind w:left="-68"/>
                    <w:rPr>
                      <w:color w:val="000000" w:themeColor="text1"/>
                      <w:sz w:val="20"/>
                      <w:szCs w:val="20"/>
                    </w:rPr>
                  </w:pPr>
                  <w:r w:rsidRPr="009901EF">
                    <w:rPr>
                      <w:color w:val="000000" w:themeColor="text1"/>
                      <w:sz w:val="20"/>
                      <w:szCs w:val="20"/>
                    </w:rPr>
                    <w:t xml:space="preserve">       2.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CA1C82" w:rsidRPr="009901EF" w:rsidRDefault="00CA1C82" w:rsidP="0076133B">
                  <w:pPr>
                    <w:ind w:left="885" w:hanging="885"/>
                    <w:rPr>
                      <w:color w:val="000000" w:themeColor="text1"/>
                      <w:sz w:val="20"/>
                      <w:szCs w:val="20"/>
                    </w:rPr>
                  </w:pPr>
                  <w:r w:rsidRPr="009901EF">
                    <w:rPr>
                      <w:color w:val="000000" w:themeColor="text1"/>
                      <w:sz w:val="20"/>
                      <w:szCs w:val="20"/>
                    </w:rPr>
                    <w:t xml:space="preserve">       3.    Настоящее решение вступает в силу со дня его принятия.</w:t>
                  </w:r>
                </w:p>
                <w:p w:rsidR="00CA1C82" w:rsidRPr="009901EF" w:rsidRDefault="00CA1C82" w:rsidP="00CA1C82">
                  <w:pPr>
                    <w:ind w:left="885" w:hanging="885"/>
                    <w:rPr>
                      <w:color w:val="000000" w:themeColor="text1"/>
                      <w:sz w:val="20"/>
                      <w:szCs w:val="20"/>
                    </w:rPr>
                  </w:pPr>
                </w:p>
              </w:tc>
            </w:tr>
            <w:tr w:rsidR="00CA1C82" w:rsidRPr="009901EF" w:rsidTr="00CA1C82">
              <w:tc>
                <w:tcPr>
                  <w:tcW w:w="9356" w:type="dxa"/>
                  <w:hideMark/>
                </w:tcPr>
                <w:p w:rsidR="00CA1C82" w:rsidRPr="009901EF" w:rsidRDefault="00CA1C82" w:rsidP="00CA1C82">
                  <w:pPr>
                    <w:ind w:left="885" w:hanging="885"/>
                    <w:rPr>
                      <w:color w:val="000000" w:themeColor="text1"/>
                      <w:sz w:val="20"/>
                      <w:szCs w:val="20"/>
                    </w:rPr>
                  </w:pPr>
                </w:p>
              </w:tc>
            </w:tr>
            <w:tr w:rsidR="00CA1C82" w:rsidRPr="009901EF" w:rsidTr="00CA1C82">
              <w:trPr>
                <w:trHeight w:val="864"/>
              </w:trPr>
              <w:tc>
                <w:tcPr>
                  <w:tcW w:w="9356" w:type="dxa"/>
                </w:tcPr>
                <w:p w:rsidR="00CA1C82" w:rsidRPr="009901EF" w:rsidRDefault="00CA1C82" w:rsidP="0076133B">
                  <w:pPr>
                    <w:ind w:left="-68"/>
                    <w:jc w:val="left"/>
                    <w:rPr>
                      <w:color w:val="000000" w:themeColor="text1"/>
                      <w:sz w:val="20"/>
                      <w:szCs w:val="20"/>
                    </w:rPr>
                  </w:pPr>
                  <w:r w:rsidRPr="009901EF">
                    <w:rPr>
                      <w:color w:val="000000" w:themeColor="text1"/>
                      <w:sz w:val="20"/>
                      <w:szCs w:val="20"/>
                    </w:rPr>
                    <w:t xml:space="preserve"> Глава Кемского городского поселения,</w:t>
                  </w:r>
                </w:p>
                <w:p w:rsidR="00E7487A" w:rsidRDefault="00CA1C82" w:rsidP="00E7487A">
                  <w:pPr>
                    <w:ind w:left="34" w:hanging="34"/>
                    <w:jc w:val="left"/>
                    <w:rPr>
                      <w:color w:val="000000" w:themeColor="text1"/>
                      <w:sz w:val="20"/>
                      <w:szCs w:val="20"/>
                    </w:rPr>
                  </w:pPr>
                  <w:r w:rsidRPr="009901EF">
                    <w:rPr>
                      <w:color w:val="000000" w:themeColor="text1"/>
                      <w:sz w:val="20"/>
                      <w:szCs w:val="20"/>
                    </w:rPr>
                    <w:t>Председатель Совета Кемского городского посел</w:t>
                  </w:r>
                  <w:r w:rsidR="0076133B" w:rsidRPr="009901EF">
                    <w:rPr>
                      <w:color w:val="000000" w:themeColor="text1"/>
                      <w:sz w:val="20"/>
                      <w:szCs w:val="20"/>
                    </w:rPr>
                    <w:t xml:space="preserve">ения                 </w:t>
                  </w:r>
                  <w:r w:rsidR="000B5F8A">
                    <w:rPr>
                      <w:color w:val="000000" w:themeColor="text1"/>
                      <w:sz w:val="20"/>
                      <w:szCs w:val="20"/>
                    </w:rPr>
                    <w:t xml:space="preserve">                                         </w:t>
                  </w:r>
                  <w:r w:rsidRPr="009901EF">
                    <w:rPr>
                      <w:color w:val="000000" w:themeColor="text1"/>
                      <w:sz w:val="20"/>
                      <w:szCs w:val="20"/>
                    </w:rPr>
                    <w:t>О.Ю.Лепехина</w:t>
                  </w: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Default="000B5F8A" w:rsidP="00E7487A">
                  <w:pPr>
                    <w:ind w:left="34" w:hanging="34"/>
                    <w:jc w:val="left"/>
                    <w:rPr>
                      <w:color w:val="000000" w:themeColor="text1"/>
                      <w:sz w:val="20"/>
                      <w:szCs w:val="20"/>
                    </w:rPr>
                  </w:pPr>
                </w:p>
                <w:p w:rsidR="000B5F8A" w:rsidRPr="009901EF" w:rsidRDefault="000B5F8A" w:rsidP="00E7487A">
                  <w:pPr>
                    <w:ind w:left="34" w:hanging="34"/>
                    <w:jc w:val="left"/>
                    <w:rPr>
                      <w:color w:val="000000" w:themeColor="text1"/>
                      <w:sz w:val="20"/>
                      <w:szCs w:val="20"/>
                    </w:rPr>
                  </w:pPr>
                </w:p>
                <w:p w:rsidR="000B5F8A" w:rsidRDefault="000B5F8A" w:rsidP="000B5F8A">
                  <w:pPr>
                    <w:jc w:val="center"/>
                  </w:pPr>
                  <w:r>
                    <w:rPr>
                      <w:noProof/>
                    </w:rPr>
                    <w:drawing>
                      <wp:inline distT="0" distB="0" distL="0" distR="0">
                        <wp:extent cx="657225" cy="800100"/>
                        <wp:effectExtent l="19050" t="0" r="9525" b="0"/>
                        <wp:docPr id="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E7487A" w:rsidRPr="009901EF" w:rsidRDefault="00E7487A" w:rsidP="00E7487A">
                  <w:pPr>
                    <w:ind w:left="34" w:hanging="34"/>
                    <w:jc w:val="left"/>
                    <w:rPr>
                      <w:color w:val="000000" w:themeColor="text1"/>
                      <w:sz w:val="20"/>
                      <w:szCs w:val="20"/>
                    </w:rPr>
                  </w:pPr>
                </w:p>
                <w:p w:rsidR="00E7487A" w:rsidRPr="009901EF" w:rsidRDefault="00E7487A" w:rsidP="00E7487A">
                  <w:pPr>
                    <w:ind w:left="34" w:hanging="34"/>
                    <w:jc w:val="left"/>
                    <w:rPr>
                      <w:color w:val="000000" w:themeColor="text1"/>
                      <w:sz w:val="20"/>
                      <w:szCs w:val="20"/>
                    </w:rPr>
                  </w:pPr>
                </w:p>
                <w:p w:rsidR="00E7487A" w:rsidRPr="009901EF" w:rsidRDefault="00E7487A" w:rsidP="00E7487A">
                  <w:pPr>
                    <w:jc w:val="center"/>
                    <w:rPr>
                      <w:b/>
                      <w:sz w:val="20"/>
                      <w:szCs w:val="20"/>
                    </w:rPr>
                  </w:pPr>
                  <w:r w:rsidRPr="009901EF">
                    <w:rPr>
                      <w:b/>
                      <w:sz w:val="20"/>
                      <w:szCs w:val="20"/>
                    </w:rPr>
                    <w:t>РЕШЕНИЕ</w:t>
                  </w:r>
                </w:p>
                <w:p w:rsidR="00E7487A" w:rsidRPr="009901EF" w:rsidRDefault="00E7487A" w:rsidP="00E7487A">
                  <w:pPr>
                    <w:rPr>
                      <w:rFonts w:eastAsiaTheme="minorEastAsia"/>
                      <w:sz w:val="20"/>
                      <w:szCs w:val="20"/>
                    </w:rPr>
                  </w:pPr>
                </w:p>
                <w:p w:rsidR="00E7487A" w:rsidRPr="009901EF" w:rsidRDefault="00E7487A" w:rsidP="00E7487A">
                  <w:pPr>
                    <w:jc w:val="left"/>
                    <w:rPr>
                      <w:rFonts w:eastAsiaTheme="minorEastAsia"/>
                      <w:b/>
                      <w:sz w:val="20"/>
                      <w:szCs w:val="20"/>
                    </w:rPr>
                  </w:pPr>
                  <w:r w:rsidRPr="009901EF">
                    <w:rPr>
                      <w:rFonts w:eastAsiaTheme="minorEastAsia"/>
                      <w:b/>
                      <w:sz w:val="20"/>
                      <w:szCs w:val="20"/>
                    </w:rPr>
                    <w:t>22 ноября 2021 года   5-2/23</w:t>
                  </w:r>
                </w:p>
                <w:p w:rsidR="00E7487A" w:rsidRPr="009901EF" w:rsidRDefault="00E7487A" w:rsidP="00E7487A">
                  <w:pPr>
                    <w:rPr>
                      <w:rFonts w:eastAsiaTheme="minorEastAsia"/>
                      <w:b/>
                      <w:sz w:val="20"/>
                      <w:szCs w:val="20"/>
                    </w:rPr>
                  </w:pPr>
                </w:p>
                <w:p w:rsidR="00E7487A" w:rsidRPr="009901EF" w:rsidRDefault="00E7487A" w:rsidP="00E7487A">
                  <w:pPr>
                    <w:jc w:val="center"/>
                    <w:rPr>
                      <w:rFonts w:eastAsiaTheme="minorEastAsia"/>
                      <w:b/>
                      <w:sz w:val="20"/>
                      <w:szCs w:val="20"/>
                    </w:rPr>
                  </w:pPr>
                  <w:r w:rsidRPr="009901EF">
                    <w:rPr>
                      <w:rFonts w:eastAsiaTheme="minorEastAsia"/>
                      <w:b/>
                      <w:sz w:val="20"/>
                      <w:szCs w:val="20"/>
                    </w:rPr>
                    <w:t>Об утверждении председателя  постоянной комиссии  Совета Кемского  городского поселения  по делам молодежи, культуре и спорту</w:t>
                  </w:r>
                </w:p>
                <w:p w:rsidR="00E7487A" w:rsidRPr="009901EF" w:rsidRDefault="00E7487A" w:rsidP="00E7487A">
                  <w:pPr>
                    <w:rPr>
                      <w:rFonts w:eastAsiaTheme="minorEastAsia"/>
                      <w:sz w:val="20"/>
                      <w:szCs w:val="20"/>
                    </w:rPr>
                  </w:pPr>
                  <w:r w:rsidRPr="009901EF">
                    <w:rPr>
                      <w:rFonts w:eastAsiaTheme="minorEastAsia"/>
                      <w:sz w:val="20"/>
                      <w:szCs w:val="20"/>
                    </w:rPr>
                    <w:t xml:space="preserve">  На основании протокола заседания  комиссии  № 1 от 25 октября 2021 года  </w:t>
                  </w:r>
                </w:p>
                <w:p w:rsidR="00E7487A" w:rsidRPr="009901EF" w:rsidRDefault="00E7487A" w:rsidP="00E7487A">
                  <w:pPr>
                    <w:jc w:val="center"/>
                    <w:rPr>
                      <w:rFonts w:eastAsiaTheme="minorEastAsia"/>
                      <w:sz w:val="20"/>
                      <w:szCs w:val="20"/>
                    </w:rPr>
                  </w:pPr>
                  <w:r w:rsidRPr="009901EF">
                    <w:rPr>
                      <w:rFonts w:eastAsiaTheme="minorEastAsia"/>
                      <w:sz w:val="20"/>
                      <w:szCs w:val="20"/>
                    </w:rPr>
                    <w:t>Совет Кемского городского поселения РЕШИЛ:</w:t>
                  </w:r>
                </w:p>
                <w:p w:rsidR="00E7487A" w:rsidRPr="009901EF" w:rsidRDefault="00E7487A" w:rsidP="00E7487A">
                  <w:pPr>
                    <w:rPr>
                      <w:rFonts w:eastAsiaTheme="minorEastAsia"/>
                      <w:sz w:val="20"/>
                      <w:szCs w:val="20"/>
                    </w:rPr>
                  </w:pPr>
                  <w:r w:rsidRPr="009901EF">
                    <w:rPr>
                      <w:sz w:val="20"/>
                      <w:szCs w:val="20"/>
                    </w:rPr>
                    <w:t xml:space="preserve">         1.Избрать  председателем постоянной  комиссии </w:t>
                  </w:r>
                  <w:r w:rsidRPr="009901EF">
                    <w:rPr>
                      <w:rFonts w:eastAsiaTheme="minorEastAsia"/>
                      <w:sz w:val="20"/>
                      <w:szCs w:val="20"/>
                    </w:rPr>
                    <w:t>Совета Кемского  городского поселения по делам молодежи, культуре и спорту  Силина Сергея Павловича</w:t>
                  </w:r>
                </w:p>
                <w:tbl>
                  <w:tblPr>
                    <w:tblW w:w="0" w:type="auto"/>
                    <w:tblInd w:w="108" w:type="dxa"/>
                    <w:tblLook w:val="01E0"/>
                  </w:tblPr>
                  <w:tblGrid>
                    <w:gridCol w:w="8708"/>
                  </w:tblGrid>
                  <w:tr w:rsidR="00E7487A" w:rsidRPr="009901EF" w:rsidTr="000B5F8A">
                    <w:tc>
                      <w:tcPr>
                        <w:tcW w:w="9356" w:type="dxa"/>
                        <w:hideMark/>
                      </w:tcPr>
                      <w:p w:rsidR="00E7487A" w:rsidRPr="009901EF" w:rsidRDefault="00E7487A" w:rsidP="000B5F8A">
                        <w:pPr>
                          <w:ind w:left="885" w:hanging="885"/>
                          <w:rPr>
                            <w:color w:val="000000" w:themeColor="text1"/>
                            <w:sz w:val="20"/>
                            <w:szCs w:val="20"/>
                          </w:rPr>
                        </w:pPr>
                      </w:p>
                    </w:tc>
                  </w:tr>
                  <w:tr w:rsidR="00E7487A" w:rsidRPr="009901EF" w:rsidTr="000B5F8A">
                    <w:tc>
                      <w:tcPr>
                        <w:tcW w:w="9356" w:type="dxa"/>
                        <w:hideMark/>
                      </w:tcPr>
                      <w:p w:rsidR="00E7487A" w:rsidRPr="009901EF" w:rsidRDefault="00E7487A" w:rsidP="00E7487A">
                        <w:pPr>
                          <w:ind w:left="-68"/>
                          <w:rPr>
                            <w:color w:val="000000" w:themeColor="text1"/>
                            <w:sz w:val="20"/>
                            <w:szCs w:val="20"/>
                          </w:rPr>
                        </w:pPr>
                        <w:r w:rsidRPr="009901EF">
                          <w:rPr>
                            <w:color w:val="000000" w:themeColor="text1"/>
                            <w:sz w:val="20"/>
                            <w:szCs w:val="20"/>
                          </w:rPr>
                          <w:t xml:space="preserve">       2.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E7487A" w:rsidRPr="009901EF" w:rsidRDefault="00E7487A" w:rsidP="00E7487A">
                        <w:pPr>
                          <w:ind w:left="885" w:hanging="885"/>
                          <w:rPr>
                            <w:color w:val="000000" w:themeColor="text1"/>
                            <w:sz w:val="20"/>
                            <w:szCs w:val="20"/>
                          </w:rPr>
                        </w:pPr>
                        <w:r w:rsidRPr="009901EF">
                          <w:rPr>
                            <w:color w:val="000000" w:themeColor="text1"/>
                            <w:sz w:val="20"/>
                            <w:szCs w:val="20"/>
                          </w:rPr>
                          <w:t xml:space="preserve">       3.    Настоящее решение вступает в силу со дня его принятия.</w:t>
                        </w:r>
                      </w:p>
                      <w:p w:rsidR="00E7487A" w:rsidRPr="009901EF" w:rsidRDefault="00E7487A" w:rsidP="00E7487A">
                        <w:pPr>
                          <w:ind w:left="885" w:hanging="885"/>
                          <w:rPr>
                            <w:color w:val="000000" w:themeColor="text1"/>
                            <w:sz w:val="20"/>
                            <w:szCs w:val="20"/>
                          </w:rPr>
                        </w:pPr>
                      </w:p>
                    </w:tc>
                  </w:tr>
                  <w:tr w:rsidR="00E7487A" w:rsidRPr="009901EF" w:rsidTr="000B5F8A">
                    <w:tc>
                      <w:tcPr>
                        <w:tcW w:w="9356" w:type="dxa"/>
                        <w:hideMark/>
                      </w:tcPr>
                      <w:p w:rsidR="00E7487A" w:rsidRPr="009901EF" w:rsidRDefault="00E7487A" w:rsidP="000B5F8A">
                        <w:pPr>
                          <w:ind w:left="885" w:hanging="885"/>
                          <w:rPr>
                            <w:color w:val="000000" w:themeColor="text1"/>
                            <w:sz w:val="20"/>
                            <w:szCs w:val="20"/>
                          </w:rPr>
                        </w:pPr>
                      </w:p>
                    </w:tc>
                  </w:tr>
                  <w:tr w:rsidR="00E7487A" w:rsidRPr="009901EF" w:rsidTr="000B5F8A">
                    <w:trPr>
                      <w:trHeight w:val="864"/>
                    </w:trPr>
                    <w:tc>
                      <w:tcPr>
                        <w:tcW w:w="9356" w:type="dxa"/>
                      </w:tcPr>
                      <w:p w:rsidR="00E7487A" w:rsidRPr="009901EF" w:rsidRDefault="00E7487A" w:rsidP="00E7487A">
                        <w:pPr>
                          <w:ind w:left="-68"/>
                          <w:jc w:val="left"/>
                          <w:rPr>
                            <w:color w:val="000000" w:themeColor="text1"/>
                            <w:sz w:val="20"/>
                            <w:szCs w:val="20"/>
                          </w:rPr>
                        </w:pPr>
                        <w:r w:rsidRPr="009901EF">
                          <w:rPr>
                            <w:color w:val="000000" w:themeColor="text1"/>
                            <w:sz w:val="20"/>
                            <w:szCs w:val="20"/>
                          </w:rPr>
                          <w:t xml:space="preserve"> Глава Кемского городского поселения,</w:t>
                        </w:r>
                      </w:p>
                      <w:p w:rsidR="00E7487A" w:rsidRPr="009901EF" w:rsidRDefault="00E7487A" w:rsidP="00E7487A">
                        <w:pPr>
                          <w:ind w:left="34" w:hanging="34"/>
                          <w:jc w:val="left"/>
                          <w:rPr>
                            <w:color w:val="000000" w:themeColor="text1"/>
                            <w:sz w:val="20"/>
                            <w:szCs w:val="20"/>
                          </w:rPr>
                        </w:pPr>
                        <w:r w:rsidRPr="009901EF">
                          <w:rPr>
                            <w:color w:val="000000" w:themeColor="text1"/>
                            <w:sz w:val="20"/>
                            <w:szCs w:val="20"/>
                          </w:rPr>
                          <w:t xml:space="preserve">Председатель Совета Кемского городского поселения         </w:t>
                        </w:r>
                        <w:r w:rsidR="000B5F8A">
                          <w:rPr>
                            <w:color w:val="000000" w:themeColor="text1"/>
                            <w:sz w:val="20"/>
                            <w:szCs w:val="20"/>
                          </w:rPr>
                          <w:t xml:space="preserve">                                          </w:t>
                        </w:r>
                        <w:r w:rsidRPr="009901EF">
                          <w:rPr>
                            <w:color w:val="000000" w:themeColor="text1"/>
                            <w:sz w:val="20"/>
                            <w:szCs w:val="20"/>
                          </w:rPr>
                          <w:t xml:space="preserve"> О.Ю.Лепехина</w:t>
                        </w:r>
                      </w:p>
                      <w:p w:rsidR="00E7487A" w:rsidRPr="009901EF" w:rsidRDefault="00E7487A" w:rsidP="000B5F8A">
                        <w:pPr>
                          <w:rPr>
                            <w:color w:val="000000" w:themeColor="text1"/>
                            <w:sz w:val="20"/>
                            <w:szCs w:val="20"/>
                          </w:rPr>
                        </w:pPr>
                        <w:r w:rsidRPr="009901EF">
                          <w:rPr>
                            <w:color w:val="000000" w:themeColor="text1"/>
                            <w:sz w:val="20"/>
                            <w:szCs w:val="20"/>
                          </w:rPr>
                          <w:t xml:space="preserve">                  </w:t>
                        </w:r>
                      </w:p>
                    </w:tc>
                  </w:tr>
                </w:tbl>
                <w:p w:rsidR="00CA1C82" w:rsidRPr="009901EF" w:rsidRDefault="00CA1C82" w:rsidP="0076133B">
                  <w:pPr>
                    <w:jc w:val="left"/>
                    <w:rPr>
                      <w:color w:val="000000" w:themeColor="text1"/>
                      <w:sz w:val="20"/>
                      <w:szCs w:val="20"/>
                    </w:rPr>
                  </w:pPr>
                </w:p>
              </w:tc>
            </w:tr>
            <w:tr w:rsidR="00CA1C82" w:rsidRPr="009901EF" w:rsidTr="00CA1C82">
              <w:trPr>
                <w:trHeight w:val="864"/>
              </w:trPr>
              <w:tc>
                <w:tcPr>
                  <w:tcW w:w="9356" w:type="dxa"/>
                </w:tcPr>
                <w:p w:rsidR="000B5F8A" w:rsidRDefault="000B5F8A" w:rsidP="000B5F8A">
                  <w:pPr>
                    <w:jc w:val="center"/>
                  </w:pPr>
                  <w:r>
                    <w:rPr>
                      <w:noProof/>
                    </w:rPr>
                    <w:drawing>
                      <wp:inline distT="0" distB="0" distL="0" distR="0">
                        <wp:extent cx="657225" cy="800100"/>
                        <wp:effectExtent l="19050" t="0" r="9525" b="0"/>
                        <wp:docPr id="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76133B" w:rsidRPr="009901EF" w:rsidRDefault="0076133B" w:rsidP="00CA1C82">
                  <w:pPr>
                    <w:jc w:val="center"/>
                    <w:rPr>
                      <w:b/>
                      <w:sz w:val="20"/>
                      <w:szCs w:val="20"/>
                    </w:rPr>
                  </w:pPr>
                </w:p>
                <w:p w:rsidR="0076133B" w:rsidRPr="009901EF" w:rsidRDefault="0076133B" w:rsidP="00CA1C82">
                  <w:pPr>
                    <w:jc w:val="center"/>
                    <w:rPr>
                      <w:b/>
                      <w:sz w:val="20"/>
                      <w:szCs w:val="20"/>
                    </w:rPr>
                  </w:pPr>
                </w:p>
                <w:p w:rsidR="00CA1C82" w:rsidRPr="009901EF" w:rsidRDefault="00CA1C82" w:rsidP="00CA1C82">
                  <w:pPr>
                    <w:jc w:val="center"/>
                    <w:rPr>
                      <w:b/>
                      <w:sz w:val="20"/>
                      <w:szCs w:val="20"/>
                    </w:rPr>
                  </w:pPr>
                  <w:r w:rsidRPr="009901EF">
                    <w:rPr>
                      <w:b/>
                      <w:sz w:val="20"/>
                      <w:szCs w:val="20"/>
                    </w:rPr>
                    <w:t>РЕШЕНИЕ</w:t>
                  </w:r>
                </w:p>
                <w:p w:rsidR="00CA1C82" w:rsidRPr="009901EF" w:rsidRDefault="00CA1C82" w:rsidP="00CA1C82">
                  <w:pPr>
                    <w:rPr>
                      <w:rFonts w:eastAsiaTheme="minorEastAsia"/>
                      <w:sz w:val="20"/>
                      <w:szCs w:val="20"/>
                    </w:rPr>
                  </w:pPr>
                </w:p>
                <w:p w:rsidR="00CA1C82" w:rsidRPr="009901EF" w:rsidRDefault="00E7487A" w:rsidP="00E7487A">
                  <w:pPr>
                    <w:rPr>
                      <w:rFonts w:eastAsiaTheme="minorEastAsia"/>
                      <w:b/>
                      <w:sz w:val="20"/>
                      <w:szCs w:val="20"/>
                    </w:rPr>
                  </w:pPr>
                  <w:r w:rsidRPr="009901EF">
                    <w:rPr>
                      <w:rFonts w:eastAsiaTheme="minorEastAsia"/>
                      <w:b/>
                      <w:sz w:val="20"/>
                      <w:szCs w:val="20"/>
                    </w:rPr>
                    <w:t xml:space="preserve">22 ноября 2021 года   </w:t>
                  </w:r>
                  <w:r w:rsidR="00CA1C82" w:rsidRPr="009901EF">
                    <w:rPr>
                      <w:rFonts w:eastAsiaTheme="minorEastAsia"/>
                      <w:b/>
                      <w:sz w:val="20"/>
                      <w:szCs w:val="20"/>
                    </w:rPr>
                    <w:t>5-2/24</w:t>
                  </w:r>
                </w:p>
                <w:p w:rsidR="00CA1C82" w:rsidRPr="009901EF" w:rsidRDefault="00CA1C82" w:rsidP="00CA1C82">
                  <w:pPr>
                    <w:rPr>
                      <w:rFonts w:eastAsiaTheme="minorEastAsia"/>
                      <w:b/>
                      <w:sz w:val="20"/>
                      <w:szCs w:val="20"/>
                    </w:rPr>
                  </w:pPr>
                </w:p>
                <w:p w:rsidR="00CA1C82" w:rsidRPr="009901EF" w:rsidRDefault="00CA1C82" w:rsidP="00E7487A">
                  <w:pPr>
                    <w:jc w:val="center"/>
                    <w:rPr>
                      <w:rFonts w:eastAsiaTheme="minorEastAsia"/>
                      <w:b/>
                      <w:sz w:val="20"/>
                      <w:szCs w:val="20"/>
                    </w:rPr>
                  </w:pPr>
                  <w:r w:rsidRPr="009901EF">
                    <w:rPr>
                      <w:rFonts w:eastAsiaTheme="minorEastAsia"/>
                      <w:b/>
                      <w:sz w:val="20"/>
                      <w:szCs w:val="20"/>
                    </w:rPr>
                    <w:t>О  внесении изменения в решение Совета  Кемского городского поселения « О составе постоянных комиссий Совета Кемского городского поселения пятого созыва»</w:t>
                  </w:r>
                </w:p>
                <w:p w:rsidR="00CA1C82" w:rsidRPr="009901EF" w:rsidRDefault="00CA1C82" w:rsidP="00CA1C82">
                  <w:pPr>
                    <w:jc w:val="center"/>
                    <w:rPr>
                      <w:rFonts w:eastAsiaTheme="minorEastAsia"/>
                      <w:sz w:val="20"/>
                      <w:szCs w:val="20"/>
                    </w:rPr>
                  </w:pPr>
                  <w:r w:rsidRPr="009901EF">
                    <w:rPr>
                      <w:rFonts w:eastAsiaTheme="minorEastAsia"/>
                      <w:sz w:val="20"/>
                      <w:szCs w:val="20"/>
                    </w:rPr>
                    <w:t>В соответствии со статьей 24 Устава Кемского городского поселения, статьей 17  Регламента Совета Кемского городского поселения</w:t>
                  </w:r>
                </w:p>
                <w:p w:rsidR="00CA1C82" w:rsidRPr="009901EF" w:rsidRDefault="00CA1C82" w:rsidP="00CA1C82">
                  <w:pPr>
                    <w:rPr>
                      <w:rFonts w:eastAsiaTheme="minorEastAsia"/>
                      <w:sz w:val="20"/>
                      <w:szCs w:val="20"/>
                    </w:rPr>
                  </w:pPr>
                </w:p>
                <w:p w:rsidR="00CA1C82" w:rsidRPr="009901EF" w:rsidRDefault="00CA1C82" w:rsidP="00CA1C82">
                  <w:pPr>
                    <w:jc w:val="center"/>
                    <w:rPr>
                      <w:rFonts w:eastAsiaTheme="minorEastAsia"/>
                      <w:sz w:val="20"/>
                      <w:szCs w:val="20"/>
                    </w:rPr>
                  </w:pPr>
                  <w:r w:rsidRPr="009901EF">
                    <w:rPr>
                      <w:rFonts w:eastAsiaTheme="minorEastAsia"/>
                      <w:sz w:val="20"/>
                      <w:szCs w:val="20"/>
                    </w:rPr>
                    <w:t>Совет Кемского городского поселения РЕШИЛ:</w:t>
                  </w:r>
                </w:p>
                <w:p w:rsidR="00CA1C82" w:rsidRPr="009901EF" w:rsidRDefault="00CA1C82" w:rsidP="00CA1C82">
                  <w:pPr>
                    <w:jc w:val="center"/>
                    <w:rPr>
                      <w:rFonts w:eastAsiaTheme="minorEastAsia"/>
                      <w:sz w:val="20"/>
                      <w:szCs w:val="20"/>
                    </w:rPr>
                  </w:pPr>
                </w:p>
                <w:p w:rsidR="00CA1C82" w:rsidRPr="009901EF" w:rsidRDefault="00CA1C82" w:rsidP="00CA1C82">
                  <w:pPr>
                    <w:rPr>
                      <w:rFonts w:eastAsiaTheme="minorEastAsia"/>
                      <w:b/>
                      <w:sz w:val="20"/>
                      <w:szCs w:val="20"/>
                    </w:rPr>
                  </w:pPr>
                  <w:r w:rsidRPr="009901EF">
                    <w:rPr>
                      <w:b/>
                      <w:sz w:val="20"/>
                      <w:szCs w:val="20"/>
                    </w:rPr>
                    <w:t>1</w:t>
                  </w:r>
                  <w:r w:rsidRPr="009901EF">
                    <w:rPr>
                      <w:sz w:val="20"/>
                      <w:szCs w:val="20"/>
                    </w:rPr>
                    <w:t xml:space="preserve">. Внести изменение в подпункт 1  пункта 1 решения Совета Кемского городского поселения </w:t>
                  </w:r>
                  <w:r w:rsidRPr="009901EF">
                    <w:rPr>
                      <w:rFonts w:eastAsiaTheme="minorEastAsia"/>
                      <w:sz w:val="20"/>
                      <w:szCs w:val="20"/>
                    </w:rPr>
                    <w:t xml:space="preserve">«О составе постоянных комиссий Совета Кемского городского поселения пятого созыва»  от 15.10.2021  № 5-1/11,  включив в состав постоянной комиссии по правовым вопросам, экономике и бюджету    </w:t>
                  </w:r>
                  <w:r w:rsidR="00E7487A" w:rsidRPr="009901EF">
                    <w:rPr>
                      <w:rFonts w:eastAsiaTheme="minorEastAsia"/>
                      <w:b/>
                      <w:sz w:val="20"/>
                      <w:szCs w:val="20"/>
                    </w:rPr>
                    <w:t>Орлову Татьяну Александровну</w:t>
                  </w:r>
                </w:p>
                <w:tbl>
                  <w:tblPr>
                    <w:tblW w:w="0" w:type="auto"/>
                    <w:tblInd w:w="108" w:type="dxa"/>
                    <w:tblLook w:val="01E0"/>
                  </w:tblPr>
                  <w:tblGrid>
                    <w:gridCol w:w="8708"/>
                  </w:tblGrid>
                  <w:tr w:rsidR="00CA1C82" w:rsidRPr="009901EF" w:rsidTr="00CA1C82">
                    <w:tc>
                      <w:tcPr>
                        <w:tcW w:w="9356" w:type="dxa"/>
                        <w:hideMark/>
                      </w:tcPr>
                      <w:p w:rsidR="00CA1C82" w:rsidRPr="009901EF" w:rsidRDefault="00CA1C82" w:rsidP="00CA1C82">
                        <w:pPr>
                          <w:ind w:left="885" w:hanging="885"/>
                          <w:rPr>
                            <w:color w:val="000000" w:themeColor="text1"/>
                            <w:sz w:val="20"/>
                            <w:szCs w:val="20"/>
                          </w:rPr>
                        </w:pPr>
                      </w:p>
                    </w:tc>
                  </w:tr>
                  <w:tr w:rsidR="00CA1C82" w:rsidRPr="009901EF" w:rsidTr="00CA1C82">
                    <w:tc>
                      <w:tcPr>
                        <w:tcW w:w="9356" w:type="dxa"/>
                        <w:hideMark/>
                      </w:tcPr>
                      <w:p w:rsidR="00CA1C82" w:rsidRPr="009901EF" w:rsidRDefault="00CA1C82" w:rsidP="00E7487A">
                        <w:pPr>
                          <w:ind w:left="-68"/>
                          <w:rPr>
                            <w:color w:val="000000" w:themeColor="text1"/>
                            <w:sz w:val="20"/>
                            <w:szCs w:val="20"/>
                          </w:rPr>
                        </w:pPr>
                        <w:r w:rsidRPr="009901EF">
                          <w:rPr>
                            <w:color w:val="000000" w:themeColor="text1"/>
                            <w:sz w:val="20"/>
                            <w:szCs w:val="20"/>
                          </w:rPr>
                          <w:t xml:space="preserve"> </w:t>
                        </w:r>
                        <w:r w:rsidRPr="009901EF">
                          <w:rPr>
                            <w:b/>
                            <w:color w:val="000000" w:themeColor="text1"/>
                            <w:sz w:val="20"/>
                            <w:szCs w:val="20"/>
                          </w:rPr>
                          <w:t>2</w:t>
                        </w:r>
                        <w:r w:rsidRPr="009901EF">
                          <w:rPr>
                            <w:color w:val="000000" w:themeColor="text1"/>
                            <w:sz w:val="20"/>
                            <w:szCs w:val="20"/>
                          </w:rPr>
                          <w:t>.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CA1C82" w:rsidRPr="009901EF" w:rsidRDefault="00CA1C82" w:rsidP="00E7487A">
                        <w:pPr>
                          <w:ind w:left="885" w:hanging="885"/>
                          <w:rPr>
                            <w:color w:val="000000" w:themeColor="text1"/>
                            <w:sz w:val="20"/>
                            <w:szCs w:val="20"/>
                          </w:rPr>
                        </w:pPr>
                        <w:r w:rsidRPr="009901EF">
                          <w:rPr>
                            <w:b/>
                            <w:color w:val="000000" w:themeColor="text1"/>
                            <w:sz w:val="20"/>
                            <w:szCs w:val="20"/>
                          </w:rPr>
                          <w:t>3</w:t>
                        </w:r>
                        <w:r w:rsidRPr="009901EF">
                          <w:rPr>
                            <w:color w:val="000000" w:themeColor="text1"/>
                            <w:sz w:val="20"/>
                            <w:szCs w:val="20"/>
                          </w:rPr>
                          <w:t>.    Настоящее решение вступает в силу со дня его принятия.</w:t>
                        </w:r>
                      </w:p>
                      <w:p w:rsidR="00E7487A" w:rsidRPr="009901EF" w:rsidRDefault="00E7487A" w:rsidP="00E7487A">
                        <w:pPr>
                          <w:ind w:left="885" w:hanging="885"/>
                          <w:rPr>
                            <w:color w:val="000000" w:themeColor="text1"/>
                            <w:sz w:val="20"/>
                            <w:szCs w:val="20"/>
                          </w:rPr>
                        </w:pPr>
                      </w:p>
                    </w:tc>
                  </w:tr>
                  <w:tr w:rsidR="00CA1C82" w:rsidRPr="009901EF" w:rsidTr="00CA1C82">
                    <w:tc>
                      <w:tcPr>
                        <w:tcW w:w="9356" w:type="dxa"/>
                        <w:hideMark/>
                      </w:tcPr>
                      <w:p w:rsidR="00CA1C82" w:rsidRPr="009901EF" w:rsidRDefault="00CA1C82" w:rsidP="00CA1C82">
                        <w:pPr>
                          <w:ind w:left="885" w:hanging="885"/>
                          <w:rPr>
                            <w:color w:val="000000" w:themeColor="text1"/>
                            <w:sz w:val="20"/>
                            <w:szCs w:val="20"/>
                          </w:rPr>
                        </w:pPr>
                      </w:p>
                    </w:tc>
                  </w:tr>
                  <w:tr w:rsidR="00CA1C82" w:rsidRPr="009901EF" w:rsidTr="00CA1C82">
                    <w:trPr>
                      <w:trHeight w:val="864"/>
                    </w:trPr>
                    <w:tc>
                      <w:tcPr>
                        <w:tcW w:w="9356" w:type="dxa"/>
                      </w:tcPr>
                      <w:p w:rsidR="00CA1C82" w:rsidRPr="009901EF" w:rsidRDefault="00CA1C82" w:rsidP="0076133B">
                        <w:pPr>
                          <w:ind w:left="-68"/>
                          <w:jc w:val="left"/>
                          <w:rPr>
                            <w:color w:val="000000" w:themeColor="text1"/>
                            <w:sz w:val="20"/>
                            <w:szCs w:val="20"/>
                          </w:rPr>
                        </w:pPr>
                        <w:r w:rsidRPr="009901EF">
                          <w:rPr>
                            <w:color w:val="000000" w:themeColor="text1"/>
                            <w:sz w:val="20"/>
                            <w:szCs w:val="20"/>
                          </w:rPr>
                          <w:t xml:space="preserve"> Глава Кемского городского поселения,</w:t>
                        </w:r>
                      </w:p>
                      <w:p w:rsidR="00CA1C82" w:rsidRPr="009901EF" w:rsidRDefault="00CA1C82" w:rsidP="0076133B">
                        <w:pPr>
                          <w:ind w:left="34" w:hanging="34"/>
                          <w:jc w:val="left"/>
                          <w:rPr>
                            <w:color w:val="000000" w:themeColor="text1"/>
                            <w:sz w:val="20"/>
                            <w:szCs w:val="20"/>
                          </w:rPr>
                        </w:pPr>
                        <w:r w:rsidRPr="009901EF">
                          <w:rPr>
                            <w:color w:val="000000" w:themeColor="text1"/>
                            <w:sz w:val="20"/>
                            <w:szCs w:val="20"/>
                          </w:rPr>
                          <w:t xml:space="preserve">Председатель Совета Кемского городского поселения    </w:t>
                        </w:r>
                        <w:r w:rsidR="0076133B" w:rsidRPr="009901EF">
                          <w:rPr>
                            <w:color w:val="000000" w:themeColor="text1"/>
                            <w:sz w:val="20"/>
                            <w:szCs w:val="20"/>
                          </w:rPr>
                          <w:t xml:space="preserve">        </w:t>
                        </w:r>
                        <w:r w:rsidR="000B5F8A">
                          <w:rPr>
                            <w:color w:val="000000" w:themeColor="text1"/>
                            <w:sz w:val="20"/>
                            <w:szCs w:val="20"/>
                          </w:rPr>
                          <w:t xml:space="preserve">                                        </w:t>
                        </w:r>
                        <w:r w:rsidRPr="009901EF">
                          <w:rPr>
                            <w:color w:val="000000" w:themeColor="text1"/>
                            <w:sz w:val="20"/>
                            <w:szCs w:val="20"/>
                          </w:rPr>
                          <w:t>О.Ю.Лепехина</w:t>
                        </w:r>
                      </w:p>
                      <w:p w:rsidR="009901EF" w:rsidRPr="009901EF" w:rsidRDefault="00CA1C82" w:rsidP="00CA1C82">
                        <w:pPr>
                          <w:rPr>
                            <w:color w:val="000000" w:themeColor="text1"/>
                            <w:sz w:val="20"/>
                            <w:szCs w:val="20"/>
                          </w:rPr>
                        </w:pPr>
                        <w:r w:rsidRPr="009901EF">
                          <w:rPr>
                            <w:color w:val="000000" w:themeColor="text1"/>
                            <w:sz w:val="20"/>
                            <w:szCs w:val="20"/>
                          </w:rPr>
                          <w:t xml:space="preserve">   </w:t>
                        </w:r>
                      </w:p>
                      <w:p w:rsidR="009901EF" w:rsidRPr="009901EF" w:rsidRDefault="009901EF" w:rsidP="00CA1C82">
                        <w:pPr>
                          <w:rPr>
                            <w:color w:val="000000" w:themeColor="text1"/>
                            <w:sz w:val="20"/>
                            <w:szCs w:val="20"/>
                          </w:rPr>
                        </w:pPr>
                      </w:p>
                      <w:p w:rsidR="009901EF" w:rsidRPr="009901EF" w:rsidRDefault="009901EF" w:rsidP="00CA1C82">
                        <w:pPr>
                          <w:rPr>
                            <w:color w:val="000000" w:themeColor="text1"/>
                            <w:sz w:val="20"/>
                            <w:szCs w:val="20"/>
                          </w:rPr>
                        </w:pPr>
                      </w:p>
                      <w:p w:rsidR="000B5F8A" w:rsidRDefault="000B5F8A" w:rsidP="000B5F8A">
                        <w:pPr>
                          <w:jc w:val="center"/>
                        </w:pPr>
                        <w:r>
                          <w:rPr>
                            <w:noProof/>
                          </w:rPr>
                          <w:drawing>
                            <wp:inline distT="0" distB="0" distL="0" distR="0">
                              <wp:extent cx="657225" cy="800100"/>
                              <wp:effectExtent l="19050" t="0" r="9525" b="0"/>
                              <wp:docPr id="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9901EF" w:rsidRPr="000B5F8A" w:rsidRDefault="000B5F8A" w:rsidP="000B5F8A">
                        <w:pPr>
                          <w:jc w:val="center"/>
                          <w:rPr>
                            <w:b/>
                          </w:rPr>
                        </w:pPr>
                        <w:r w:rsidRPr="008C406D">
                          <w:rPr>
                            <w:b/>
                          </w:rPr>
                          <w:t>Совет Кемского городского поселения</w:t>
                        </w:r>
                      </w:p>
                      <w:p w:rsidR="009901EF" w:rsidRPr="009901EF" w:rsidRDefault="009901EF" w:rsidP="00CA1C82">
                        <w:pPr>
                          <w:rPr>
                            <w:color w:val="000000" w:themeColor="text1"/>
                            <w:sz w:val="20"/>
                            <w:szCs w:val="20"/>
                          </w:rPr>
                        </w:pPr>
                      </w:p>
                      <w:p w:rsidR="009901EF" w:rsidRPr="009901EF" w:rsidRDefault="009901EF" w:rsidP="009901EF">
                        <w:pPr>
                          <w:jc w:val="center"/>
                          <w:rPr>
                            <w:b/>
                            <w:sz w:val="20"/>
                            <w:szCs w:val="20"/>
                          </w:rPr>
                        </w:pPr>
                        <w:r w:rsidRPr="009901EF">
                          <w:rPr>
                            <w:b/>
                            <w:sz w:val="20"/>
                            <w:szCs w:val="20"/>
                          </w:rPr>
                          <w:t>РЕШЕНИЕ</w:t>
                        </w:r>
                      </w:p>
                      <w:p w:rsidR="009901EF" w:rsidRPr="009901EF" w:rsidRDefault="009901EF" w:rsidP="009901EF">
                        <w:pPr>
                          <w:rPr>
                            <w:rFonts w:eastAsiaTheme="minorEastAsia"/>
                            <w:sz w:val="20"/>
                            <w:szCs w:val="20"/>
                          </w:rPr>
                        </w:pPr>
                      </w:p>
                      <w:p w:rsidR="009901EF" w:rsidRPr="009901EF" w:rsidRDefault="009901EF" w:rsidP="009901EF">
                        <w:pPr>
                          <w:rPr>
                            <w:rFonts w:eastAsiaTheme="minorEastAsia"/>
                            <w:b/>
                            <w:sz w:val="20"/>
                            <w:szCs w:val="20"/>
                          </w:rPr>
                        </w:pPr>
                        <w:r w:rsidRPr="009901EF">
                          <w:rPr>
                            <w:rFonts w:eastAsiaTheme="minorEastAsia"/>
                            <w:b/>
                            <w:sz w:val="20"/>
                            <w:szCs w:val="20"/>
                          </w:rPr>
                          <w:t xml:space="preserve"> 22  ноября 2021 года  5-2/25                                                                             </w:t>
                        </w:r>
                      </w:p>
                      <w:p w:rsidR="009901EF" w:rsidRPr="009901EF" w:rsidRDefault="009901EF" w:rsidP="009901EF">
                        <w:pPr>
                          <w:rPr>
                            <w:rFonts w:eastAsiaTheme="minorEastAsia"/>
                            <w:b/>
                            <w:sz w:val="20"/>
                            <w:szCs w:val="20"/>
                          </w:rPr>
                        </w:pPr>
                      </w:p>
                      <w:p w:rsidR="009901EF" w:rsidRPr="009901EF" w:rsidRDefault="009901EF" w:rsidP="009901EF">
                        <w:pPr>
                          <w:jc w:val="center"/>
                          <w:rPr>
                            <w:rFonts w:eastAsiaTheme="minorEastAsia"/>
                            <w:b/>
                            <w:sz w:val="20"/>
                            <w:szCs w:val="20"/>
                          </w:rPr>
                        </w:pPr>
                        <w:r w:rsidRPr="009901EF">
                          <w:rPr>
                            <w:rFonts w:eastAsiaTheme="minorEastAsia"/>
                            <w:b/>
                            <w:sz w:val="20"/>
                            <w:szCs w:val="20"/>
                          </w:rPr>
                          <w:t xml:space="preserve">О  создании временной рабочей группы  сроком на 1 год  для проверки выполнения подрядных работ  на территории  Кемского городского поселения,  оплачиваемых из бюджета    Кемского городского поселения </w:t>
                        </w:r>
                      </w:p>
                      <w:p w:rsidR="009901EF" w:rsidRPr="009901EF" w:rsidRDefault="009901EF" w:rsidP="009901EF">
                        <w:pPr>
                          <w:jc w:val="center"/>
                          <w:rPr>
                            <w:rFonts w:eastAsiaTheme="minorEastAsia"/>
                            <w:b/>
                            <w:sz w:val="20"/>
                            <w:szCs w:val="20"/>
                          </w:rPr>
                        </w:pPr>
                      </w:p>
                      <w:p w:rsidR="009901EF" w:rsidRPr="009901EF" w:rsidRDefault="009901EF" w:rsidP="009901EF">
                        <w:pPr>
                          <w:jc w:val="center"/>
                          <w:rPr>
                            <w:rFonts w:eastAsiaTheme="minorEastAsia"/>
                            <w:sz w:val="20"/>
                            <w:szCs w:val="20"/>
                          </w:rPr>
                        </w:pPr>
                        <w:r w:rsidRPr="009901EF">
                          <w:rPr>
                            <w:rFonts w:eastAsiaTheme="minorEastAsia"/>
                            <w:sz w:val="20"/>
                            <w:szCs w:val="20"/>
                          </w:rPr>
                          <w:t>В соответствии со статьей  22 Регламента Совета Кемского городского поселения</w:t>
                        </w:r>
                      </w:p>
                      <w:p w:rsidR="009901EF" w:rsidRPr="009901EF" w:rsidRDefault="009901EF" w:rsidP="009901EF">
                        <w:pPr>
                          <w:rPr>
                            <w:rFonts w:eastAsiaTheme="minorEastAsia"/>
                            <w:sz w:val="20"/>
                            <w:szCs w:val="20"/>
                          </w:rPr>
                        </w:pPr>
                      </w:p>
                      <w:p w:rsidR="009901EF" w:rsidRPr="009901EF" w:rsidRDefault="009901EF" w:rsidP="009901EF">
                        <w:pPr>
                          <w:jc w:val="center"/>
                          <w:rPr>
                            <w:rFonts w:eastAsiaTheme="minorEastAsia"/>
                            <w:sz w:val="20"/>
                            <w:szCs w:val="20"/>
                          </w:rPr>
                        </w:pPr>
                        <w:r w:rsidRPr="009901EF">
                          <w:rPr>
                            <w:rFonts w:eastAsiaTheme="minorEastAsia"/>
                            <w:sz w:val="20"/>
                            <w:szCs w:val="20"/>
                          </w:rPr>
                          <w:t>Совет Кемского городского поселения РЕШИЛ:</w:t>
                        </w:r>
                      </w:p>
                      <w:p w:rsidR="009901EF" w:rsidRPr="009901EF" w:rsidRDefault="009901EF" w:rsidP="009901EF">
                        <w:pPr>
                          <w:jc w:val="center"/>
                          <w:rPr>
                            <w:rFonts w:eastAsiaTheme="minorEastAsia"/>
                            <w:sz w:val="20"/>
                            <w:szCs w:val="20"/>
                          </w:rPr>
                        </w:pPr>
                      </w:p>
                      <w:p w:rsidR="009901EF" w:rsidRPr="009901EF" w:rsidRDefault="009901EF" w:rsidP="009901EF">
                        <w:pPr>
                          <w:ind w:firstLine="708"/>
                          <w:rPr>
                            <w:rFonts w:eastAsiaTheme="minorEastAsia"/>
                            <w:sz w:val="20"/>
                            <w:szCs w:val="20"/>
                          </w:rPr>
                        </w:pPr>
                        <w:r w:rsidRPr="009901EF">
                          <w:rPr>
                            <w:sz w:val="20"/>
                            <w:szCs w:val="20"/>
                          </w:rPr>
                          <w:t>1.  С</w:t>
                        </w:r>
                        <w:r w:rsidRPr="009901EF">
                          <w:rPr>
                            <w:rFonts w:eastAsiaTheme="minorEastAsia"/>
                            <w:sz w:val="20"/>
                            <w:szCs w:val="20"/>
                          </w:rPr>
                          <w:t>оздать временную рабочую группу  сроком на 1 год  для проверки выполнения подрядных работ  на территории  Кемского городского поселения,  оплачиваемых из бюджета    Кемского городского поселения</w:t>
                        </w:r>
                      </w:p>
                      <w:p w:rsidR="009901EF" w:rsidRPr="009901EF" w:rsidRDefault="009901EF" w:rsidP="009901EF">
                        <w:pPr>
                          <w:ind w:firstLine="708"/>
                          <w:rPr>
                            <w:rFonts w:eastAsiaTheme="minorEastAsia"/>
                            <w:sz w:val="20"/>
                            <w:szCs w:val="20"/>
                          </w:rPr>
                        </w:pPr>
                        <w:r w:rsidRPr="009901EF">
                          <w:rPr>
                            <w:rFonts w:eastAsiaTheme="minorEastAsia"/>
                            <w:sz w:val="20"/>
                            <w:szCs w:val="20"/>
                          </w:rPr>
                          <w:t>2.  Предложить  Главе администрации  Кемского муниципального района Петрову Д.А. включить  в созданную временную  рабочую группу  представителей администрации.</w:t>
                        </w:r>
                      </w:p>
                      <w:tbl>
                        <w:tblPr>
                          <w:tblW w:w="0" w:type="auto"/>
                          <w:tblInd w:w="108" w:type="dxa"/>
                          <w:tblLook w:val="01E0"/>
                        </w:tblPr>
                        <w:tblGrid>
                          <w:gridCol w:w="8384"/>
                        </w:tblGrid>
                        <w:tr w:rsidR="009901EF" w:rsidRPr="009901EF" w:rsidTr="000B5F8A">
                          <w:tc>
                            <w:tcPr>
                              <w:tcW w:w="9356" w:type="dxa"/>
                              <w:hideMark/>
                            </w:tcPr>
                            <w:p w:rsidR="009901EF" w:rsidRPr="009901EF" w:rsidRDefault="009901EF" w:rsidP="000B5F8A">
                              <w:pPr>
                                <w:ind w:left="885" w:hanging="885"/>
                                <w:rPr>
                                  <w:color w:val="000000" w:themeColor="text1"/>
                                  <w:sz w:val="20"/>
                                  <w:szCs w:val="20"/>
                                </w:rPr>
                              </w:pPr>
                            </w:p>
                          </w:tc>
                        </w:tr>
                        <w:tr w:rsidR="009901EF" w:rsidRPr="009901EF" w:rsidTr="000B5F8A">
                          <w:tc>
                            <w:tcPr>
                              <w:tcW w:w="9356" w:type="dxa"/>
                              <w:hideMark/>
                            </w:tcPr>
                            <w:p w:rsidR="009901EF" w:rsidRPr="009901EF" w:rsidRDefault="009901EF" w:rsidP="000B5F8A">
                              <w:pPr>
                                <w:ind w:left="-68"/>
                                <w:rPr>
                                  <w:color w:val="000000" w:themeColor="text1"/>
                                  <w:sz w:val="20"/>
                                  <w:szCs w:val="20"/>
                                </w:rPr>
                              </w:pPr>
                              <w:r w:rsidRPr="009901EF">
                                <w:rPr>
                                  <w:color w:val="000000" w:themeColor="text1"/>
                                  <w:sz w:val="20"/>
                                  <w:szCs w:val="20"/>
                                </w:rPr>
                                <w:t xml:space="preserve">         3.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9901EF" w:rsidRPr="009901EF" w:rsidRDefault="009901EF" w:rsidP="009901EF">
                              <w:pPr>
                                <w:ind w:left="885" w:hanging="885"/>
                                <w:rPr>
                                  <w:color w:val="000000" w:themeColor="text1"/>
                                  <w:sz w:val="20"/>
                                  <w:szCs w:val="20"/>
                                </w:rPr>
                              </w:pPr>
                              <w:r w:rsidRPr="009901EF">
                                <w:rPr>
                                  <w:color w:val="000000" w:themeColor="text1"/>
                                  <w:sz w:val="20"/>
                                  <w:szCs w:val="20"/>
                                </w:rPr>
                                <w:t xml:space="preserve">         4.    Настоящее решение вступает в силу со дня его принятия</w:t>
                              </w:r>
                            </w:p>
                            <w:p w:rsidR="009901EF" w:rsidRPr="009901EF" w:rsidRDefault="009901EF" w:rsidP="000B5F8A">
                              <w:pPr>
                                <w:ind w:left="885" w:hanging="885"/>
                                <w:rPr>
                                  <w:color w:val="000000" w:themeColor="text1"/>
                                  <w:sz w:val="20"/>
                                  <w:szCs w:val="20"/>
                                </w:rPr>
                              </w:pPr>
                            </w:p>
                          </w:tc>
                        </w:tr>
                        <w:tr w:rsidR="009901EF" w:rsidRPr="009901EF" w:rsidTr="000B5F8A">
                          <w:tc>
                            <w:tcPr>
                              <w:tcW w:w="9356" w:type="dxa"/>
                              <w:hideMark/>
                            </w:tcPr>
                            <w:p w:rsidR="009901EF" w:rsidRPr="009901EF" w:rsidRDefault="009901EF" w:rsidP="000B5F8A">
                              <w:pPr>
                                <w:rPr>
                                  <w:color w:val="000000" w:themeColor="text1"/>
                                  <w:sz w:val="20"/>
                                  <w:szCs w:val="20"/>
                                </w:rPr>
                              </w:pPr>
                            </w:p>
                          </w:tc>
                        </w:tr>
                        <w:tr w:rsidR="009901EF" w:rsidRPr="009901EF" w:rsidTr="000B5F8A">
                          <w:trPr>
                            <w:trHeight w:val="864"/>
                          </w:trPr>
                          <w:tc>
                            <w:tcPr>
                              <w:tcW w:w="9356" w:type="dxa"/>
                            </w:tcPr>
                            <w:p w:rsidR="009901EF" w:rsidRPr="009901EF" w:rsidRDefault="009901EF" w:rsidP="009901EF">
                              <w:pPr>
                                <w:ind w:left="-68"/>
                                <w:jc w:val="left"/>
                                <w:rPr>
                                  <w:color w:val="000000" w:themeColor="text1"/>
                                  <w:sz w:val="20"/>
                                  <w:szCs w:val="20"/>
                                </w:rPr>
                              </w:pPr>
                              <w:r w:rsidRPr="009901EF">
                                <w:rPr>
                                  <w:color w:val="000000" w:themeColor="text1"/>
                                  <w:sz w:val="20"/>
                                  <w:szCs w:val="20"/>
                                </w:rPr>
                                <w:t xml:space="preserve"> Глава Кемского городского поселения,</w:t>
                              </w:r>
                            </w:p>
                            <w:p w:rsidR="009901EF" w:rsidRDefault="009901EF" w:rsidP="009901EF">
                              <w:pPr>
                                <w:ind w:left="34" w:hanging="34"/>
                                <w:jc w:val="left"/>
                                <w:rPr>
                                  <w:color w:val="000000" w:themeColor="text1"/>
                                  <w:sz w:val="20"/>
                                  <w:szCs w:val="20"/>
                                </w:rPr>
                              </w:pPr>
                              <w:r w:rsidRPr="009901EF">
                                <w:rPr>
                                  <w:color w:val="000000" w:themeColor="text1"/>
                                  <w:sz w:val="20"/>
                                  <w:szCs w:val="20"/>
                                </w:rPr>
                                <w:t xml:space="preserve">Председатель Совета Кемского городского поселения     </w:t>
                              </w:r>
                              <w:r w:rsidR="000B5F8A">
                                <w:rPr>
                                  <w:color w:val="000000" w:themeColor="text1"/>
                                  <w:sz w:val="20"/>
                                  <w:szCs w:val="20"/>
                                </w:rPr>
                                <w:t xml:space="preserve">                                      </w:t>
                              </w:r>
                              <w:r w:rsidRPr="009901EF">
                                <w:rPr>
                                  <w:color w:val="000000" w:themeColor="text1"/>
                                  <w:sz w:val="20"/>
                                  <w:szCs w:val="20"/>
                                </w:rPr>
                                <w:t xml:space="preserve">  О.Ю.Лепехина</w:t>
                              </w:r>
                            </w:p>
                            <w:p w:rsidR="000B5F8A" w:rsidRPr="009901EF" w:rsidRDefault="000B5F8A" w:rsidP="009901EF">
                              <w:pPr>
                                <w:ind w:left="34" w:hanging="34"/>
                                <w:jc w:val="left"/>
                                <w:rPr>
                                  <w:color w:val="000000" w:themeColor="text1"/>
                                  <w:sz w:val="20"/>
                                  <w:szCs w:val="20"/>
                                </w:rPr>
                              </w:pPr>
                            </w:p>
                            <w:p w:rsidR="009901EF" w:rsidRPr="009901EF" w:rsidRDefault="009901EF" w:rsidP="000B5F8A">
                              <w:pPr>
                                <w:rPr>
                                  <w:color w:val="000000" w:themeColor="text1"/>
                                  <w:sz w:val="20"/>
                                  <w:szCs w:val="20"/>
                                </w:rPr>
                              </w:pPr>
                              <w:r w:rsidRPr="009901EF">
                                <w:rPr>
                                  <w:color w:val="000000" w:themeColor="text1"/>
                                  <w:sz w:val="20"/>
                                  <w:szCs w:val="20"/>
                                </w:rPr>
                                <w:t xml:space="preserve">                  </w:t>
                              </w:r>
                            </w:p>
                          </w:tc>
                        </w:tr>
                      </w:tbl>
                      <w:p w:rsidR="000B5F8A" w:rsidRDefault="00CA1C82" w:rsidP="000B5F8A">
                        <w:pPr>
                          <w:jc w:val="center"/>
                        </w:pPr>
                        <w:r w:rsidRPr="009901EF">
                          <w:rPr>
                            <w:color w:val="000000" w:themeColor="text1"/>
                            <w:sz w:val="20"/>
                            <w:szCs w:val="20"/>
                          </w:rPr>
                          <w:t xml:space="preserve">               </w:t>
                        </w:r>
                        <w:r w:rsidR="000B5F8A">
                          <w:rPr>
                            <w:noProof/>
                          </w:rPr>
                          <w:drawing>
                            <wp:inline distT="0" distB="0" distL="0" distR="0">
                              <wp:extent cx="657225" cy="800100"/>
                              <wp:effectExtent l="19050" t="0" r="9525" b="0"/>
                              <wp:docPr id="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B5F8A" w:rsidRPr="008C406D" w:rsidRDefault="000B5F8A" w:rsidP="000B5F8A">
                        <w:pPr>
                          <w:jc w:val="center"/>
                          <w:rPr>
                            <w:b/>
                          </w:rPr>
                        </w:pPr>
                        <w:r w:rsidRPr="008C406D">
                          <w:rPr>
                            <w:b/>
                          </w:rPr>
                          <w:t>Российская Федерация</w:t>
                        </w:r>
                      </w:p>
                      <w:p w:rsidR="000B5F8A" w:rsidRPr="008C406D" w:rsidRDefault="000B5F8A" w:rsidP="000B5F8A">
                        <w:pPr>
                          <w:jc w:val="center"/>
                          <w:rPr>
                            <w:b/>
                          </w:rPr>
                        </w:pPr>
                        <w:r w:rsidRPr="008C406D">
                          <w:rPr>
                            <w:b/>
                          </w:rPr>
                          <w:t>Республика Карелия</w:t>
                        </w:r>
                      </w:p>
                      <w:p w:rsidR="000B5F8A" w:rsidRPr="008C406D" w:rsidRDefault="000B5F8A" w:rsidP="000B5F8A">
                        <w:pPr>
                          <w:jc w:val="center"/>
                          <w:rPr>
                            <w:b/>
                          </w:rPr>
                        </w:pPr>
                        <w:r w:rsidRPr="008C406D">
                          <w:rPr>
                            <w:b/>
                          </w:rPr>
                          <w:t>Совет Кемского городского поселения</w:t>
                        </w:r>
                      </w:p>
                      <w:p w:rsidR="00CA1C82" w:rsidRPr="009901EF" w:rsidRDefault="00CA1C82" w:rsidP="00CA1C82">
                        <w:pPr>
                          <w:rPr>
                            <w:color w:val="000000" w:themeColor="text1"/>
                            <w:sz w:val="20"/>
                            <w:szCs w:val="20"/>
                          </w:rPr>
                        </w:pPr>
                      </w:p>
                    </w:tc>
                  </w:tr>
                </w:tbl>
                <w:p w:rsidR="00CA1C82" w:rsidRPr="009901EF" w:rsidRDefault="00CA1C82" w:rsidP="00CA1C82">
                  <w:pPr>
                    <w:jc w:val="center"/>
                    <w:rPr>
                      <w:b/>
                      <w:sz w:val="20"/>
                      <w:szCs w:val="20"/>
                    </w:rPr>
                  </w:pPr>
                </w:p>
                <w:p w:rsidR="00CA1C82" w:rsidRPr="009901EF" w:rsidRDefault="00CA1C82" w:rsidP="00CA1C82">
                  <w:pPr>
                    <w:jc w:val="center"/>
                    <w:rPr>
                      <w:b/>
                      <w:sz w:val="20"/>
                      <w:szCs w:val="20"/>
                    </w:rPr>
                  </w:pPr>
                  <w:r w:rsidRPr="009901EF">
                    <w:rPr>
                      <w:b/>
                      <w:sz w:val="20"/>
                      <w:szCs w:val="20"/>
                    </w:rPr>
                    <w:t>РЕШЕНИЕ</w:t>
                  </w:r>
                </w:p>
                <w:p w:rsidR="00CA1C82" w:rsidRPr="009901EF" w:rsidRDefault="009901EF" w:rsidP="009901EF">
                  <w:pPr>
                    <w:rPr>
                      <w:rFonts w:eastAsiaTheme="minorEastAsia"/>
                      <w:b/>
                      <w:sz w:val="20"/>
                      <w:szCs w:val="20"/>
                    </w:rPr>
                  </w:pPr>
                  <w:r w:rsidRPr="009901EF">
                    <w:rPr>
                      <w:rFonts w:eastAsiaTheme="minorEastAsia"/>
                      <w:b/>
                      <w:sz w:val="20"/>
                      <w:szCs w:val="20"/>
                    </w:rPr>
                    <w:t xml:space="preserve">22 ноября 2021 года   </w:t>
                  </w:r>
                  <w:r w:rsidR="00CA1C82" w:rsidRPr="009901EF">
                    <w:rPr>
                      <w:rFonts w:eastAsiaTheme="minorEastAsia"/>
                      <w:b/>
                      <w:sz w:val="20"/>
                      <w:szCs w:val="20"/>
                    </w:rPr>
                    <w:t>5-2/26</w:t>
                  </w:r>
                </w:p>
                <w:p w:rsidR="00CA1C82" w:rsidRPr="009901EF" w:rsidRDefault="00CA1C82" w:rsidP="00CA1C82">
                  <w:pPr>
                    <w:jc w:val="center"/>
                    <w:rPr>
                      <w:rFonts w:eastAsiaTheme="minorEastAsia"/>
                      <w:b/>
                      <w:sz w:val="20"/>
                      <w:szCs w:val="20"/>
                    </w:rPr>
                  </w:pPr>
                </w:p>
                <w:p w:rsidR="00CA1C82" w:rsidRPr="009901EF" w:rsidRDefault="00CA1C82" w:rsidP="00CA1C82">
                  <w:pPr>
                    <w:jc w:val="center"/>
                    <w:rPr>
                      <w:rFonts w:eastAsiaTheme="minorEastAsia"/>
                      <w:b/>
                      <w:sz w:val="20"/>
                      <w:szCs w:val="20"/>
                    </w:rPr>
                  </w:pPr>
                  <w:r w:rsidRPr="009901EF">
                    <w:rPr>
                      <w:rFonts w:eastAsiaTheme="minorEastAsia"/>
                      <w:b/>
                      <w:sz w:val="20"/>
                      <w:szCs w:val="20"/>
                    </w:rPr>
                    <w:t>О  составе  временной рабочей группы  сроком на 1 год  для проверки выполнения подрядных работ  на территории  Кемского городского поселения,  оплачиваемых из бюджета    Кемского городского поселения,  из числа депутатов Совета Кемского городского поселения   пятого созыва</w:t>
                  </w:r>
                </w:p>
                <w:p w:rsidR="00CA1C82" w:rsidRPr="009901EF" w:rsidRDefault="00CA1C82" w:rsidP="00CA1C82">
                  <w:pPr>
                    <w:jc w:val="center"/>
                    <w:rPr>
                      <w:rFonts w:eastAsiaTheme="minorEastAsia"/>
                      <w:b/>
                      <w:sz w:val="20"/>
                      <w:szCs w:val="20"/>
                    </w:rPr>
                  </w:pPr>
                </w:p>
                <w:p w:rsidR="00CA1C82" w:rsidRPr="009901EF" w:rsidRDefault="00CA1C82" w:rsidP="00CA1C82">
                  <w:pPr>
                    <w:jc w:val="center"/>
                    <w:rPr>
                      <w:rFonts w:eastAsiaTheme="minorEastAsia"/>
                      <w:sz w:val="20"/>
                      <w:szCs w:val="20"/>
                    </w:rPr>
                  </w:pPr>
                  <w:r w:rsidRPr="009901EF">
                    <w:rPr>
                      <w:rFonts w:eastAsiaTheme="minorEastAsia"/>
                      <w:sz w:val="20"/>
                      <w:szCs w:val="20"/>
                    </w:rPr>
                    <w:t>В соответствии со статьей  22 Регламента Совета Кемского городского поселения</w:t>
                  </w:r>
                </w:p>
                <w:p w:rsidR="00CA1C82" w:rsidRPr="009901EF" w:rsidRDefault="00CA1C82" w:rsidP="00CA1C82">
                  <w:pPr>
                    <w:jc w:val="center"/>
                    <w:rPr>
                      <w:rFonts w:eastAsiaTheme="minorEastAsia"/>
                      <w:sz w:val="20"/>
                      <w:szCs w:val="20"/>
                    </w:rPr>
                  </w:pPr>
                </w:p>
                <w:p w:rsidR="00CA1C82" w:rsidRPr="009901EF" w:rsidRDefault="00CA1C82" w:rsidP="00CA1C82">
                  <w:pPr>
                    <w:jc w:val="center"/>
                    <w:rPr>
                      <w:rFonts w:eastAsiaTheme="minorEastAsia"/>
                      <w:sz w:val="20"/>
                      <w:szCs w:val="20"/>
                    </w:rPr>
                  </w:pPr>
                  <w:r w:rsidRPr="009901EF">
                    <w:rPr>
                      <w:rFonts w:eastAsiaTheme="minorEastAsia"/>
                      <w:sz w:val="20"/>
                      <w:szCs w:val="20"/>
                    </w:rPr>
                    <w:t>Совет Кемского городского поселения РЕШИЛ:</w:t>
                  </w:r>
                </w:p>
                <w:p w:rsidR="00CA1C82" w:rsidRPr="009901EF" w:rsidRDefault="00CA1C82" w:rsidP="00CA1C82">
                  <w:pPr>
                    <w:rPr>
                      <w:rFonts w:eastAsiaTheme="minorEastAsia"/>
                      <w:sz w:val="20"/>
                      <w:szCs w:val="20"/>
                    </w:rPr>
                  </w:pPr>
                </w:p>
                <w:p w:rsidR="00CA1C82" w:rsidRPr="009901EF" w:rsidRDefault="00CA1C82" w:rsidP="00CA1C82">
                  <w:pPr>
                    <w:pStyle w:val="aa"/>
                    <w:numPr>
                      <w:ilvl w:val="0"/>
                      <w:numId w:val="2"/>
                    </w:numPr>
                    <w:ind w:left="360"/>
                    <w:jc w:val="both"/>
                    <w:rPr>
                      <w:rFonts w:eastAsiaTheme="minorEastAsia"/>
                    </w:rPr>
                  </w:pPr>
                  <w:r w:rsidRPr="009901EF">
                    <w:t xml:space="preserve">Утвердить </w:t>
                  </w:r>
                  <w:r w:rsidRPr="009901EF">
                    <w:rPr>
                      <w:rFonts w:eastAsiaTheme="minorEastAsia"/>
                    </w:rPr>
                    <w:t>из числа депутатов Совета Кемского городского поселения    состав  временной рабочей группы  сроком на 1 год  для проверки выполнения подрядных работ  на территории  Кемского городского поселения,  оплачиваемых из бюджета    Кемского городского поселения:</w:t>
                  </w:r>
                </w:p>
                <w:p w:rsidR="00CA1C82" w:rsidRPr="009901EF" w:rsidRDefault="00CA1C82" w:rsidP="00CA1C82">
                  <w:pPr>
                    <w:pStyle w:val="aa"/>
                    <w:spacing w:after="251"/>
                    <w:rPr>
                      <w:color w:val="4A4A4A"/>
                    </w:rPr>
                  </w:pPr>
                  <w:r w:rsidRPr="009901EF">
                    <w:rPr>
                      <w:bCs/>
                      <w:color w:val="000000"/>
                    </w:rPr>
                    <w:t>Артемьева Александра Владимировна (избирательный округ № 9)</w:t>
                  </w:r>
                </w:p>
                <w:p w:rsidR="00CA1C82" w:rsidRPr="009901EF" w:rsidRDefault="00CA1C82" w:rsidP="00CA1C82">
                  <w:pPr>
                    <w:pStyle w:val="aa"/>
                    <w:spacing w:after="251"/>
                    <w:rPr>
                      <w:color w:val="4A4A4A"/>
                    </w:rPr>
                  </w:pPr>
                  <w:r w:rsidRPr="009901EF">
                    <w:rPr>
                      <w:bCs/>
                      <w:color w:val="000000"/>
                    </w:rPr>
                    <w:t>Беляков Александр Павлович (избирательный округ № 13)</w:t>
                  </w:r>
                </w:p>
                <w:p w:rsidR="00CA1C82" w:rsidRPr="009901EF" w:rsidRDefault="00CA1C82" w:rsidP="00CA1C82">
                  <w:pPr>
                    <w:pStyle w:val="aa"/>
                    <w:spacing w:after="251"/>
                    <w:rPr>
                      <w:color w:val="4A4A4A"/>
                    </w:rPr>
                  </w:pPr>
                  <w:r w:rsidRPr="009901EF">
                    <w:rPr>
                      <w:bCs/>
                      <w:color w:val="000000"/>
                    </w:rPr>
                    <w:t>Верещагина Зинаида Ивановна (избирательный округ № 4)</w:t>
                  </w:r>
                </w:p>
                <w:p w:rsidR="00CA1C82" w:rsidRPr="009901EF" w:rsidRDefault="00CA1C82" w:rsidP="00CA1C82">
                  <w:pPr>
                    <w:pStyle w:val="aa"/>
                    <w:spacing w:after="251"/>
                    <w:rPr>
                      <w:color w:val="4A4A4A"/>
                    </w:rPr>
                  </w:pPr>
                  <w:r w:rsidRPr="009901EF">
                    <w:rPr>
                      <w:bCs/>
                      <w:color w:val="000000"/>
                    </w:rPr>
                    <w:t>Дмитриев Станислав Викторович (избирательный округ № 10)</w:t>
                  </w:r>
                </w:p>
                <w:p w:rsidR="00CA1C82" w:rsidRPr="009901EF" w:rsidRDefault="00CA1C82" w:rsidP="00CA1C82">
                  <w:pPr>
                    <w:pStyle w:val="aa"/>
                    <w:spacing w:after="251"/>
                    <w:rPr>
                      <w:color w:val="4A4A4A"/>
                    </w:rPr>
                  </w:pPr>
                  <w:r w:rsidRPr="009901EF">
                    <w:rPr>
                      <w:bCs/>
                      <w:color w:val="000000"/>
                    </w:rPr>
                    <w:t>Жданова Татьяна Николаевна (избирательный округ № 5)</w:t>
                  </w:r>
                </w:p>
                <w:p w:rsidR="00CA1C82" w:rsidRPr="009901EF" w:rsidRDefault="00CA1C82" w:rsidP="00CA1C82">
                  <w:pPr>
                    <w:pStyle w:val="aa"/>
                    <w:spacing w:after="251"/>
                    <w:rPr>
                      <w:color w:val="4A4A4A"/>
                    </w:rPr>
                  </w:pPr>
                  <w:r w:rsidRPr="009901EF">
                    <w:rPr>
                      <w:bCs/>
                      <w:color w:val="000000"/>
                    </w:rPr>
                    <w:t>Кулеш Михаил Анатольевич (избирательный округ № 2)</w:t>
                  </w:r>
                </w:p>
                <w:p w:rsidR="00CA1C82" w:rsidRPr="009901EF" w:rsidRDefault="00CA1C82" w:rsidP="00CA1C82">
                  <w:pPr>
                    <w:pStyle w:val="aa"/>
                    <w:spacing w:after="251"/>
                    <w:rPr>
                      <w:color w:val="4A4A4A"/>
                    </w:rPr>
                  </w:pPr>
                  <w:r w:rsidRPr="009901EF">
                    <w:rPr>
                      <w:bCs/>
                      <w:color w:val="000000"/>
                    </w:rPr>
                    <w:t>Лазарева Светлана Викторовна  (избирательный округ № 1)</w:t>
                  </w:r>
                </w:p>
                <w:p w:rsidR="00CA1C82" w:rsidRPr="009901EF" w:rsidRDefault="00CA1C82" w:rsidP="00CA1C82">
                  <w:pPr>
                    <w:pStyle w:val="aa"/>
                    <w:spacing w:after="251"/>
                    <w:rPr>
                      <w:color w:val="4A4A4A"/>
                    </w:rPr>
                  </w:pPr>
                  <w:r w:rsidRPr="009901EF">
                    <w:rPr>
                      <w:bCs/>
                      <w:color w:val="000000"/>
                    </w:rPr>
                    <w:t>Лепехина Ольга Юрьевна (избирательный округ № 7)</w:t>
                  </w:r>
                </w:p>
                <w:p w:rsidR="00CA1C82" w:rsidRPr="009901EF" w:rsidRDefault="00CA1C82" w:rsidP="00CA1C82">
                  <w:pPr>
                    <w:pStyle w:val="aa"/>
                    <w:spacing w:after="251"/>
                    <w:rPr>
                      <w:color w:val="4A4A4A"/>
                    </w:rPr>
                  </w:pPr>
                  <w:r w:rsidRPr="009901EF">
                    <w:rPr>
                      <w:bCs/>
                      <w:color w:val="000000"/>
                    </w:rPr>
                    <w:t>Орлова Татьяна Александровна (избирательный округ № 3)</w:t>
                  </w:r>
                </w:p>
                <w:p w:rsidR="00CA1C82" w:rsidRPr="009901EF" w:rsidRDefault="00CA1C82" w:rsidP="00CA1C82">
                  <w:pPr>
                    <w:pStyle w:val="aa"/>
                    <w:spacing w:after="251"/>
                    <w:rPr>
                      <w:color w:val="4A4A4A"/>
                    </w:rPr>
                  </w:pPr>
                  <w:r w:rsidRPr="009901EF">
                    <w:rPr>
                      <w:bCs/>
                      <w:color w:val="000000"/>
                    </w:rPr>
                    <w:t>Салтыков Виталий Васильевич (избирательный округ № 14)</w:t>
                  </w:r>
                </w:p>
                <w:p w:rsidR="00CA1C82" w:rsidRPr="009901EF" w:rsidRDefault="00CA1C82" w:rsidP="00CA1C82">
                  <w:pPr>
                    <w:pStyle w:val="aa"/>
                    <w:spacing w:after="251"/>
                    <w:rPr>
                      <w:color w:val="4A4A4A"/>
                    </w:rPr>
                  </w:pPr>
                  <w:r w:rsidRPr="009901EF">
                    <w:rPr>
                      <w:bCs/>
                      <w:color w:val="000000"/>
                    </w:rPr>
                    <w:t>Силин Сергей Павлович (избирательный округ № 8)</w:t>
                  </w:r>
                </w:p>
                <w:p w:rsidR="00CA1C82" w:rsidRPr="009901EF" w:rsidRDefault="00CA1C82" w:rsidP="00CA1C82">
                  <w:pPr>
                    <w:pStyle w:val="aa"/>
                    <w:spacing w:after="251"/>
                    <w:rPr>
                      <w:color w:val="4A4A4A"/>
                    </w:rPr>
                  </w:pPr>
                  <w:r w:rsidRPr="009901EF">
                    <w:rPr>
                      <w:bCs/>
                      <w:color w:val="000000"/>
                    </w:rPr>
                    <w:t>Фурсова Наталья Викторовна (избирательный округ № 6).</w:t>
                  </w:r>
                </w:p>
                <w:tbl>
                  <w:tblPr>
                    <w:tblW w:w="0" w:type="auto"/>
                    <w:tblInd w:w="108" w:type="dxa"/>
                    <w:tblLook w:val="01E0"/>
                  </w:tblPr>
                  <w:tblGrid>
                    <w:gridCol w:w="8708"/>
                  </w:tblGrid>
                  <w:tr w:rsidR="00CA1C82" w:rsidRPr="009901EF" w:rsidTr="00CA1C82">
                    <w:tc>
                      <w:tcPr>
                        <w:tcW w:w="9356" w:type="dxa"/>
                        <w:hideMark/>
                      </w:tcPr>
                      <w:p w:rsidR="00CA1C82" w:rsidRPr="009901EF" w:rsidRDefault="00CA1C82" w:rsidP="00CA1C82">
                        <w:pPr>
                          <w:ind w:left="885" w:hanging="885"/>
                          <w:rPr>
                            <w:color w:val="000000" w:themeColor="text1"/>
                            <w:sz w:val="20"/>
                            <w:szCs w:val="20"/>
                          </w:rPr>
                        </w:pPr>
                      </w:p>
                    </w:tc>
                  </w:tr>
                  <w:tr w:rsidR="00CA1C82" w:rsidRPr="009901EF" w:rsidTr="00CA1C82">
                    <w:tc>
                      <w:tcPr>
                        <w:tcW w:w="9356" w:type="dxa"/>
                        <w:hideMark/>
                      </w:tcPr>
                      <w:p w:rsidR="00CA1C82" w:rsidRPr="009901EF" w:rsidRDefault="00CA1C82" w:rsidP="00CA1C82">
                        <w:pPr>
                          <w:rPr>
                            <w:color w:val="000000" w:themeColor="text1"/>
                            <w:sz w:val="20"/>
                            <w:szCs w:val="20"/>
                          </w:rPr>
                        </w:pPr>
                        <w:r w:rsidRPr="009901EF">
                          <w:rPr>
                            <w:b/>
                            <w:color w:val="000000" w:themeColor="text1"/>
                            <w:sz w:val="20"/>
                            <w:szCs w:val="20"/>
                          </w:rPr>
                          <w:t>2.</w:t>
                        </w:r>
                        <w:r w:rsidRPr="009901EF">
                          <w:rPr>
                            <w:color w:val="000000" w:themeColor="text1"/>
                            <w:sz w:val="20"/>
                            <w:szCs w:val="20"/>
                          </w:rPr>
                          <w:t xml:space="preserve"> 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 (kemrk.ru).</w:t>
                        </w:r>
                      </w:p>
                      <w:p w:rsidR="00CA1C82" w:rsidRPr="009901EF" w:rsidRDefault="00CA1C82" w:rsidP="00CA1C82">
                        <w:pPr>
                          <w:ind w:left="-68"/>
                          <w:rPr>
                            <w:color w:val="000000" w:themeColor="text1"/>
                            <w:sz w:val="20"/>
                            <w:szCs w:val="20"/>
                          </w:rPr>
                        </w:pPr>
                      </w:p>
                      <w:p w:rsidR="00CA1C82" w:rsidRPr="009901EF" w:rsidRDefault="00CA1C82" w:rsidP="0076133B">
                        <w:pPr>
                          <w:ind w:left="885" w:hanging="885"/>
                          <w:rPr>
                            <w:color w:val="000000" w:themeColor="text1"/>
                            <w:sz w:val="20"/>
                            <w:szCs w:val="20"/>
                          </w:rPr>
                        </w:pPr>
                        <w:r w:rsidRPr="009901EF">
                          <w:rPr>
                            <w:b/>
                            <w:color w:val="000000" w:themeColor="text1"/>
                            <w:sz w:val="20"/>
                            <w:szCs w:val="20"/>
                          </w:rPr>
                          <w:t>3</w:t>
                        </w:r>
                        <w:r w:rsidRPr="009901EF">
                          <w:rPr>
                            <w:color w:val="000000" w:themeColor="text1"/>
                            <w:sz w:val="20"/>
                            <w:szCs w:val="20"/>
                          </w:rPr>
                          <w:t>.    Настоящее решение вступает в силу со дня его принятия.</w:t>
                        </w:r>
                      </w:p>
                      <w:p w:rsidR="00CA1C82" w:rsidRPr="009901EF" w:rsidRDefault="00CA1C82" w:rsidP="00CA1C82">
                        <w:pPr>
                          <w:ind w:left="885" w:hanging="885"/>
                          <w:rPr>
                            <w:color w:val="000000" w:themeColor="text1"/>
                            <w:sz w:val="20"/>
                            <w:szCs w:val="20"/>
                          </w:rPr>
                        </w:pPr>
                      </w:p>
                    </w:tc>
                  </w:tr>
                  <w:tr w:rsidR="00CA1C82" w:rsidRPr="009901EF" w:rsidTr="00CA1C82">
                    <w:tc>
                      <w:tcPr>
                        <w:tcW w:w="9356" w:type="dxa"/>
                        <w:hideMark/>
                      </w:tcPr>
                      <w:p w:rsidR="00CA1C82" w:rsidRPr="009901EF" w:rsidRDefault="00CA1C82" w:rsidP="00CA1C82">
                        <w:pPr>
                          <w:ind w:left="885" w:hanging="885"/>
                          <w:rPr>
                            <w:color w:val="000000" w:themeColor="text1"/>
                            <w:sz w:val="20"/>
                            <w:szCs w:val="20"/>
                          </w:rPr>
                        </w:pPr>
                      </w:p>
                    </w:tc>
                  </w:tr>
                  <w:tr w:rsidR="00CA1C82" w:rsidRPr="009901EF" w:rsidTr="00CA1C82">
                    <w:trPr>
                      <w:trHeight w:val="864"/>
                    </w:trPr>
                    <w:tc>
                      <w:tcPr>
                        <w:tcW w:w="9356" w:type="dxa"/>
                      </w:tcPr>
                      <w:p w:rsidR="00CA1C82" w:rsidRPr="009901EF" w:rsidRDefault="00CA1C82" w:rsidP="0076133B">
                        <w:pPr>
                          <w:ind w:left="-68"/>
                          <w:jc w:val="left"/>
                          <w:rPr>
                            <w:color w:val="000000" w:themeColor="text1"/>
                            <w:sz w:val="20"/>
                            <w:szCs w:val="20"/>
                          </w:rPr>
                        </w:pPr>
                        <w:r w:rsidRPr="009901EF">
                          <w:rPr>
                            <w:color w:val="000000" w:themeColor="text1"/>
                            <w:sz w:val="20"/>
                            <w:szCs w:val="20"/>
                          </w:rPr>
                          <w:t xml:space="preserve"> Глава Кемского городского поселения,</w:t>
                        </w:r>
                      </w:p>
                      <w:p w:rsidR="00CA1C82" w:rsidRPr="009901EF" w:rsidRDefault="00CA1C82" w:rsidP="0076133B">
                        <w:pPr>
                          <w:ind w:left="34" w:hanging="34"/>
                          <w:jc w:val="left"/>
                          <w:rPr>
                            <w:color w:val="000000" w:themeColor="text1"/>
                            <w:sz w:val="20"/>
                            <w:szCs w:val="20"/>
                          </w:rPr>
                        </w:pPr>
                        <w:r w:rsidRPr="009901EF">
                          <w:rPr>
                            <w:color w:val="000000" w:themeColor="text1"/>
                            <w:sz w:val="20"/>
                            <w:szCs w:val="20"/>
                          </w:rPr>
                          <w:t xml:space="preserve">Председатель Совета Кемского городского поселения                       </w:t>
                        </w:r>
                        <w:r w:rsidR="000B5F8A">
                          <w:rPr>
                            <w:color w:val="000000" w:themeColor="text1"/>
                            <w:sz w:val="20"/>
                            <w:szCs w:val="20"/>
                          </w:rPr>
                          <w:t xml:space="preserve">                             </w:t>
                        </w:r>
                        <w:r w:rsidRPr="009901EF">
                          <w:rPr>
                            <w:color w:val="000000" w:themeColor="text1"/>
                            <w:sz w:val="20"/>
                            <w:szCs w:val="20"/>
                          </w:rPr>
                          <w:t>О.Ю.Лепехина</w:t>
                        </w:r>
                      </w:p>
                      <w:p w:rsidR="00CA1C82" w:rsidRPr="009901EF" w:rsidRDefault="00CA1C82" w:rsidP="00CA1C82">
                        <w:pPr>
                          <w:rPr>
                            <w:color w:val="000000" w:themeColor="text1"/>
                            <w:sz w:val="20"/>
                            <w:szCs w:val="20"/>
                          </w:rPr>
                        </w:pPr>
                        <w:r w:rsidRPr="009901EF">
                          <w:rPr>
                            <w:color w:val="000000" w:themeColor="text1"/>
                            <w:sz w:val="20"/>
                            <w:szCs w:val="20"/>
                          </w:rPr>
                          <w:t xml:space="preserve">                  </w:t>
                        </w:r>
                      </w:p>
                    </w:tc>
                  </w:tr>
                </w:tbl>
                <w:p w:rsidR="00CA1C82" w:rsidRPr="009901EF" w:rsidRDefault="00CA1C82" w:rsidP="00CA1C82">
                  <w:pPr>
                    <w:ind w:left="-68"/>
                    <w:rPr>
                      <w:color w:val="000000" w:themeColor="text1"/>
                      <w:sz w:val="20"/>
                      <w:szCs w:val="20"/>
                    </w:rPr>
                  </w:pPr>
                </w:p>
              </w:tc>
            </w:tr>
            <w:tr w:rsidR="00CA1C82" w:rsidRPr="009901EF" w:rsidTr="00CA1C82">
              <w:trPr>
                <w:trHeight w:val="864"/>
              </w:trPr>
              <w:tc>
                <w:tcPr>
                  <w:tcW w:w="9356" w:type="dxa"/>
                </w:tcPr>
                <w:p w:rsidR="00CA1C82" w:rsidRPr="009901EF" w:rsidRDefault="00CA1C82" w:rsidP="00CA1C82">
                  <w:pPr>
                    <w:rPr>
                      <w:color w:val="000000" w:themeColor="text1"/>
                      <w:sz w:val="20"/>
                      <w:szCs w:val="20"/>
                    </w:rPr>
                  </w:pPr>
                </w:p>
              </w:tc>
            </w:tr>
          </w:tbl>
          <w:p w:rsidR="00CA1C82" w:rsidRPr="009901EF" w:rsidRDefault="00CA1C82" w:rsidP="00CA1C82">
            <w:pPr>
              <w:ind w:left="-68"/>
              <w:rPr>
                <w:color w:val="000000" w:themeColor="text1"/>
                <w:sz w:val="20"/>
                <w:szCs w:val="20"/>
              </w:rPr>
            </w:pPr>
          </w:p>
        </w:tc>
      </w:tr>
      <w:tr w:rsidR="00CA1C82" w:rsidRPr="009901EF" w:rsidTr="00CA1C82">
        <w:trPr>
          <w:trHeight w:val="864"/>
        </w:trPr>
        <w:tc>
          <w:tcPr>
            <w:tcW w:w="9356" w:type="dxa"/>
          </w:tcPr>
          <w:p w:rsidR="00CA1C82" w:rsidRPr="009901EF" w:rsidRDefault="00CA1C82" w:rsidP="00CA1C82">
            <w:pPr>
              <w:rPr>
                <w:color w:val="000000" w:themeColor="text1"/>
                <w:sz w:val="20"/>
                <w:szCs w:val="20"/>
              </w:rPr>
            </w:pPr>
          </w:p>
        </w:tc>
      </w:tr>
    </w:tbl>
    <w:p w:rsidR="00CA1C82" w:rsidRPr="009901EF" w:rsidRDefault="00CA1C82" w:rsidP="00CA1C82">
      <w:pPr>
        <w:rPr>
          <w:sz w:val="20"/>
          <w:szCs w:val="20"/>
        </w:rPr>
      </w:pPr>
    </w:p>
    <w:p w:rsidR="00CA1C82" w:rsidRPr="009901EF" w:rsidRDefault="00CA1C82" w:rsidP="00CA1C82">
      <w:pPr>
        <w:rPr>
          <w:sz w:val="20"/>
          <w:szCs w:val="20"/>
        </w:rPr>
      </w:pPr>
    </w:p>
    <w:p w:rsidR="00CA1C82" w:rsidRPr="009901EF" w:rsidRDefault="00CA1C82" w:rsidP="009F4472">
      <w:pPr>
        <w:rPr>
          <w:color w:val="000000" w:themeColor="text1"/>
          <w:sz w:val="20"/>
          <w:szCs w:val="20"/>
          <w:shd w:val="clear" w:color="auto" w:fill="FFFFFF"/>
        </w:rPr>
      </w:pPr>
    </w:p>
    <w:p w:rsidR="009F4472" w:rsidRPr="009901EF" w:rsidRDefault="009F4472" w:rsidP="009F4472">
      <w:pPr>
        <w:ind w:right="-1"/>
        <w:rPr>
          <w:bCs/>
          <w:spacing w:val="-1"/>
          <w:sz w:val="20"/>
          <w:szCs w:val="20"/>
        </w:rPr>
      </w:pPr>
      <w:r w:rsidRPr="009901EF">
        <w:rPr>
          <w:bCs/>
          <w:spacing w:val="-1"/>
          <w:sz w:val="20"/>
          <w:szCs w:val="20"/>
        </w:rPr>
        <w:t xml:space="preserve">        </w:t>
      </w:r>
    </w:p>
    <w:p w:rsidR="009F4472" w:rsidRPr="009901EF" w:rsidRDefault="009F4472" w:rsidP="009F4472">
      <w:pPr>
        <w:ind w:right="-1"/>
        <w:rPr>
          <w:bCs/>
          <w:spacing w:val="-1"/>
          <w:sz w:val="20"/>
          <w:szCs w:val="20"/>
        </w:rPr>
      </w:pPr>
    </w:p>
    <w:p w:rsidR="009F4472" w:rsidRPr="009901EF" w:rsidRDefault="009F4472" w:rsidP="009F4472">
      <w:pPr>
        <w:rPr>
          <w:rFonts w:eastAsiaTheme="minorEastAsia"/>
          <w:sz w:val="20"/>
          <w:szCs w:val="20"/>
        </w:rPr>
      </w:pPr>
    </w:p>
    <w:p w:rsidR="009F4472" w:rsidRPr="009901EF" w:rsidRDefault="009F4472" w:rsidP="009F4472">
      <w:pPr>
        <w:jc w:val="center"/>
        <w:rPr>
          <w:rFonts w:eastAsiaTheme="minorEastAsia"/>
          <w:sz w:val="20"/>
          <w:szCs w:val="20"/>
        </w:rPr>
      </w:pPr>
    </w:p>
    <w:p w:rsidR="009F4472" w:rsidRPr="009901EF" w:rsidRDefault="009F4472" w:rsidP="009F4472">
      <w:pPr>
        <w:rPr>
          <w:sz w:val="20"/>
          <w:szCs w:val="20"/>
        </w:rPr>
      </w:pPr>
    </w:p>
    <w:p w:rsidR="00FF7FAF" w:rsidRPr="009901EF" w:rsidRDefault="00FF7FAF" w:rsidP="00FF7FAF">
      <w:pPr>
        <w:ind w:right="-1"/>
        <w:rPr>
          <w:b/>
          <w:bCs/>
          <w:spacing w:val="-1"/>
          <w:sz w:val="20"/>
          <w:szCs w:val="20"/>
        </w:rPr>
      </w:pPr>
    </w:p>
    <w:p w:rsidR="00FF7FAF" w:rsidRPr="009901EF" w:rsidRDefault="00FF7FAF" w:rsidP="00FF7FAF">
      <w:pPr>
        <w:rPr>
          <w:b/>
          <w:sz w:val="20"/>
          <w:szCs w:val="20"/>
        </w:rPr>
      </w:pPr>
    </w:p>
    <w:p w:rsidR="00713F81" w:rsidRPr="009901EF" w:rsidRDefault="00713F81" w:rsidP="00713F81">
      <w:pPr>
        <w:rPr>
          <w:sz w:val="20"/>
          <w:szCs w:val="20"/>
        </w:rPr>
      </w:pPr>
    </w:p>
    <w:p w:rsidR="00713F81" w:rsidRPr="009901EF" w:rsidRDefault="00713F81" w:rsidP="00713F81">
      <w:pPr>
        <w:rPr>
          <w:b/>
          <w:sz w:val="20"/>
          <w:szCs w:val="20"/>
        </w:rPr>
      </w:pPr>
    </w:p>
    <w:p w:rsidR="00A85D2C" w:rsidRPr="009901EF" w:rsidRDefault="00A85D2C" w:rsidP="00A85D2C">
      <w:pPr>
        <w:rPr>
          <w:b/>
          <w:sz w:val="20"/>
          <w:szCs w:val="20"/>
        </w:rPr>
      </w:pPr>
    </w:p>
    <w:p w:rsidR="00A85D2C" w:rsidRPr="009901EF" w:rsidRDefault="00A85D2C" w:rsidP="00A85D2C">
      <w:pPr>
        <w:jc w:val="right"/>
        <w:rPr>
          <w:b/>
          <w:sz w:val="20"/>
          <w:szCs w:val="20"/>
        </w:rPr>
      </w:pPr>
    </w:p>
    <w:p w:rsidR="00A85D2C" w:rsidRPr="009901EF" w:rsidRDefault="00A85D2C" w:rsidP="00A85D2C">
      <w:pPr>
        <w:jc w:val="right"/>
        <w:rPr>
          <w:b/>
          <w:spacing w:val="-2"/>
          <w:sz w:val="20"/>
          <w:szCs w:val="20"/>
        </w:rPr>
      </w:pPr>
    </w:p>
    <w:p w:rsidR="00A85D2C" w:rsidRPr="009901EF" w:rsidRDefault="00A85D2C" w:rsidP="00A85D2C">
      <w:pPr>
        <w:rPr>
          <w:sz w:val="20"/>
          <w:szCs w:val="20"/>
        </w:rPr>
      </w:pPr>
    </w:p>
    <w:p w:rsidR="00A85D2C" w:rsidRPr="009901EF" w:rsidRDefault="00A85D2C" w:rsidP="00A85D2C">
      <w:pPr>
        <w:pStyle w:val="11"/>
        <w:ind w:firstLine="709"/>
        <w:jc w:val="center"/>
        <w:rPr>
          <w:sz w:val="20"/>
          <w:szCs w:val="20"/>
        </w:rPr>
      </w:pPr>
    </w:p>
    <w:p w:rsidR="00A85D2C" w:rsidRPr="009901EF" w:rsidRDefault="00A85D2C" w:rsidP="00A85D2C">
      <w:pPr>
        <w:pStyle w:val="11"/>
        <w:ind w:firstLine="709"/>
        <w:jc w:val="center"/>
        <w:rPr>
          <w:sz w:val="20"/>
          <w:szCs w:val="20"/>
        </w:rPr>
      </w:pPr>
    </w:p>
    <w:sectPr w:rsidR="00A85D2C" w:rsidRPr="009901EF" w:rsidSect="006050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BC5" w:rsidRDefault="00976BC5" w:rsidP="002D0F93">
      <w:pPr>
        <w:spacing w:after="0"/>
      </w:pPr>
      <w:r>
        <w:separator/>
      </w:r>
    </w:p>
  </w:endnote>
  <w:endnote w:type="continuationSeparator" w:id="0">
    <w:p w:rsidR="00976BC5" w:rsidRDefault="00976BC5" w:rsidP="002D0F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8517"/>
      <w:docPartObj>
        <w:docPartGallery w:val="Page Numbers (Bottom of Page)"/>
        <w:docPartUnique/>
      </w:docPartObj>
    </w:sdtPr>
    <w:sdtContent>
      <w:p w:rsidR="000B5F8A" w:rsidRDefault="000D5F09">
        <w:pPr>
          <w:pStyle w:val="a5"/>
          <w:jc w:val="center"/>
        </w:pPr>
        <w:fldSimple w:instr=" PAGE   \* MERGEFORMAT ">
          <w:r w:rsidR="00400075">
            <w:rPr>
              <w:noProof/>
            </w:rPr>
            <w:t>17</w:t>
          </w:r>
        </w:fldSimple>
      </w:p>
    </w:sdtContent>
  </w:sdt>
  <w:p w:rsidR="000B5F8A" w:rsidRDefault="000B5F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BC5" w:rsidRDefault="00976BC5" w:rsidP="002D0F93">
      <w:pPr>
        <w:spacing w:after="0"/>
      </w:pPr>
      <w:r>
        <w:separator/>
      </w:r>
    </w:p>
  </w:footnote>
  <w:footnote w:type="continuationSeparator" w:id="0">
    <w:p w:rsidR="00976BC5" w:rsidRDefault="00976BC5" w:rsidP="002D0F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8A" w:rsidRDefault="000B5F8A">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8A" w:rsidRDefault="000B5F8A" w:rsidP="002D0F93">
    <w:pPr>
      <w:pStyle w:val="a3"/>
      <w:tabs>
        <w:tab w:val="clear" w:pos="467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81111"/>
    <w:multiLevelType w:val="hybridMultilevel"/>
    <w:tmpl w:val="38F0DB54"/>
    <w:lvl w:ilvl="0" w:tplc="9F68EB0C">
      <w:start w:val="1"/>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033582"/>
    <w:multiLevelType w:val="hybridMultilevel"/>
    <w:tmpl w:val="C00AD3AA"/>
    <w:lvl w:ilvl="0" w:tplc="2F380562">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5D2C"/>
    <w:rsid w:val="0000071E"/>
    <w:rsid w:val="00083C9E"/>
    <w:rsid w:val="000A2A5F"/>
    <w:rsid w:val="000B46A6"/>
    <w:rsid w:val="000B5F8A"/>
    <w:rsid w:val="000D5F09"/>
    <w:rsid w:val="001304CD"/>
    <w:rsid w:val="00131A6D"/>
    <w:rsid w:val="001434AB"/>
    <w:rsid w:val="00146320"/>
    <w:rsid w:val="00146F5E"/>
    <w:rsid w:val="001A616C"/>
    <w:rsid w:val="00251F02"/>
    <w:rsid w:val="00261EDE"/>
    <w:rsid w:val="00273B44"/>
    <w:rsid w:val="002D0F93"/>
    <w:rsid w:val="002F0378"/>
    <w:rsid w:val="0030011D"/>
    <w:rsid w:val="003F433F"/>
    <w:rsid w:val="00400075"/>
    <w:rsid w:val="00403FD4"/>
    <w:rsid w:val="004736C5"/>
    <w:rsid w:val="00517607"/>
    <w:rsid w:val="005E4017"/>
    <w:rsid w:val="005F64F1"/>
    <w:rsid w:val="006050D6"/>
    <w:rsid w:val="00670E94"/>
    <w:rsid w:val="006F4B3F"/>
    <w:rsid w:val="007031BB"/>
    <w:rsid w:val="00713F81"/>
    <w:rsid w:val="00715D9D"/>
    <w:rsid w:val="00725AF0"/>
    <w:rsid w:val="00731C59"/>
    <w:rsid w:val="0076133B"/>
    <w:rsid w:val="007947C8"/>
    <w:rsid w:val="007B07C9"/>
    <w:rsid w:val="007F3686"/>
    <w:rsid w:val="00804301"/>
    <w:rsid w:val="008D77F0"/>
    <w:rsid w:val="00904B28"/>
    <w:rsid w:val="0094631D"/>
    <w:rsid w:val="009566EA"/>
    <w:rsid w:val="00976BC5"/>
    <w:rsid w:val="009776C5"/>
    <w:rsid w:val="009901EF"/>
    <w:rsid w:val="009F1B15"/>
    <w:rsid w:val="009F4472"/>
    <w:rsid w:val="00A423F6"/>
    <w:rsid w:val="00A43181"/>
    <w:rsid w:val="00A65377"/>
    <w:rsid w:val="00A85D2C"/>
    <w:rsid w:val="00A977FF"/>
    <w:rsid w:val="00B40F2E"/>
    <w:rsid w:val="00B52BF7"/>
    <w:rsid w:val="00C22949"/>
    <w:rsid w:val="00C32FC2"/>
    <w:rsid w:val="00C5211E"/>
    <w:rsid w:val="00C9431F"/>
    <w:rsid w:val="00CA1C82"/>
    <w:rsid w:val="00CA26D0"/>
    <w:rsid w:val="00CB4838"/>
    <w:rsid w:val="00CC4E67"/>
    <w:rsid w:val="00D076C6"/>
    <w:rsid w:val="00D140E8"/>
    <w:rsid w:val="00D330A1"/>
    <w:rsid w:val="00D72E54"/>
    <w:rsid w:val="00E03582"/>
    <w:rsid w:val="00E12DB9"/>
    <w:rsid w:val="00E265C4"/>
    <w:rsid w:val="00E32CE1"/>
    <w:rsid w:val="00E67AB9"/>
    <w:rsid w:val="00E7487A"/>
    <w:rsid w:val="00EB3E41"/>
    <w:rsid w:val="00F02C28"/>
    <w:rsid w:val="00F53D1D"/>
    <w:rsid w:val="00F6293B"/>
    <w:rsid w:val="00F84133"/>
    <w:rsid w:val="00F9709D"/>
    <w:rsid w:val="00FF7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2C"/>
    <w:pPr>
      <w:spacing w:after="60" w:line="240" w:lineRule="auto"/>
      <w:jc w:val="both"/>
    </w:pPr>
    <w:rPr>
      <w:rFonts w:eastAsia="Times New Roman"/>
      <w:lang w:eastAsia="ru-RU"/>
    </w:rPr>
  </w:style>
  <w:style w:type="paragraph" w:styleId="1">
    <w:name w:val="heading 1"/>
    <w:basedOn w:val="a"/>
    <w:next w:val="a"/>
    <w:link w:val="10"/>
    <w:uiPriority w:val="9"/>
    <w:qFormat/>
    <w:rsid w:val="00273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0B46A6"/>
    <w:pPr>
      <w:keepNext/>
      <w:keepLines/>
      <w:spacing w:before="200" w:after="0"/>
      <w:jc w:val="left"/>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B46A6"/>
    <w:pPr>
      <w:keepNext/>
      <w:keepLines/>
      <w:spacing w:before="200" w:after="0"/>
      <w:jc w:val="left"/>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A85D2C"/>
    <w:pPr>
      <w:spacing w:line="240" w:lineRule="auto"/>
    </w:pPr>
    <w:rPr>
      <w:rFonts w:ascii="Calibri" w:eastAsia="Times New Roman" w:hAnsi="Calibri"/>
      <w:sz w:val="22"/>
      <w:szCs w:val="22"/>
    </w:rPr>
  </w:style>
  <w:style w:type="paragraph" w:styleId="a3">
    <w:name w:val="header"/>
    <w:basedOn w:val="a"/>
    <w:link w:val="a4"/>
    <w:uiPriority w:val="99"/>
    <w:unhideWhenUsed/>
    <w:rsid w:val="002D0F93"/>
    <w:pPr>
      <w:tabs>
        <w:tab w:val="center" w:pos="4677"/>
        <w:tab w:val="right" w:pos="9355"/>
      </w:tabs>
      <w:spacing w:after="0"/>
    </w:pPr>
  </w:style>
  <w:style w:type="character" w:customStyle="1" w:styleId="a4">
    <w:name w:val="Верхний колонтитул Знак"/>
    <w:basedOn w:val="a0"/>
    <w:link w:val="a3"/>
    <w:uiPriority w:val="99"/>
    <w:rsid w:val="002D0F93"/>
    <w:rPr>
      <w:rFonts w:eastAsia="Times New Roman"/>
      <w:lang w:eastAsia="ru-RU"/>
    </w:rPr>
  </w:style>
  <w:style w:type="paragraph" w:styleId="a5">
    <w:name w:val="footer"/>
    <w:basedOn w:val="a"/>
    <w:link w:val="a6"/>
    <w:uiPriority w:val="99"/>
    <w:unhideWhenUsed/>
    <w:rsid w:val="002D0F93"/>
    <w:pPr>
      <w:tabs>
        <w:tab w:val="center" w:pos="4677"/>
        <w:tab w:val="right" w:pos="9355"/>
      </w:tabs>
      <w:spacing w:after="0"/>
    </w:pPr>
  </w:style>
  <w:style w:type="character" w:customStyle="1" w:styleId="a6">
    <w:name w:val="Нижний колонтитул Знак"/>
    <w:basedOn w:val="a0"/>
    <w:link w:val="a5"/>
    <w:uiPriority w:val="99"/>
    <w:rsid w:val="002D0F93"/>
    <w:rPr>
      <w:rFonts w:eastAsia="Times New Roman"/>
      <w:lang w:eastAsia="ru-RU"/>
    </w:rPr>
  </w:style>
  <w:style w:type="paragraph" w:styleId="a7">
    <w:name w:val="Balloon Text"/>
    <w:basedOn w:val="a"/>
    <w:link w:val="a8"/>
    <w:uiPriority w:val="99"/>
    <w:semiHidden/>
    <w:unhideWhenUsed/>
    <w:rsid w:val="008D77F0"/>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8D77F0"/>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0B46A6"/>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0B46A6"/>
    <w:rPr>
      <w:rFonts w:asciiTheme="majorHAnsi" w:eastAsiaTheme="majorEastAsia" w:hAnsiTheme="majorHAnsi" w:cstheme="majorBidi"/>
      <w:i/>
      <w:iCs/>
      <w:color w:val="243F60" w:themeColor="accent1" w:themeShade="7F"/>
      <w:lang w:eastAsia="ru-RU"/>
    </w:rPr>
  </w:style>
  <w:style w:type="paragraph" w:styleId="a9">
    <w:name w:val="No Spacing"/>
    <w:uiPriority w:val="1"/>
    <w:qFormat/>
    <w:rsid w:val="000B46A6"/>
    <w:pPr>
      <w:spacing w:line="240" w:lineRule="auto"/>
    </w:pPr>
    <w:rPr>
      <w:rFonts w:asciiTheme="minorHAnsi" w:hAnsiTheme="minorHAnsi" w:cstheme="minorBidi"/>
      <w:sz w:val="22"/>
      <w:szCs w:val="22"/>
    </w:rPr>
  </w:style>
  <w:style w:type="paragraph" w:customStyle="1" w:styleId="21">
    <w:name w:val="Основной текст 21"/>
    <w:basedOn w:val="a"/>
    <w:rsid w:val="000B46A6"/>
    <w:pPr>
      <w:overflowPunct w:val="0"/>
      <w:autoSpaceDE w:val="0"/>
      <w:autoSpaceDN w:val="0"/>
      <w:adjustRightInd w:val="0"/>
      <w:spacing w:after="0"/>
      <w:jc w:val="center"/>
      <w:textAlignment w:val="baseline"/>
    </w:pPr>
    <w:rPr>
      <w:rFonts w:ascii="Times New Roman CYR" w:hAnsi="Times New Roman CYR"/>
      <w:b/>
      <w:szCs w:val="20"/>
    </w:rPr>
  </w:style>
  <w:style w:type="paragraph" w:customStyle="1" w:styleId="12">
    <w:name w:val="заголовок 1"/>
    <w:basedOn w:val="a"/>
    <w:next w:val="a"/>
    <w:rsid w:val="000B46A6"/>
    <w:pPr>
      <w:keepNext/>
      <w:widowControl w:val="0"/>
      <w:tabs>
        <w:tab w:val="left" w:pos="7830"/>
      </w:tabs>
      <w:overflowPunct w:val="0"/>
      <w:autoSpaceDE w:val="0"/>
      <w:autoSpaceDN w:val="0"/>
      <w:adjustRightInd w:val="0"/>
      <w:spacing w:after="0"/>
      <w:jc w:val="center"/>
      <w:textAlignment w:val="baseline"/>
    </w:pPr>
    <w:rPr>
      <w:rFonts w:ascii="Arial" w:hAnsi="Arial"/>
      <w:b/>
      <w:szCs w:val="20"/>
    </w:rPr>
  </w:style>
  <w:style w:type="character" w:customStyle="1" w:styleId="10">
    <w:name w:val="Заголовок 1 Знак"/>
    <w:basedOn w:val="a0"/>
    <w:link w:val="1"/>
    <w:uiPriority w:val="9"/>
    <w:rsid w:val="00273B44"/>
    <w:rPr>
      <w:rFonts w:asciiTheme="majorHAnsi" w:eastAsiaTheme="majorEastAsia" w:hAnsiTheme="majorHAnsi" w:cstheme="majorBidi"/>
      <w:b/>
      <w:bCs/>
      <w:color w:val="365F91" w:themeColor="accent1" w:themeShade="BF"/>
      <w:sz w:val="28"/>
      <w:szCs w:val="28"/>
      <w:lang w:eastAsia="ru-RU"/>
    </w:rPr>
  </w:style>
  <w:style w:type="paragraph" w:styleId="aa">
    <w:name w:val="List Paragraph"/>
    <w:basedOn w:val="a"/>
    <w:uiPriority w:val="34"/>
    <w:qFormat/>
    <w:rsid w:val="00273B44"/>
    <w:pPr>
      <w:spacing w:after="0"/>
      <w:ind w:left="720"/>
      <w:contextualSpacing/>
      <w:jc w:val="left"/>
    </w:pPr>
    <w:rPr>
      <w:sz w:val="20"/>
      <w:szCs w:val="20"/>
    </w:rPr>
  </w:style>
  <w:style w:type="paragraph" w:styleId="ab">
    <w:name w:val="Body Text"/>
    <w:basedOn w:val="a"/>
    <w:link w:val="ac"/>
    <w:uiPriority w:val="99"/>
    <w:unhideWhenUsed/>
    <w:rsid w:val="00D330A1"/>
    <w:pPr>
      <w:spacing w:after="120"/>
      <w:jc w:val="left"/>
    </w:pPr>
    <w:rPr>
      <w:sz w:val="20"/>
      <w:szCs w:val="20"/>
    </w:rPr>
  </w:style>
  <w:style w:type="character" w:customStyle="1" w:styleId="ac">
    <w:name w:val="Основной текст Знак"/>
    <w:basedOn w:val="a0"/>
    <w:link w:val="ab"/>
    <w:uiPriority w:val="99"/>
    <w:rsid w:val="00D330A1"/>
    <w:rPr>
      <w:rFonts w:eastAsia="Times New Roman"/>
      <w:sz w:val="20"/>
      <w:szCs w:val="20"/>
    </w:rPr>
  </w:style>
  <w:style w:type="paragraph" w:styleId="2">
    <w:name w:val="Body Text Indent 2"/>
    <w:basedOn w:val="a"/>
    <w:link w:val="20"/>
    <w:rsid w:val="005E4017"/>
    <w:pPr>
      <w:spacing w:after="120" w:line="480" w:lineRule="auto"/>
      <w:ind w:left="283"/>
      <w:jc w:val="left"/>
    </w:pPr>
    <w:rPr>
      <w:sz w:val="20"/>
      <w:szCs w:val="20"/>
    </w:rPr>
  </w:style>
  <w:style w:type="character" w:customStyle="1" w:styleId="20">
    <w:name w:val="Основной текст с отступом 2 Знак"/>
    <w:basedOn w:val="a0"/>
    <w:link w:val="2"/>
    <w:rsid w:val="005E4017"/>
    <w:rPr>
      <w:rFonts w:eastAsia="Times New Roman"/>
      <w:sz w:val="20"/>
      <w:szCs w:val="20"/>
      <w:lang w:eastAsia="ru-RU"/>
    </w:rPr>
  </w:style>
  <w:style w:type="character" w:styleId="ad">
    <w:name w:val="Hyperlink"/>
    <w:basedOn w:val="a0"/>
    <w:uiPriority w:val="99"/>
    <w:unhideWhenUsed/>
    <w:rsid w:val="00F53D1D"/>
    <w:rPr>
      <w:color w:val="0000FF" w:themeColor="hyperlink"/>
      <w:u w:val="single"/>
    </w:rPr>
  </w:style>
  <w:style w:type="paragraph" w:customStyle="1" w:styleId="ConsPlusTitle">
    <w:name w:val="ConsPlusTitle"/>
    <w:rsid w:val="00CA1C82"/>
    <w:pPr>
      <w:widowControl w:val="0"/>
      <w:suppressAutoHyphens/>
      <w:autoSpaceDE w:val="0"/>
      <w:spacing w:line="240" w:lineRule="auto"/>
    </w:pPr>
    <w:rPr>
      <w:rFonts w:ascii="Calibri" w:eastAsia="Calibri" w:hAnsi="Calibri" w:cs="Calibri"/>
      <w:b/>
      <w:bCs/>
      <w:sz w:val="22"/>
      <w:szCs w:val="22"/>
      <w:lang w:eastAsia="zh-CN"/>
    </w:rPr>
  </w:style>
  <w:style w:type="paragraph" w:customStyle="1" w:styleId="ConsPlusNormal">
    <w:name w:val="ConsPlusNormal"/>
    <w:uiPriority w:val="99"/>
    <w:rsid w:val="00CA1C82"/>
    <w:pPr>
      <w:suppressAutoHyphens/>
      <w:autoSpaceDE w:val="0"/>
      <w:spacing w:line="240" w:lineRule="auto"/>
      <w:ind w:firstLine="720"/>
    </w:pPr>
    <w:rPr>
      <w:rFonts w:ascii="Arial" w:eastAsia="Times New Roman" w:hAnsi="Arial" w:cs="Arial"/>
      <w:sz w:val="20"/>
      <w:szCs w:val="20"/>
      <w:lang w:eastAsia="zh-CN"/>
    </w:rPr>
  </w:style>
  <w:style w:type="paragraph" w:customStyle="1" w:styleId="s1">
    <w:name w:val="s_1"/>
    <w:basedOn w:val="a"/>
    <w:rsid w:val="00CA1C82"/>
    <w:pPr>
      <w:spacing w:after="0"/>
      <w:ind w:firstLine="720"/>
    </w:pPr>
    <w:rPr>
      <w:rFonts w:ascii="Arial" w:hAnsi="Arial" w:cs="Arial"/>
      <w:sz w:val="26"/>
      <w:szCs w:val="26"/>
    </w:rPr>
  </w:style>
  <w:style w:type="paragraph" w:styleId="3">
    <w:name w:val="Body Text 3"/>
    <w:basedOn w:val="a"/>
    <w:link w:val="30"/>
    <w:uiPriority w:val="99"/>
    <w:unhideWhenUsed/>
    <w:rsid w:val="00CA1C82"/>
    <w:pPr>
      <w:spacing w:after="120"/>
      <w:jc w:val="left"/>
    </w:pPr>
    <w:rPr>
      <w:sz w:val="16"/>
      <w:szCs w:val="16"/>
    </w:rPr>
  </w:style>
  <w:style w:type="character" w:customStyle="1" w:styleId="30">
    <w:name w:val="Основной текст 3 Знак"/>
    <w:basedOn w:val="a0"/>
    <w:link w:val="3"/>
    <w:uiPriority w:val="99"/>
    <w:rsid w:val="00CA1C82"/>
    <w:rPr>
      <w:rFonts w:eastAsia="Times New Roman"/>
      <w:sz w:val="16"/>
      <w:szCs w:val="16"/>
      <w:lang w:eastAsia="ru-RU"/>
    </w:rPr>
  </w:style>
  <w:style w:type="table" w:styleId="ae">
    <w:name w:val="Table Grid"/>
    <w:basedOn w:val="a1"/>
    <w:uiPriority w:val="39"/>
    <w:rsid w:val="00CA1C82"/>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caption"/>
    <w:basedOn w:val="a"/>
    <w:next w:val="a"/>
    <w:qFormat/>
    <w:rsid w:val="00CA1C82"/>
    <w:pPr>
      <w:tabs>
        <w:tab w:val="left" w:pos="3060"/>
      </w:tabs>
      <w:spacing w:before="120" w:after="0" w:line="240" w:lineRule="atLeast"/>
      <w:jc w:val="center"/>
    </w:pPr>
    <w:rPr>
      <w:b/>
      <w:sz w:val="30"/>
    </w:rPr>
  </w:style>
  <w:style w:type="character" w:customStyle="1" w:styleId="blk">
    <w:name w:val="blk"/>
    <w:rsid w:val="00CA1C82"/>
  </w:style>
  <w:style w:type="paragraph" w:styleId="af0">
    <w:name w:val="Normal (Web)"/>
    <w:basedOn w:val="a"/>
    <w:rsid w:val="00CA1C82"/>
    <w:pPr>
      <w:spacing w:before="100" w:beforeAutospacing="1" w:after="100" w:afterAutospacing="1"/>
      <w:jc w:val="left"/>
    </w:pPr>
  </w:style>
  <w:style w:type="paragraph" w:styleId="af1">
    <w:name w:val="TOC Heading"/>
    <w:basedOn w:val="1"/>
    <w:next w:val="a"/>
    <w:uiPriority w:val="39"/>
    <w:unhideWhenUsed/>
    <w:qFormat/>
    <w:rsid w:val="009901EF"/>
    <w:pPr>
      <w:spacing w:line="276" w:lineRule="auto"/>
      <w:jc w:val="left"/>
      <w:outlineLvl w:val="9"/>
    </w:pPr>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58750&amp;date=25.06.2021&amp;demo=1&amp;dst=100998&amp;fld=134" TargetMode="External"/><Relationship Id="rId26" Type="http://schemas.openxmlformats.org/officeDocument/2006/relationships/hyperlink" Target="http://www.consultant.ru/document/cons_doc_LAW_294023/ba89042d0e4ff56580304c91f995cf2e25c8892c/"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 TargetMode="External"/><Relationship Id="rId7" Type="http://schemas.openxmlformats.org/officeDocument/2006/relationships/endnotes" Target="endnotes.xml"/><Relationship Id="rId12" Type="http://schemas.openxmlformats.org/officeDocument/2006/relationships/hyperlink" Target="_blank" TargetMode="External"/><Relationship Id="rId17" Type="http://schemas.openxmlformats.org/officeDocument/2006/relationships/hyperlink" Target="https://login.consultant.ru/link/?req=doc&amp;base=LAW&amp;n=373617&amp;date=25.06.2021&amp;demo=1&amp;dst=100011&amp;fld=134" TargetMode="External"/><Relationship Id="rId25" Type="http://schemas.openxmlformats.org/officeDocument/2006/relationships/hyperlink" Target="http://www.consultant.ru/document/cons_doc_LAW_322877/c7b7d54bb98fd39daf4b04c73897fa605287818d/"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hyperlink" Target="https://login.consultant.ru/link/?req=doc&amp;base=LAW&amp;n=358750&amp;date=25.06.2021&amp;demo=1&amp;dst=100512&amp;fld=1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hyperlink" Target="https://login.consultant.ru/link/?req=doc&amp;base=LAW&amp;n=378980&amp;date=25.06.2021&amp;demo=1&amp;dst=100014&amp;fld=134" TargetMode="Externa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s://login.consultant.ru/link/?req=doc&amp;base=LAW&amp;n=382667&amp;date=25.06.2021&amp;demo=1&amp;dst=431&amp;fld=13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ovetkem@yandex.ru"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3C5A6-C597-4171-ABAC-9E78A957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29513</Words>
  <Characters>168226</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User_Sovet</dc:creator>
  <cp:lastModifiedBy>User</cp:lastModifiedBy>
  <cp:revision>11</cp:revision>
  <cp:lastPrinted>2021-10-21T17:50:00Z</cp:lastPrinted>
  <dcterms:created xsi:type="dcterms:W3CDTF">2021-11-08T11:42:00Z</dcterms:created>
  <dcterms:modified xsi:type="dcterms:W3CDTF">2021-11-23T10:36:00Z</dcterms:modified>
</cp:coreProperties>
</file>