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8D77F0">
        <w:rPr>
          <w:rFonts w:ascii="Garamond" w:hAnsi="Garamond"/>
          <w:b/>
          <w:color w:val="0000FF"/>
          <w:sz w:val="28"/>
          <w:szCs w:val="28"/>
        </w:rPr>
        <w:t>1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713F81">
        <w:rPr>
          <w:rFonts w:ascii="Garamond" w:hAnsi="Garamond"/>
          <w:b/>
          <w:color w:val="0000FF"/>
          <w:sz w:val="28"/>
          <w:szCs w:val="28"/>
        </w:rPr>
        <w:t>15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713F81">
        <w:rPr>
          <w:rFonts w:ascii="Garamond" w:hAnsi="Garamond"/>
          <w:b/>
          <w:color w:val="0000FF"/>
          <w:sz w:val="28"/>
          <w:szCs w:val="28"/>
        </w:rPr>
        <w:t>октября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2F0378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rPr>
          <w:rFonts w:ascii="Garamond" w:hAnsi="Garamond"/>
          <w:b/>
        </w:rPr>
      </w:pPr>
    </w:p>
    <w:p w:rsidR="00713F81" w:rsidRPr="000044DC" w:rsidRDefault="00A85D2C" w:rsidP="00713F81">
      <w:pPr>
        <w:ind w:right="-1"/>
        <w:rPr>
          <w:b/>
        </w:rPr>
      </w:pPr>
      <w:r>
        <w:rPr>
          <w:rFonts w:ascii="Garamond" w:hAnsi="Garamond"/>
          <w:b/>
        </w:rPr>
        <w:t>1</w:t>
      </w:r>
      <w:r w:rsidRPr="00A131F8">
        <w:rPr>
          <w:rFonts w:ascii="Garamond" w:hAnsi="Garamond"/>
          <w:b/>
          <w:sz w:val="26"/>
          <w:szCs w:val="26"/>
        </w:rPr>
        <w:t xml:space="preserve">.  </w:t>
      </w:r>
      <w:r w:rsidR="00713F81">
        <w:rPr>
          <w:rFonts w:ascii="Garamond" w:hAnsi="Garamond"/>
          <w:b/>
          <w:sz w:val="26"/>
          <w:szCs w:val="26"/>
        </w:rPr>
        <w:t xml:space="preserve">Решение </w:t>
      </w:r>
      <w:r w:rsidR="00713F81" w:rsidRPr="00713F81">
        <w:rPr>
          <w:rFonts w:ascii="Garamond" w:hAnsi="Garamond"/>
          <w:sz w:val="26"/>
          <w:szCs w:val="26"/>
        </w:rPr>
        <w:t>«</w:t>
      </w:r>
      <w:r w:rsidR="00713F81" w:rsidRPr="00713F81">
        <w:rPr>
          <w:bCs/>
          <w:spacing w:val="-1"/>
        </w:rPr>
        <w:t xml:space="preserve">О  прекращении полномочий депутата  </w:t>
      </w:r>
      <w:proofErr w:type="spellStart"/>
      <w:r w:rsidR="00713F81" w:rsidRPr="00713F81">
        <w:rPr>
          <w:bCs/>
          <w:spacing w:val="-1"/>
        </w:rPr>
        <w:t>Кемского</w:t>
      </w:r>
      <w:proofErr w:type="spellEnd"/>
      <w:r w:rsidR="00713F81" w:rsidRPr="00713F81">
        <w:rPr>
          <w:bCs/>
          <w:spacing w:val="-1"/>
        </w:rPr>
        <w:t xml:space="preserve"> городского поселения  </w:t>
      </w:r>
      <w:proofErr w:type="spellStart"/>
      <w:r w:rsidR="00713F81" w:rsidRPr="00713F81">
        <w:rPr>
          <w:bCs/>
          <w:spacing w:val="-1"/>
        </w:rPr>
        <w:t>Монастыршина</w:t>
      </w:r>
      <w:proofErr w:type="spellEnd"/>
      <w:r w:rsidR="00713F81" w:rsidRPr="00713F81">
        <w:rPr>
          <w:bCs/>
          <w:spacing w:val="-1"/>
        </w:rPr>
        <w:t xml:space="preserve"> А.И.»</w:t>
      </w:r>
      <w:r w:rsidR="00713F81" w:rsidRPr="00713F81">
        <w:rPr>
          <w:b/>
        </w:rPr>
        <w:t xml:space="preserve"> </w:t>
      </w:r>
      <w:r w:rsidR="00713F81">
        <w:rPr>
          <w:b/>
        </w:rPr>
        <w:t xml:space="preserve">      № 5-1/1   от</w:t>
      </w:r>
      <w:r w:rsidR="00713F81">
        <w:rPr>
          <w:rFonts w:ascii="Garamond" w:hAnsi="Garamond"/>
          <w:b/>
          <w:sz w:val="26"/>
          <w:szCs w:val="26"/>
        </w:rPr>
        <w:t xml:space="preserve">    </w:t>
      </w:r>
      <w:r w:rsidR="00713F81">
        <w:rPr>
          <w:b/>
        </w:rPr>
        <w:t>15  октября 2021</w:t>
      </w:r>
      <w:r w:rsidR="00713F81" w:rsidRPr="000044DC">
        <w:rPr>
          <w:b/>
        </w:rPr>
        <w:t xml:space="preserve"> года</w:t>
      </w:r>
      <w:r w:rsidR="00713F81">
        <w:rPr>
          <w:b/>
        </w:rPr>
        <w:tab/>
      </w:r>
    </w:p>
    <w:p w:rsidR="00A85D2C" w:rsidRDefault="00A85D2C" w:rsidP="00713F81">
      <w:pPr>
        <w:jc w:val="right"/>
        <w:rPr>
          <w:b/>
          <w:sz w:val="22"/>
          <w:szCs w:val="22"/>
        </w:rPr>
      </w:pPr>
      <w:r w:rsidRPr="00A131F8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307712">
        <w:rPr>
          <w:b/>
          <w:sz w:val="22"/>
          <w:szCs w:val="22"/>
        </w:rPr>
        <w:t>стр.1</w:t>
      </w:r>
    </w:p>
    <w:p w:rsidR="00713F81" w:rsidRDefault="00713F81" w:rsidP="00713F81">
      <w:pPr>
        <w:tabs>
          <w:tab w:val="center" w:pos="4678"/>
        </w:tabs>
        <w:ind w:right="-1"/>
        <w:rPr>
          <w:bCs/>
          <w:spacing w:val="-1"/>
          <w:sz w:val="26"/>
          <w:szCs w:val="26"/>
        </w:rPr>
      </w:pPr>
      <w:r>
        <w:rPr>
          <w:b/>
          <w:sz w:val="22"/>
          <w:szCs w:val="22"/>
        </w:rPr>
        <w:t xml:space="preserve">2. </w:t>
      </w:r>
      <w:r>
        <w:rPr>
          <w:rFonts w:ascii="Garamond" w:hAnsi="Garamond"/>
          <w:b/>
          <w:sz w:val="26"/>
          <w:szCs w:val="26"/>
        </w:rPr>
        <w:t>Решение   «</w:t>
      </w:r>
      <w:r w:rsidRPr="00713F81">
        <w:rPr>
          <w:bCs/>
          <w:spacing w:val="-1"/>
          <w:sz w:val="26"/>
          <w:szCs w:val="26"/>
        </w:rPr>
        <w:t>О составе Совета Кемского городского поселения пятого  созыва»</w:t>
      </w:r>
    </w:p>
    <w:p w:rsidR="00713F81" w:rsidRPr="00713F81" w:rsidRDefault="00713F81" w:rsidP="00713F81">
      <w:pPr>
        <w:tabs>
          <w:tab w:val="center" w:pos="4678"/>
        </w:tabs>
        <w:ind w:right="-1"/>
        <w:rPr>
          <w:sz w:val="26"/>
          <w:szCs w:val="26"/>
        </w:rPr>
      </w:pPr>
      <w:r>
        <w:rPr>
          <w:b/>
        </w:rPr>
        <w:t>№ 5-1/2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</w:p>
    <w:p w:rsidR="00713F81" w:rsidRDefault="00713F81" w:rsidP="00713F81">
      <w:pPr>
        <w:jc w:val="right"/>
        <w:rPr>
          <w:b/>
          <w:sz w:val="22"/>
          <w:szCs w:val="22"/>
        </w:rPr>
      </w:pPr>
      <w:r w:rsidRPr="00713F81">
        <w:rPr>
          <w:b/>
          <w:sz w:val="22"/>
          <w:szCs w:val="22"/>
        </w:rPr>
        <w:t>стр.2</w:t>
      </w:r>
    </w:p>
    <w:p w:rsidR="00713F81" w:rsidRDefault="00713F81" w:rsidP="00713F81">
      <w:pPr>
        <w:rPr>
          <w:sz w:val="26"/>
          <w:szCs w:val="26"/>
        </w:rPr>
      </w:pPr>
      <w:r>
        <w:rPr>
          <w:b/>
          <w:sz w:val="22"/>
          <w:szCs w:val="22"/>
        </w:rPr>
        <w:t xml:space="preserve">3. </w:t>
      </w:r>
      <w:r>
        <w:rPr>
          <w:rFonts w:ascii="Garamond" w:hAnsi="Garamond"/>
          <w:b/>
          <w:sz w:val="26"/>
          <w:szCs w:val="26"/>
        </w:rPr>
        <w:t xml:space="preserve">Решение  </w:t>
      </w:r>
      <w:r w:rsidRPr="00713F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Pr="00713F81">
        <w:rPr>
          <w:sz w:val="26"/>
          <w:szCs w:val="26"/>
        </w:rPr>
        <w:t xml:space="preserve">Об   избрании  главы  Кемского  городского поселения»  </w:t>
      </w:r>
    </w:p>
    <w:p w:rsidR="00FF7FAF" w:rsidRPr="00713F81" w:rsidRDefault="00FF7FAF" w:rsidP="00FF7FAF">
      <w:pPr>
        <w:tabs>
          <w:tab w:val="center" w:pos="4678"/>
        </w:tabs>
        <w:ind w:right="-1"/>
        <w:rPr>
          <w:sz w:val="26"/>
          <w:szCs w:val="26"/>
        </w:rPr>
      </w:pPr>
      <w:r>
        <w:rPr>
          <w:b/>
        </w:rPr>
        <w:t>№ 5-1/3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</w:p>
    <w:p w:rsidR="00713F81" w:rsidRDefault="00713F81" w:rsidP="00713F81">
      <w:pPr>
        <w:jc w:val="right"/>
        <w:rPr>
          <w:b/>
          <w:sz w:val="22"/>
          <w:szCs w:val="22"/>
        </w:rPr>
      </w:pPr>
      <w:r w:rsidRPr="00713F81">
        <w:rPr>
          <w:b/>
          <w:sz w:val="22"/>
          <w:szCs w:val="22"/>
        </w:rPr>
        <w:t>стр.</w:t>
      </w:r>
      <w:r w:rsidR="00FF7FAF">
        <w:rPr>
          <w:b/>
          <w:sz w:val="22"/>
          <w:szCs w:val="22"/>
        </w:rPr>
        <w:t>3</w:t>
      </w:r>
    </w:p>
    <w:p w:rsidR="00FF7FAF" w:rsidRPr="00713F81" w:rsidRDefault="00FF7FAF" w:rsidP="00FF7FAF">
      <w:pPr>
        <w:tabs>
          <w:tab w:val="center" w:pos="4678"/>
        </w:tabs>
        <w:ind w:right="-1"/>
        <w:rPr>
          <w:sz w:val="26"/>
          <w:szCs w:val="26"/>
        </w:rPr>
      </w:pPr>
      <w:r>
        <w:rPr>
          <w:b/>
          <w:sz w:val="22"/>
          <w:szCs w:val="22"/>
        </w:rPr>
        <w:t xml:space="preserve">4. </w:t>
      </w:r>
      <w:r>
        <w:rPr>
          <w:rFonts w:ascii="Garamond" w:hAnsi="Garamond"/>
          <w:b/>
          <w:sz w:val="26"/>
          <w:szCs w:val="26"/>
        </w:rPr>
        <w:t>Решение «</w:t>
      </w:r>
      <w:r w:rsidRPr="00FF7FAF">
        <w:rPr>
          <w:bCs/>
          <w:spacing w:val="-1"/>
          <w:sz w:val="26"/>
          <w:szCs w:val="26"/>
        </w:rPr>
        <w:t>Об  избрании  счетной  комиссии   для проведения тайного голосования  по избранию заместителя председателя   Совета Кемского городского поселения пятого созыва</w:t>
      </w:r>
      <w:r>
        <w:rPr>
          <w:bCs/>
          <w:spacing w:val="-1"/>
          <w:sz w:val="26"/>
          <w:szCs w:val="26"/>
        </w:rPr>
        <w:t xml:space="preserve">»        </w:t>
      </w:r>
      <w:r>
        <w:rPr>
          <w:b/>
        </w:rPr>
        <w:t>№ 5-1/4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</w:p>
    <w:p w:rsidR="00FF7FAF" w:rsidRDefault="00FF7FAF" w:rsidP="00FF7FAF">
      <w:pPr>
        <w:jc w:val="right"/>
        <w:rPr>
          <w:b/>
          <w:sz w:val="22"/>
          <w:szCs w:val="22"/>
        </w:rPr>
      </w:pPr>
      <w:r w:rsidRPr="00386CCC">
        <w:rPr>
          <w:b/>
          <w:bCs/>
          <w:spacing w:val="-1"/>
          <w:sz w:val="26"/>
          <w:szCs w:val="26"/>
        </w:rPr>
        <w:t xml:space="preserve">                  </w:t>
      </w:r>
      <w:r w:rsidRPr="00713F81">
        <w:rPr>
          <w:b/>
          <w:sz w:val="22"/>
          <w:szCs w:val="22"/>
        </w:rPr>
        <w:t>стр.</w:t>
      </w:r>
      <w:r w:rsidR="007031BB">
        <w:rPr>
          <w:b/>
          <w:sz w:val="22"/>
          <w:szCs w:val="22"/>
        </w:rPr>
        <w:t>4</w:t>
      </w:r>
    </w:p>
    <w:p w:rsidR="00FF7FAF" w:rsidRPr="009F4472" w:rsidRDefault="00FF7FAF" w:rsidP="009F4472">
      <w:r>
        <w:rPr>
          <w:b/>
          <w:bCs/>
          <w:spacing w:val="-1"/>
          <w:sz w:val="26"/>
          <w:szCs w:val="26"/>
        </w:rPr>
        <w:t>5.</w:t>
      </w:r>
      <w:r w:rsidRPr="00FF7FAF">
        <w:rPr>
          <w:b/>
          <w:szCs w:val="28"/>
        </w:rPr>
        <w:t xml:space="preserve"> </w:t>
      </w:r>
      <w:r w:rsidR="009F4472">
        <w:rPr>
          <w:b/>
          <w:szCs w:val="28"/>
        </w:rPr>
        <w:t xml:space="preserve"> Решение  «</w:t>
      </w:r>
      <w:r w:rsidRPr="009F4472">
        <w:rPr>
          <w:szCs w:val="28"/>
        </w:rPr>
        <w:t>Об   утверждении   формы  бюллетеня  для тайного голосования</w:t>
      </w:r>
      <w:r w:rsidR="009F4472">
        <w:rPr>
          <w:szCs w:val="28"/>
        </w:rPr>
        <w:t xml:space="preserve"> </w:t>
      </w:r>
      <w:r w:rsidRPr="009F4472">
        <w:rPr>
          <w:szCs w:val="28"/>
        </w:rPr>
        <w:t xml:space="preserve">по избранию   заместителя  </w:t>
      </w:r>
      <w:r w:rsidRPr="009F4472">
        <w:t xml:space="preserve"> председателя  Совета Кемского городского поселения</w:t>
      </w:r>
      <w:r w:rsidR="009F4472">
        <w:t xml:space="preserve"> </w:t>
      </w:r>
      <w:r w:rsidRPr="009F4472">
        <w:t>пятого созыва</w:t>
      </w:r>
      <w:r w:rsidR="009F4472">
        <w:t xml:space="preserve">»      </w:t>
      </w:r>
      <w:r w:rsidR="009F4472">
        <w:rPr>
          <w:b/>
        </w:rPr>
        <w:t>№ 5-1/5   от</w:t>
      </w:r>
      <w:r w:rsidR="009F4472">
        <w:rPr>
          <w:rFonts w:ascii="Garamond" w:hAnsi="Garamond"/>
          <w:b/>
          <w:sz w:val="26"/>
          <w:szCs w:val="26"/>
        </w:rPr>
        <w:t xml:space="preserve">    </w:t>
      </w:r>
      <w:r w:rsidR="009F4472">
        <w:rPr>
          <w:b/>
        </w:rPr>
        <w:t>15  октября 2021</w:t>
      </w:r>
      <w:r w:rsidR="009F4472" w:rsidRPr="000044DC">
        <w:rPr>
          <w:b/>
        </w:rPr>
        <w:t xml:space="preserve"> года</w:t>
      </w:r>
      <w:r w:rsidR="009F4472">
        <w:t xml:space="preserve"> </w:t>
      </w:r>
    </w:p>
    <w:p w:rsidR="00FF7FAF" w:rsidRDefault="009F4472" w:rsidP="009F4472">
      <w:pPr>
        <w:jc w:val="right"/>
        <w:rPr>
          <w:b/>
          <w:sz w:val="22"/>
          <w:szCs w:val="22"/>
        </w:rPr>
      </w:pPr>
      <w:r w:rsidRPr="00713F81">
        <w:rPr>
          <w:b/>
          <w:sz w:val="22"/>
          <w:szCs w:val="22"/>
        </w:rPr>
        <w:t>стр.</w:t>
      </w:r>
      <w:r w:rsidR="007031BB">
        <w:rPr>
          <w:b/>
          <w:sz w:val="22"/>
          <w:szCs w:val="22"/>
        </w:rPr>
        <w:t>5-6</w:t>
      </w:r>
    </w:p>
    <w:p w:rsidR="009F4472" w:rsidRPr="009F4472" w:rsidRDefault="009F4472" w:rsidP="009F4472">
      <w:r>
        <w:rPr>
          <w:b/>
          <w:sz w:val="22"/>
          <w:szCs w:val="22"/>
        </w:rPr>
        <w:t xml:space="preserve">6. </w:t>
      </w:r>
      <w:r>
        <w:rPr>
          <w:b/>
          <w:szCs w:val="28"/>
        </w:rPr>
        <w:t xml:space="preserve">Решение </w:t>
      </w:r>
      <w:r w:rsidRPr="009F4472">
        <w:rPr>
          <w:szCs w:val="28"/>
        </w:rPr>
        <w:t>«</w:t>
      </w:r>
      <w:r w:rsidRPr="009F4472">
        <w:rPr>
          <w:rFonts w:eastAsiaTheme="minorEastAsia"/>
          <w:sz w:val="26"/>
          <w:szCs w:val="26"/>
        </w:rPr>
        <w:t>Об избрании заместителя председателя Совета Кемского  городского поселения  пятого созыва»</w:t>
      </w:r>
      <w:r>
        <w:rPr>
          <w:rFonts w:eastAsiaTheme="minorEastAsia"/>
          <w:sz w:val="26"/>
          <w:szCs w:val="26"/>
        </w:rPr>
        <w:t xml:space="preserve">     </w:t>
      </w:r>
      <w:r w:rsidRPr="009F4472">
        <w:rPr>
          <w:b/>
        </w:rPr>
        <w:t xml:space="preserve"> </w:t>
      </w:r>
      <w:r>
        <w:rPr>
          <w:b/>
        </w:rPr>
        <w:t>№ 5-1/6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  <w:r>
        <w:t xml:space="preserve"> </w:t>
      </w:r>
    </w:p>
    <w:p w:rsidR="009F4472" w:rsidRDefault="009F4472" w:rsidP="009F4472">
      <w:pPr>
        <w:jc w:val="right"/>
        <w:rPr>
          <w:b/>
          <w:sz w:val="22"/>
          <w:szCs w:val="22"/>
        </w:rPr>
      </w:pPr>
      <w:r w:rsidRPr="00713F81">
        <w:rPr>
          <w:b/>
          <w:sz w:val="22"/>
          <w:szCs w:val="22"/>
        </w:rPr>
        <w:t>стр.</w:t>
      </w:r>
      <w:r w:rsidR="007031BB">
        <w:rPr>
          <w:b/>
          <w:sz w:val="22"/>
          <w:szCs w:val="22"/>
        </w:rPr>
        <w:t>7</w:t>
      </w:r>
    </w:p>
    <w:p w:rsidR="009F4472" w:rsidRDefault="009F4472" w:rsidP="009F4472">
      <w:pPr>
        <w:rPr>
          <w:bCs/>
          <w:spacing w:val="-1"/>
          <w:sz w:val="26"/>
          <w:szCs w:val="26"/>
        </w:rPr>
      </w:pPr>
      <w:r w:rsidRPr="009F4472">
        <w:rPr>
          <w:rFonts w:eastAsiaTheme="minorEastAsia"/>
          <w:b/>
          <w:sz w:val="26"/>
          <w:szCs w:val="26"/>
        </w:rPr>
        <w:t>7.</w:t>
      </w:r>
      <w:r>
        <w:rPr>
          <w:rFonts w:eastAsiaTheme="minorEastAsia"/>
          <w:sz w:val="26"/>
          <w:szCs w:val="26"/>
        </w:rPr>
        <w:t xml:space="preserve"> </w:t>
      </w:r>
      <w:r>
        <w:rPr>
          <w:b/>
          <w:szCs w:val="28"/>
        </w:rPr>
        <w:t>Решение</w:t>
      </w:r>
      <w:r w:rsidRPr="009F4472">
        <w:rPr>
          <w:b/>
          <w:bCs/>
          <w:spacing w:val="-1"/>
          <w:sz w:val="26"/>
          <w:szCs w:val="26"/>
        </w:rPr>
        <w:t xml:space="preserve"> </w:t>
      </w:r>
      <w:r w:rsidRPr="009F4472">
        <w:rPr>
          <w:bCs/>
          <w:spacing w:val="-1"/>
          <w:sz w:val="26"/>
          <w:szCs w:val="26"/>
        </w:rPr>
        <w:t xml:space="preserve">«Об  избрании  счетной  комиссии   для проведения тайного голосования  по выборам депутатов  Совета  Кемского   городского поселения   пятого  созыва  в состав Совета Кемского муниципального района»          </w:t>
      </w:r>
    </w:p>
    <w:p w:rsidR="009F4472" w:rsidRDefault="009F4472" w:rsidP="009F4472">
      <w:r>
        <w:rPr>
          <w:b/>
        </w:rPr>
        <w:t>№ 5-1/7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  <w:r>
        <w:t xml:space="preserve"> </w:t>
      </w:r>
    </w:p>
    <w:p w:rsidR="009F4472" w:rsidRPr="007031BB" w:rsidRDefault="009F4472" w:rsidP="009F4472">
      <w:pPr>
        <w:jc w:val="right"/>
        <w:rPr>
          <w:b/>
          <w:sz w:val="22"/>
          <w:szCs w:val="22"/>
        </w:rPr>
      </w:pPr>
      <w:r w:rsidRPr="007031BB">
        <w:rPr>
          <w:b/>
          <w:sz w:val="22"/>
          <w:szCs w:val="22"/>
        </w:rPr>
        <w:t>стр.</w:t>
      </w:r>
      <w:r w:rsidR="007031BB" w:rsidRPr="007031BB">
        <w:rPr>
          <w:b/>
          <w:sz w:val="22"/>
          <w:szCs w:val="22"/>
        </w:rPr>
        <w:t>8</w:t>
      </w:r>
    </w:p>
    <w:p w:rsidR="009F4472" w:rsidRDefault="009F4472" w:rsidP="009F4472">
      <w:r>
        <w:rPr>
          <w:b/>
        </w:rPr>
        <w:lastRenderedPageBreak/>
        <w:t xml:space="preserve">8.  </w:t>
      </w:r>
      <w:r>
        <w:rPr>
          <w:b/>
          <w:szCs w:val="28"/>
        </w:rPr>
        <w:t xml:space="preserve">Решение   </w:t>
      </w:r>
      <w:r w:rsidRPr="009F4472">
        <w:rPr>
          <w:szCs w:val="28"/>
        </w:rPr>
        <w:t>«Об   утверждении   формы  бюллетеня  для тайного голосования</w:t>
      </w:r>
      <w:r w:rsidR="007031BB">
        <w:rPr>
          <w:szCs w:val="28"/>
        </w:rPr>
        <w:t xml:space="preserve"> </w:t>
      </w:r>
      <w:r w:rsidRPr="009F4472">
        <w:rPr>
          <w:szCs w:val="28"/>
        </w:rPr>
        <w:t>по избранию   депутатов  Совета  Кемского   городского поселения   пятого  созыва  в состав Совета Кемского муниципального района»</w:t>
      </w:r>
      <w:r w:rsidRPr="009F4472">
        <w:rPr>
          <w:b/>
        </w:rPr>
        <w:t xml:space="preserve"> </w:t>
      </w:r>
      <w:r>
        <w:rPr>
          <w:b/>
        </w:rPr>
        <w:t xml:space="preserve">     № 5-1/8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  <w:r>
        <w:t xml:space="preserve"> </w:t>
      </w:r>
    </w:p>
    <w:p w:rsidR="009F4472" w:rsidRPr="007031BB" w:rsidRDefault="009F4472" w:rsidP="009F4472">
      <w:pPr>
        <w:jc w:val="right"/>
        <w:rPr>
          <w:b/>
          <w:sz w:val="22"/>
          <w:szCs w:val="22"/>
        </w:rPr>
      </w:pPr>
      <w:r w:rsidRPr="007031BB">
        <w:rPr>
          <w:b/>
          <w:sz w:val="22"/>
          <w:szCs w:val="22"/>
        </w:rPr>
        <w:t>стр.</w:t>
      </w:r>
      <w:r w:rsidR="007031BB" w:rsidRPr="007031BB">
        <w:rPr>
          <w:b/>
          <w:sz w:val="22"/>
          <w:szCs w:val="22"/>
        </w:rPr>
        <w:t>9-10</w:t>
      </w:r>
    </w:p>
    <w:p w:rsidR="004736C5" w:rsidRPr="004736C5" w:rsidRDefault="009F4472" w:rsidP="004736C5">
      <w:pPr>
        <w:rPr>
          <w:rFonts w:eastAsiaTheme="minorEastAsia"/>
          <w:sz w:val="26"/>
          <w:szCs w:val="26"/>
        </w:rPr>
      </w:pPr>
      <w:r>
        <w:rPr>
          <w:b/>
        </w:rPr>
        <w:t xml:space="preserve">9. Решение  </w:t>
      </w:r>
      <w:r w:rsidR="004736C5" w:rsidRPr="004736C5">
        <w:t>«</w:t>
      </w:r>
      <w:r w:rsidR="004736C5" w:rsidRPr="004736C5">
        <w:rPr>
          <w:rFonts w:eastAsiaTheme="minorEastAsia"/>
          <w:sz w:val="26"/>
          <w:szCs w:val="26"/>
        </w:rPr>
        <w:t>Об избрании  депутатов  Совета  Кемского   городского поселения   пятого  созыва  в состав Совета Кемского муниципального района»</w:t>
      </w:r>
    </w:p>
    <w:p w:rsidR="009F4472" w:rsidRPr="004736C5" w:rsidRDefault="004736C5" w:rsidP="004736C5">
      <w:r>
        <w:rPr>
          <w:b/>
        </w:rPr>
        <w:t>№ 5-1/9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</w:p>
    <w:p w:rsidR="009F4472" w:rsidRPr="007031BB" w:rsidRDefault="004736C5" w:rsidP="004736C5">
      <w:pPr>
        <w:jc w:val="right"/>
        <w:rPr>
          <w:b/>
          <w:sz w:val="22"/>
          <w:szCs w:val="22"/>
        </w:rPr>
      </w:pPr>
      <w:r w:rsidRPr="007031BB">
        <w:rPr>
          <w:b/>
          <w:sz w:val="22"/>
          <w:szCs w:val="22"/>
        </w:rPr>
        <w:t>стр.1</w:t>
      </w:r>
      <w:r w:rsidR="007031BB" w:rsidRPr="007031BB">
        <w:rPr>
          <w:b/>
          <w:sz w:val="22"/>
          <w:szCs w:val="22"/>
        </w:rPr>
        <w:t>1</w:t>
      </w:r>
    </w:p>
    <w:p w:rsidR="004736C5" w:rsidRDefault="004736C5" w:rsidP="004736C5">
      <w:pPr>
        <w:rPr>
          <w:b/>
        </w:rPr>
      </w:pPr>
      <w:r>
        <w:rPr>
          <w:b/>
          <w:szCs w:val="28"/>
        </w:rPr>
        <w:t xml:space="preserve">10.  Решение </w:t>
      </w:r>
      <w:r w:rsidRPr="004736C5">
        <w:rPr>
          <w:szCs w:val="28"/>
        </w:rPr>
        <w:t>«</w:t>
      </w:r>
      <w:r w:rsidRPr="004736C5">
        <w:rPr>
          <w:rFonts w:eastAsiaTheme="minorEastAsia"/>
          <w:sz w:val="26"/>
          <w:szCs w:val="26"/>
        </w:rPr>
        <w:t>О создании  постоянных комиссий   Совета Кемского городского поселения пятого созыва»</w:t>
      </w:r>
      <w:r>
        <w:rPr>
          <w:rFonts w:eastAsiaTheme="minorEastAsia"/>
          <w:sz w:val="26"/>
          <w:szCs w:val="26"/>
        </w:rPr>
        <w:t xml:space="preserve">         </w:t>
      </w:r>
      <w:r w:rsidRPr="004736C5">
        <w:rPr>
          <w:b/>
        </w:rPr>
        <w:t xml:space="preserve"> </w:t>
      </w:r>
      <w:r>
        <w:rPr>
          <w:b/>
        </w:rPr>
        <w:t>№ 5-1/10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</w:p>
    <w:p w:rsidR="004736C5" w:rsidRPr="007031BB" w:rsidRDefault="004736C5" w:rsidP="004736C5">
      <w:pPr>
        <w:jc w:val="right"/>
        <w:rPr>
          <w:b/>
          <w:sz w:val="22"/>
          <w:szCs w:val="22"/>
        </w:rPr>
      </w:pPr>
      <w:r w:rsidRPr="007031BB">
        <w:rPr>
          <w:b/>
          <w:sz w:val="22"/>
          <w:szCs w:val="22"/>
        </w:rPr>
        <w:t>стр.1</w:t>
      </w:r>
      <w:r w:rsidR="007031BB" w:rsidRPr="007031BB">
        <w:rPr>
          <w:b/>
          <w:sz w:val="22"/>
          <w:szCs w:val="22"/>
        </w:rPr>
        <w:t>2</w:t>
      </w:r>
    </w:p>
    <w:p w:rsidR="004736C5" w:rsidRDefault="004736C5" w:rsidP="004736C5">
      <w:pPr>
        <w:rPr>
          <w:b/>
        </w:rPr>
      </w:pPr>
      <w:r>
        <w:rPr>
          <w:b/>
        </w:rPr>
        <w:t xml:space="preserve">11. Решение  </w:t>
      </w:r>
      <w:r w:rsidRPr="004736C5">
        <w:t>«</w:t>
      </w:r>
      <w:r w:rsidRPr="004736C5">
        <w:rPr>
          <w:rFonts w:eastAsiaTheme="minorEastAsia"/>
          <w:sz w:val="26"/>
          <w:szCs w:val="26"/>
        </w:rPr>
        <w:t xml:space="preserve">О составе постоянных комиссий Совета Кемского  городского поселения пятого созыва» </w:t>
      </w:r>
      <w:r>
        <w:rPr>
          <w:rFonts w:eastAsiaTheme="minorEastAsia"/>
          <w:sz w:val="26"/>
          <w:szCs w:val="26"/>
        </w:rPr>
        <w:t xml:space="preserve">        </w:t>
      </w:r>
      <w:r>
        <w:rPr>
          <w:b/>
        </w:rPr>
        <w:t>№ 5-1/11   от</w:t>
      </w:r>
      <w:r>
        <w:rPr>
          <w:rFonts w:ascii="Garamond" w:hAnsi="Garamond"/>
          <w:b/>
          <w:sz w:val="26"/>
          <w:szCs w:val="26"/>
        </w:rPr>
        <w:t xml:space="preserve">    </w:t>
      </w:r>
      <w:r>
        <w:rPr>
          <w:b/>
        </w:rPr>
        <w:t>15  октября 2021</w:t>
      </w:r>
      <w:r w:rsidRPr="000044DC">
        <w:rPr>
          <w:b/>
        </w:rPr>
        <w:t xml:space="preserve"> года</w:t>
      </w:r>
    </w:p>
    <w:p w:rsidR="004736C5" w:rsidRPr="007031BB" w:rsidRDefault="004736C5" w:rsidP="004736C5">
      <w:pPr>
        <w:jc w:val="right"/>
        <w:rPr>
          <w:rFonts w:eastAsiaTheme="minorEastAsia"/>
          <w:b/>
          <w:sz w:val="22"/>
          <w:szCs w:val="22"/>
        </w:rPr>
      </w:pPr>
      <w:r w:rsidRPr="007031BB">
        <w:rPr>
          <w:rFonts w:eastAsiaTheme="minorEastAsia"/>
          <w:b/>
          <w:sz w:val="22"/>
          <w:szCs w:val="22"/>
        </w:rPr>
        <w:t>стр.1</w:t>
      </w:r>
      <w:r w:rsidR="007031BB" w:rsidRPr="007031BB">
        <w:rPr>
          <w:rFonts w:eastAsiaTheme="minorEastAsia"/>
          <w:b/>
          <w:sz w:val="22"/>
          <w:szCs w:val="22"/>
        </w:rPr>
        <w:t>3-14</w:t>
      </w:r>
    </w:p>
    <w:p w:rsidR="004736C5" w:rsidRPr="004736C5" w:rsidRDefault="00F6293B" w:rsidP="00F6293B">
      <w:pPr>
        <w:rPr>
          <w:rFonts w:eastAsiaTheme="minorEastAsia"/>
          <w:sz w:val="26"/>
          <w:szCs w:val="26"/>
        </w:rPr>
      </w:pPr>
      <w:r w:rsidRPr="00F6293B">
        <w:rPr>
          <w:rFonts w:eastAsiaTheme="minorEastAsia"/>
          <w:b/>
          <w:sz w:val="26"/>
          <w:szCs w:val="26"/>
        </w:rPr>
        <w:t>12.  Решение</w:t>
      </w:r>
      <w:r>
        <w:rPr>
          <w:rFonts w:eastAsiaTheme="minorEastAsia"/>
          <w:b/>
          <w:sz w:val="26"/>
          <w:szCs w:val="26"/>
        </w:rPr>
        <w:t xml:space="preserve">   </w:t>
      </w:r>
      <w:r w:rsidRPr="00F6293B">
        <w:rPr>
          <w:rFonts w:eastAsiaTheme="minorEastAsia"/>
          <w:sz w:val="26"/>
          <w:szCs w:val="26"/>
        </w:rPr>
        <w:t>«О внесении изменения в Устав муниципального образования «</w:t>
      </w:r>
      <w:proofErr w:type="spellStart"/>
      <w:r w:rsidRPr="00F6293B">
        <w:rPr>
          <w:rFonts w:eastAsiaTheme="minorEastAsia"/>
          <w:sz w:val="26"/>
          <w:szCs w:val="26"/>
        </w:rPr>
        <w:t>Кемское</w:t>
      </w:r>
      <w:proofErr w:type="spellEnd"/>
      <w:r w:rsidRPr="00F6293B">
        <w:rPr>
          <w:rFonts w:eastAsiaTheme="minorEastAsia"/>
          <w:sz w:val="26"/>
          <w:szCs w:val="26"/>
        </w:rPr>
        <w:t xml:space="preserve"> городское поселение»</w:t>
      </w:r>
      <w:r>
        <w:rPr>
          <w:rFonts w:eastAsiaTheme="minorEastAsia"/>
          <w:b/>
          <w:sz w:val="26"/>
          <w:szCs w:val="26"/>
        </w:rPr>
        <w:t xml:space="preserve">   / </w:t>
      </w:r>
      <w:r w:rsidRPr="00F6293B">
        <w:rPr>
          <w:rFonts w:eastAsiaTheme="minorEastAsia"/>
          <w:sz w:val="26"/>
          <w:szCs w:val="26"/>
        </w:rPr>
        <w:t>гарантии депутатам</w:t>
      </w:r>
      <w:r>
        <w:rPr>
          <w:rFonts w:eastAsiaTheme="minorEastAsia"/>
          <w:b/>
          <w:sz w:val="26"/>
          <w:szCs w:val="26"/>
        </w:rPr>
        <w:t xml:space="preserve">/      </w:t>
      </w:r>
      <w:r w:rsidRPr="00F6293B">
        <w:rPr>
          <w:rFonts w:eastAsiaTheme="minorEastAsia"/>
          <w:b/>
          <w:sz w:val="26"/>
          <w:szCs w:val="26"/>
        </w:rPr>
        <w:t xml:space="preserve">№ </w:t>
      </w:r>
      <w:r>
        <w:rPr>
          <w:rFonts w:eastAsiaTheme="minorEastAsia"/>
          <w:b/>
          <w:sz w:val="26"/>
          <w:szCs w:val="26"/>
        </w:rPr>
        <w:t>4</w:t>
      </w:r>
      <w:r w:rsidRPr="00F6293B">
        <w:rPr>
          <w:rFonts w:eastAsiaTheme="minorEastAsia"/>
          <w:b/>
          <w:sz w:val="26"/>
          <w:szCs w:val="26"/>
        </w:rPr>
        <w:t>-</w:t>
      </w:r>
      <w:r>
        <w:rPr>
          <w:rFonts w:eastAsiaTheme="minorEastAsia"/>
          <w:b/>
          <w:sz w:val="26"/>
          <w:szCs w:val="26"/>
        </w:rPr>
        <w:t>56</w:t>
      </w:r>
      <w:r w:rsidRPr="00F6293B">
        <w:rPr>
          <w:rFonts w:eastAsiaTheme="minorEastAsia"/>
          <w:b/>
          <w:sz w:val="26"/>
          <w:szCs w:val="26"/>
        </w:rPr>
        <w:t>/</w:t>
      </w:r>
      <w:r>
        <w:rPr>
          <w:rFonts w:eastAsiaTheme="minorEastAsia"/>
          <w:b/>
          <w:sz w:val="26"/>
          <w:szCs w:val="26"/>
        </w:rPr>
        <w:t>220 от   30 апреля 2021 года</w:t>
      </w:r>
      <w:r>
        <w:rPr>
          <w:rFonts w:eastAsiaTheme="minorEastAsia"/>
          <w:b/>
          <w:sz w:val="26"/>
          <w:szCs w:val="26"/>
        </w:rPr>
        <w:tab/>
        <w:t xml:space="preserve">      </w:t>
      </w:r>
    </w:p>
    <w:p w:rsidR="004736C5" w:rsidRPr="00F6293B" w:rsidRDefault="00F6293B" w:rsidP="00F6293B">
      <w:pPr>
        <w:jc w:val="right"/>
        <w:rPr>
          <w:b/>
          <w:sz w:val="22"/>
          <w:szCs w:val="22"/>
        </w:rPr>
      </w:pPr>
      <w:r w:rsidRPr="00F6293B">
        <w:rPr>
          <w:b/>
          <w:sz w:val="22"/>
          <w:szCs w:val="22"/>
        </w:rPr>
        <w:t>стр.15</w:t>
      </w:r>
    </w:p>
    <w:p w:rsidR="004736C5" w:rsidRPr="004736C5" w:rsidRDefault="004736C5" w:rsidP="004736C5">
      <w:pPr>
        <w:rPr>
          <w:rFonts w:eastAsiaTheme="minorEastAsia"/>
        </w:rPr>
      </w:pPr>
    </w:p>
    <w:p w:rsidR="004736C5" w:rsidRDefault="004736C5" w:rsidP="004736C5">
      <w:pPr>
        <w:rPr>
          <w:rFonts w:eastAsiaTheme="minorEastAsia"/>
          <w:b/>
        </w:rPr>
      </w:pPr>
      <w:bookmarkStart w:id="0" w:name="_GoBack"/>
      <w:bookmarkEnd w:id="0"/>
    </w:p>
    <w:p w:rsidR="004736C5" w:rsidRPr="004736C5" w:rsidRDefault="004736C5" w:rsidP="004736C5">
      <w:pPr>
        <w:rPr>
          <w:b/>
          <w:szCs w:val="28"/>
        </w:rPr>
      </w:pPr>
    </w:p>
    <w:p w:rsidR="009F4472" w:rsidRPr="009F4472" w:rsidRDefault="009F4472" w:rsidP="009F4472">
      <w:pPr>
        <w:rPr>
          <w:szCs w:val="28"/>
        </w:rPr>
      </w:pPr>
      <w:r w:rsidRPr="009F4472">
        <w:rPr>
          <w:szCs w:val="28"/>
        </w:rPr>
        <w:t xml:space="preserve">                     </w:t>
      </w:r>
    </w:p>
    <w:p w:rsidR="009F4472" w:rsidRPr="00387466" w:rsidRDefault="009F4472" w:rsidP="009F4472">
      <w:pPr>
        <w:jc w:val="center"/>
        <w:rPr>
          <w:szCs w:val="28"/>
        </w:rPr>
      </w:pPr>
    </w:p>
    <w:p w:rsidR="009F4472" w:rsidRPr="009F4472" w:rsidRDefault="009F4472" w:rsidP="009F4472">
      <w:pPr>
        <w:rPr>
          <w:b/>
        </w:rPr>
      </w:pPr>
    </w:p>
    <w:p w:rsidR="009F4472" w:rsidRPr="009F4472" w:rsidRDefault="009F4472" w:rsidP="009F4472">
      <w:pPr>
        <w:ind w:right="-1"/>
        <w:rPr>
          <w:bCs/>
          <w:spacing w:val="-1"/>
          <w:sz w:val="26"/>
          <w:szCs w:val="26"/>
        </w:rPr>
      </w:pPr>
      <w:r w:rsidRPr="009F4472">
        <w:rPr>
          <w:bCs/>
          <w:spacing w:val="-1"/>
          <w:sz w:val="26"/>
          <w:szCs w:val="26"/>
        </w:rPr>
        <w:t xml:space="preserve">        </w:t>
      </w:r>
    </w:p>
    <w:p w:rsidR="009F4472" w:rsidRPr="009F4472" w:rsidRDefault="009F4472" w:rsidP="009F4472">
      <w:pPr>
        <w:ind w:right="-1"/>
        <w:rPr>
          <w:bCs/>
          <w:spacing w:val="-1"/>
          <w:sz w:val="26"/>
          <w:szCs w:val="26"/>
        </w:rPr>
      </w:pPr>
    </w:p>
    <w:p w:rsidR="009F4472" w:rsidRPr="009F4472" w:rsidRDefault="009F4472" w:rsidP="009F4472">
      <w:pPr>
        <w:rPr>
          <w:rFonts w:eastAsiaTheme="minorEastAsia"/>
          <w:sz w:val="26"/>
          <w:szCs w:val="26"/>
        </w:rPr>
      </w:pPr>
    </w:p>
    <w:p w:rsidR="009F4472" w:rsidRPr="009F4472" w:rsidRDefault="009F4472" w:rsidP="009F4472">
      <w:pPr>
        <w:jc w:val="center"/>
        <w:rPr>
          <w:rFonts w:eastAsiaTheme="minorEastAsia"/>
          <w:sz w:val="28"/>
        </w:rPr>
      </w:pPr>
    </w:p>
    <w:p w:rsidR="009F4472" w:rsidRPr="009F4472" w:rsidRDefault="009F4472" w:rsidP="009F4472">
      <w:pPr>
        <w:rPr>
          <w:szCs w:val="28"/>
        </w:rPr>
      </w:pPr>
    </w:p>
    <w:p w:rsidR="00FF7FAF" w:rsidRPr="00386CCC" w:rsidRDefault="00FF7FAF" w:rsidP="00FF7FAF">
      <w:pPr>
        <w:ind w:right="-1"/>
        <w:rPr>
          <w:b/>
          <w:bCs/>
          <w:spacing w:val="-1"/>
          <w:sz w:val="26"/>
          <w:szCs w:val="26"/>
        </w:rPr>
      </w:pPr>
    </w:p>
    <w:p w:rsidR="00FF7FAF" w:rsidRDefault="00FF7FAF" w:rsidP="00FF7FAF">
      <w:pPr>
        <w:rPr>
          <w:b/>
          <w:sz w:val="22"/>
          <w:szCs w:val="22"/>
        </w:rPr>
      </w:pPr>
    </w:p>
    <w:p w:rsidR="00713F81" w:rsidRPr="00713F81" w:rsidRDefault="00713F81" w:rsidP="00713F81">
      <w:pPr>
        <w:rPr>
          <w:sz w:val="22"/>
          <w:szCs w:val="22"/>
        </w:rPr>
      </w:pPr>
    </w:p>
    <w:p w:rsidR="00713F81" w:rsidRPr="00307712" w:rsidRDefault="00713F81" w:rsidP="00713F81">
      <w:pPr>
        <w:rPr>
          <w:b/>
          <w:sz w:val="22"/>
          <w:szCs w:val="22"/>
        </w:rPr>
      </w:pPr>
    </w:p>
    <w:p w:rsidR="00A85D2C" w:rsidRPr="000518CE" w:rsidRDefault="00A85D2C" w:rsidP="00A85D2C">
      <w:pPr>
        <w:rPr>
          <w:b/>
        </w:rPr>
      </w:pPr>
    </w:p>
    <w:p w:rsidR="00A85D2C" w:rsidRPr="00334864" w:rsidRDefault="00A85D2C" w:rsidP="00A85D2C">
      <w:pPr>
        <w:jc w:val="right"/>
        <w:rPr>
          <w:b/>
        </w:rPr>
      </w:pPr>
    </w:p>
    <w:p w:rsidR="00A85D2C" w:rsidRDefault="00A85D2C" w:rsidP="00A85D2C">
      <w:pPr>
        <w:jc w:val="right"/>
        <w:rPr>
          <w:b/>
          <w:spacing w:val="-2"/>
          <w:sz w:val="22"/>
          <w:szCs w:val="22"/>
        </w:rPr>
      </w:pPr>
    </w:p>
    <w:p w:rsidR="00A85D2C" w:rsidRPr="0048596D" w:rsidRDefault="00A85D2C" w:rsidP="00A85D2C"/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A85D2C" w:rsidRDefault="000B46A6" w:rsidP="000B46A6">
      <w:pPr>
        <w:pStyle w:val="11"/>
        <w:jc w:val="center"/>
      </w:pPr>
      <w:r w:rsidRPr="000B46A6">
        <w:object w:dxaOrig="9355" w:dyaOrig="10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18.25pt" o:ole="">
            <v:imagedata r:id="rId8" o:title=""/>
          </v:shape>
          <o:OLEObject Type="Embed" ProgID="Word.Document.8" ShapeID="_x0000_i1025" DrawAspect="Content" ObjectID="_1697009230" r:id="rId9">
            <o:FieldCodes>\s</o:FieldCodes>
          </o:OLEObject>
        </w:object>
      </w: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  <w:r w:rsidRPr="000B46A6">
        <w:object w:dxaOrig="9355" w:dyaOrig="14508">
          <v:shape id="_x0000_i1026" type="#_x0000_t75" style="width:468pt;height:725.25pt" o:ole="">
            <v:imagedata r:id="rId10" o:title=""/>
          </v:shape>
          <o:OLEObject Type="Embed" ProgID="Word.Document.8" ShapeID="_x0000_i1026" DrawAspect="Content" ObjectID="_1697009231" r:id="rId11">
            <o:FieldCodes>\s</o:FieldCodes>
          </o:OLEObject>
        </w:object>
      </w:r>
    </w:p>
    <w:p w:rsidR="000B46A6" w:rsidRDefault="000B46A6" w:rsidP="000B46A6">
      <w:pPr>
        <w:pStyle w:val="11"/>
        <w:jc w:val="center"/>
      </w:pPr>
      <w:r w:rsidRPr="000B46A6">
        <w:object w:dxaOrig="9355" w:dyaOrig="9885">
          <v:shape id="_x0000_i1027" type="#_x0000_t75" style="width:468pt;height:494.25pt" o:ole="">
            <v:imagedata r:id="rId12" o:title=""/>
          </v:shape>
          <o:OLEObject Type="Embed" ProgID="Word.Document.8" ShapeID="_x0000_i1027" DrawAspect="Content" ObjectID="_1697009232" r:id="rId13">
            <o:FieldCodes>\s</o:FieldCodes>
          </o:OLEObject>
        </w:object>
      </w: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  <w:r w:rsidRPr="000B46A6">
        <w:object w:dxaOrig="9355" w:dyaOrig="13427">
          <v:shape id="_x0000_i1028" type="#_x0000_t75" style="width:468pt;height:671.25pt" o:ole="">
            <v:imagedata r:id="rId14" o:title=""/>
          </v:shape>
          <o:OLEObject Type="Embed" ProgID="Word.Document.8" ShapeID="_x0000_i1028" DrawAspect="Content" ObjectID="_1697009233" r:id="rId15">
            <o:FieldCodes>\s</o:FieldCodes>
          </o:OLEObject>
        </w:object>
      </w:r>
    </w:p>
    <w:p w:rsidR="000B46A6" w:rsidRDefault="000B46A6" w:rsidP="000B46A6">
      <w:pPr>
        <w:pStyle w:val="11"/>
        <w:jc w:val="center"/>
      </w:pPr>
    </w:p>
    <w:p w:rsidR="000B46A6" w:rsidRPr="001832AF" w:rsidRDefault="000B46A6" w:rsidP="000B46A6">
      <w:pPr>
        <w:tabs>
          <w:tab w:val="left" w:pos="8805"/>
        </w:tabs>
        <w:jc w:val="right"/>
        <w:rPr>
          <w:lang w:eastAsia="en-US"/>
        </w:rPr>
      </w:pPr>
      <w:r w:rsidRPr="000B46A6">
        <w:object w:dxaOrig="9638" w:dyaOrig="14507">
          <v:shape id="_x0000_i1029" type="#_x0000_t75" style="width:482.25pt;height:725.25pt" o:ole="">
            <v:imagedata r:id="rId16" o:title=""/>
          </v:shape>
          <o:OLEObject Type="Embed" ProgID="Word.Document.12" ShapeID="_x0000_i1029" DrawAspect="Content" ObjectID="_1697009234" r:id="rId17">
            <o:FieldCodes>\s</o:FieldCodes>
          </o:OLEObject>
        </w:object>
      </w:r>
      <w:r w:rsidRPr="000B46A6">
        <w:rPr>
          <w:lang w:eastAsia="en-US"/>
        </w:rPr>
        <w:t xml:space="preserve"> </w:t>
      </w:r>
      <w:r>
        <w:rPr>
          <w:lang w:eastAsia="en-US"/>
        </w:rPr>
        <w:t>Утвержден</w:t>
      </w: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Pr="001832AF">
        <w:rPr>
          <w:lang w:eastAsia="en-US"/>
        </w:rPr>
        <w:t xml:space="preserve"> Совета</w:t>
      </w:r>
    </w:p>
    <w:p w:rsidR="000B46A6" w:rsidRPr="001832AF" w:rsidRDefault="000B46A6" w:rsidP="000B46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Кемского</w:t>
      </w: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r>
        <w:rPr>
          <w:lang w:eastAsia="en-US"/>
        </w:rPr>
        <w:t>городского поселения</w:t>
      </w:r>
      <w:r w:rsidRPr="001832AF">
        <w:rPr>
          <w:lang w:eastAsia="en-US"/>
        </w:rPr>
        <w:t xml:space="preserve"> </w:t>
      </w: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от     15.10.2021 года  № 5-1/5  </w:t>
      </w: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</w:p>
    <w:p w:rsidR="000B46A6" w:rsidRPr="001832AF" w:rsidRDefault="000B46A6" w:rsidP="000B46A6">
      <w:pPr>
        <w:tabs>
          <w:tab w:val="left" w:pos="8805"/>
        </w:tabs>
        <w:jc w:val="center"/>
        <w:rPr>
          <w:lang w:eastAsia="en-US"/>
        </w:rPr>
      </w:pPr>
      <w:r>
        <w:rPr>
          <w:lang w:eastAsia="en-US"/>
        </w:rPr>
        <w:t>Совет Кемского 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5387"/>
        <w:gridCol w:w="1701"/>
        <w:gridCol w:w="567"/>
      </w:tblGrid>
      <w:tr w:rsidR="000B46A6" w:rsidTr="00A82408">
        <w:tc>
          <w:tcPr>
            <w:tcW w:w="8222" w:type="dxa"/>
            <w:gridSpan w:val="2"/>
          </w:tcPr>
          <w:p w:rsidR="000B46A6" w:rsidRPr="00D2402D" w:rsidRDefault="000B46A6" w:rsidP="00A82408">
            <w:pPr>
              <w:pStyle w:val="4"/>
              <w:spacing w:line="216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                          </w:t>
            </w:r>
            <w:r w:rsidRPr="00D2402D">
              <w:rPr>
                <w:b w:val="0"/>
                <w:i w:val="0"/>
                <w:color w:val="auto"/>
              </w:rPr>
              <w:t>БЮЛЛЕТЕНЬ</w:t>
            </w:r>
          </w:p>
          <w:p w:rsidR="000B46A6" w:rsidRPr="00D2402D" w:rsidRDefault="000B46A6" w:rsidP="00A82408">
            <w:pPr>
              <w:spacing w:line="216" w:lineRule="auto"/>
              <w:jc w:val="center"/>
            </w:pPr>
            <w:r>
              <w:t xml:space="preserve">                      </w:t>
            </w:r>
            <w:r w:rsidRPr="00D2402D">
              <w:t xml:space="preserve">для  </w:t>
            </w:r>
            <w:r>
              <w:t xml:space="preserve">тайного  голосования  по избранию  </w:t>
            </w:r>
          </w:p>
          <w:p w:rsidR="000B46A6" w:rsidRPr="00D2402D" w:rsidRDefault="000B46A6" w:rsidP="00A82408">
            <w:pPr>
              <w:spacing w:line="216" w:lineRule="auto"/>
              <w:jc w:val="center"/>
            </w:pPr>
            <w:r>
              <w:t xml:space="preserve">заместителя </w:t>
            </w:r>
            <w:r w:rsidRPr="00B22C87">
              <w:t xml:space="preserve"> председателя  Совета Кемского городского поселения  пятого созыва</w:t>
            </w:r>
          </w:p>
          <w:p w:rsidR="000B46A6" w:rsidRPr="00D2402D" w:rsidRDefault="000B46A6" w:rsidP="00A82408">
            <w:pPr>
              <w:spacing w:line="216" w:lineRule="auto"/>
              <w:jc w:val="center"/>
            </w:pPr>
          </w:p>
          <w:p w:rsidR="000B46A6" w:rsidRPr="00D2402D" w:rsidRDefault="000B46A6" w:rsidP="00A82408">
            <w:pPr>
              <w:pStyle w:val="21"/>
              <w:tabs>
                <w:tab w:val="left" w:pos="7830"/>
              </w:tabs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b w:val="0"/>
                <w:bCs/>
              </w:rPr>
              <w:t xml:space="preserve">                                                                                                                                     15  октября 2021 года</w:t>
            </w:r>
          </w:p>
        </w:tc>
        <w:tc>
          <w:tcPr>
            <w:tcW w:w="2268" w:type="dxa"/>
            <w:gridSpan w:val="2"/>
          </w:tcPr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0B46A6" w:rsidTr="00A82408">
        <w:trPr>
          <w:cantSplit/>
        </w:trPr>
        <w:tc>
          <w:tcPr>
            <w:tcW w:w="8222" w:type="dxa"/>
            <w:gridSpan w:val="2"/>
          </w:tcPr>
          <w:p w:rsidR="000B46A6" w:rsidRDefault="000B46A6" w:rsidP="00A82408">
            <w:pPr>
              <w:pStyle w:val="12"/>
              <w:widowControl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2268" w:type="dxa"/>
            <w:gridSpan w:val="2"/>
          </w:tcPr>
          <w:p w:rsidR="000B46A6" w:rsidRDefault="000B46A6" w:rsidP="00A82408">
            <w:pPr>
              <w:pStyle w:val="12"/>
              <w:widowControl/>
              <w:rPr>
                <w:rFonts w:ascii="Times New Roman CYR" w:hAnsi="Times New Roman CYR"/>
                <w:sz w:val="20"/>
              </w:rPr>
            </w:pPr>
          </w:p>
        </w:tc>
      </w:tr>
      <w:tr w:rsidR="000B46A6" w:rsidTr="00A82408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:rsidR="000B46A6" w:rsidRDefault="000B46A6" w:rsidP="00A82408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0B46A6" w:rsidRDefault="000B46A6" w:rsidP="00A82408">
            <w:pPr>
              <w:pStyle w:val="12"/>
              <w:rPr>
                <w:sz w:val="20"/>
              </w:rPr>
            </w:pPr>
          </w:p>
        </w:tc>
      </w:tr>
      <w:tr w:rsidR="000B46A6" w:rsidRPr="00D2402D" w:rsidTr="00A82408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pStyle w:val="6"/>
              <w:rPr>
                <w:i w:val="0"/>
                <w:color w:val="auto"/>
                <w:sz w:val="20"/>
              </w:rPr>
            </w:pPr>
            <w:r w:rsidRPr="00D2402D">
              <w:rPr>
                <w:rFonts w:cs="Arial"/>
              </w:rPr>
              <w:t xml:space="preserve"> </w:t>
            </w:r>
            <w:r w:rsidRPr="00D2402D">
              <w:rPr>
                <w:rFonts w:cs="Arial"/>
                <w:i w:val="0"/>
                <w:color w:val="auto"/>
                <w:sz w:val="20"/>
              </w:rPr>
              <w:t>РАЗЪЯСНЕНИЕ  ПОРЯДКА  ЗАПОЛНЕНИЯ    БЮЛЛЕТЕНЯ</w:t>
            </w:r>
          </w:p>
        </w:tc>
      </w:tr>
      <w:tr w:rsidR="000B46A6" w:rsidRPr="00D2402D" w:rsidTr="00A82408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:rsidR="000B46A6" w:rsidRPr="00D2402D" w:rsidRDefault="000B46A6" w:rsidP="00A82408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0B46A6" w:rsidRPr="00D2402D" w:rsidRDefault="000B46A6" w:rsidP="00A82408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  <w:r w:rsidRPr="00D2402D">
              <w:rPr>
                <w:rFonts w:ascii="Arial" w:hAnsi="Arial" w:cs="Arial"/>
                <w:b w:val="0"/>
                <w:sz w:val="20"/>
              </w:rPr>
              <w:t xml:space="preserve">Поставьте любой знак в пустом квадрате справа от фамилии 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только </w:t>
            </w:r>
            <w:r>
              <w:rPr>
                <w:rFonts w:ascii="Arial" w:hAnsi="Arial" w:cs="Arial"/>
                <w:sz w:val="22"/>
                <w:szCs w:val="22"/>
              </w:rPr>
              <w:t>1 /</w:t>
            </w:r>
            <w:r w:rsidRPr="0060603E">
              <w:rPr>
                <w:rFonts w:ascii="Arial" w:hAnsi="Arial" w:cs="Arial"/>
                <w:sz w:val="22"/>
                <w:szCs w:val="22"/>
              </w:rPr>
              <w:t>одного кандидата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0"/>
              </w:rPr>
              <w:t>, в пользу которого сделан выбор.</w:t>
            </w:r>
          </w:p>
          <w:p w:rsidR="000B46A6" w:rsidRPr="00D2402D" w:rsidRDefault="000B46A6" w:rsidP="00A82408">
            <w:pPr>
              <w:pStyle w:val="21"/>
              <w:spacing w:before="120" w:after="120"/>
              <w:ind w:firstLine="278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Б</w:t>
            </w:r>
            <w:r w:rsidRPr="00D2402D">
              <w:rPr>
                <w:rFonts w:ascii="Arial" w:hAnsi="Arial" w:cs="Arial"/>
                <w:b w:val="0"/>
                <w:sz w:val="20"/>
              </w:rPr>
              <w:t>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:rsidR="000B46A6" w:rsidRPr="00D2402D" w:rsidRDefault="000B46A6" w:rsidP="00A82408">
            <w:pPr>
              <w:ind w:firstLine="215"/>
              <w:rPr>
                <w:rFonts w:ascii="Arial" w:hAnsi="Arial" w:cs="Arial"/>
                <w:i/>
                <w:iCs/>
              </w:rPr>
            </w:pPr>
          </w:p>
        </w:tc>
      </w:tr>
      <w:tr w:rsidR="000B46A6" w:rsidRPr="00D2402D" w:rsidTr="00A82408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  <w:p w:rsidR="000B46A6" w:rsidRPr="00D2402D" w:rsidRDefault="000B46A6" w:rsidP="00A82408">
            <w:pPr>
              <w:pStyle w:val="a9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  <w:rPr>
                <w:i/>
              </w:rPr>
            </w:pPr>
            <w:r w:rsidRPr="00E03582">
              <w:rPr>
                <w:i/>
                <w:caps/>
                <w:noProof/>
                <w:sz w:val="20"/>
              </w:rPr>
              <w:pict>
                <v:rect id="Rectangle 2" o:spid="_x0000_s1031" style="position:absolute;left:0;text-align:left;margin-left:-4.95pt;margin-top:9.95pt;width:23.2pt;height:2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0B46A6" w:rsidRPr="00D2402D" w:rsidTr="00A82408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0B46A6" w:rsidRPr="00D2402D" w:rsidRDefault="000B46A6" w:rsidP="00A82408">
            <w:pPr>
              <w:spacing w:before="120" w:after="12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  <w:rPr>
                <w:i/>
              </w:rPr>
            </w:pPr>
            <w:r w:rsidRPr="00E03582">
              <w:rPr>
                <w:i/>
                <w:caps/>
                <w:noProof/>
                <w:sz w:val="20"/>
              </w:rPr>
              <w:pict>
                <v:rect id="Rectangle 3" o:spid="_x0000_s1026" style="position:absolute;left:0;text-align:left;margin-left:-5.4pt;margin-top:21.45pt;width:23.5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  <w:tr w:rsidR="000B46A6" w:rsidRPr="00D2402D" w:rsidTr="00A82408">
        <w:trPr>
          <w:cantSplit/>
          <w:trHeight w:val="1204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</w:pPr>
            <w:r w:rsidRPr="00E03582">
              <w:rPr>
                <w:i/>
                <w:caps/>
                <w:noProof/>
                <w:sz w:val="20"/>
              </w:rPr>
              <w:pict>
                <v:rect id="Rectangle 4" o:spid="_x0000_s1027" style="position:absolute;left:0;text-align:left;margin-left:-5.55pt;margin-top:28.35pt;width:23.6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MW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glG&#10;irRQos+QNKJ2kqM8pKczrgCvR/NgA0Fn7jX95pDSqwa8+NJa3TWcMACVBf/kxYGwcHAUbbsPmkF0&#10;svc6ZupY2zYEhBygYyzI06Ug/OgRhc1xmo4nAIyCaZxNR+NYsIQU58PGOv+O6xaFSYktQI/ByeHe&#10;+QCGFGeXcJfSGyFlrLlUqCvxa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" filled="f" strokeweight="2pt"/>
              </w:pict>
            </w:r>
          </w:p>
        </w:tc>
      </w:tr>
      <w:tr w:rsidR="000B46A6" w:rsidRPr="00D2402D" w:rsidTr="00A82408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</w:pPr>
            <w:r w:rsidRPr="00E03582">
              <w:rPr>
                <w:i/>
                <w:caps/>
                <w:noProof/>
                <w:sz w:val="20"/>
              </w:rPr>
              <w:pict>
                <v:rect id="Rectangle 5" o:spid="_x0000_s1028" style="position:absolute;left:0;text-align:left;margin-left:-2.4pt;margin-top:20.65pt;width:23.95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zt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" filled="f" strokeweight="2pt"/>
              </w:pict>
            </w:r>
          </w:p>
        </w:tc>
      </w:tr>
      <w:tr w:rsidR="000B46A6" w:rsidRPr="00D2402D" w:rsidTr="00A82408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  <w:rPr>
                <w:i/>
                <w:caps/>
                <w:noProof/>
              </w:rPr>
            </w:pPr>
            <w:r>
              <w:rPr>
                <w:i/>
                <w:caps/>
                <w:noProof/>
              </w:rPr>
              <w:pict>
                <v:rect id="Rectangle 6" o:spid="_x0000_s1029" style="position:absolute;left:0;text-align:left;margin-left:-2.7pt;margin-top:20.9pt;width:24.1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" filled="f" strokeweight="2pt"/>
              </w:pict>
            </w:r>
          </w:p>
        </w:tc>
      </w:tr>
      <w:tr w:rsidR="000B46A6" w:rsidRPr="00D2402D" w:rsidTr="00A82408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  <w:p w:rsidR="000B46A6" w:rsidRPr="00D2402D" w:rsidRDefault="000B46A6" w:rsidP="00A82408"/>
          <w:p w:rsidR="000B46A6" w:rsidRPr="00D2402D" w:rsidRDefault="000B46A6" w:rsidP="00A82408">
            <w:pPr>
              <w:jc w:val="right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  <w:rPr>
                <w:i/>
                <w:caps/>
                <w:noProof/>
              </w:rPr>
            </w:pPr>
            <w:r>
              <w:rPr>
                <w:i/>
                <w:caps/>
                <w:noProof/>
              </w:rPr>
              <w:pict>
                <v:rect id="Rectangle 7" o:spid="_x0000_s1030" style="position:absolute;left:0;text-align:left;margin-left:-2.7pt;margin-top:25.4pt;width:24.1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gMeAIAAPs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" filled="f" strokeweight="2pt"/>
              </w:pict>
            </w:r>
          </w:p>
        </w:tc>
      </w:tr>
    </w:tbl>
    <w:p w:rsidR="000B46A6" w:rsidRDefault="000B46A6" w:rsidP="000B46A6">
      <w:pPr>
        <w:pStyle w:val="11"/>
        <w:jc w:val="center"/>
      </w:pPr>
      <w:r w:rsidRPr="000B46A6">
        <w:object w:dxaOrig="9601" w:dyaOrig="14126">
          <v:shape id="_x0000_i1030" type="#_x0000_t75" style="width:480pt;height:706.5pt" o:ole="">
            <v:imagedata r:id="rId18" o:title=""/>
          </v:shape>
          <o:OLEObject Type="Embed" ProgID="Word.Document.12" ShapeID="_x0000_i1030" DrawAspect="Content" ObjectID="_1697009235" r:id="rId19">
            <o:FieldCodes>\s</o:FieldCodes>
          </o:OLEObject>
        </w:object>
      </w: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pStyle w:val="11"/>
        <w:jc w:val="center"/>
      </w:pPr>
      <w:r w:rsidRPr="000B46A6">
        <w:object w:dxaOrig="9355" w:dyaOrig="14025">
          <v:shape id="_x0000_i1031" type="#_x0000_t75" style="width:468pt;height:701.25pt" o:ole="">
            <v:imagedata r:id="rId20" o:title=""/>
          </v:shape>
          <o:OLEObject Type="Embed" ProgID="Word.Document.8" ShapeID="_x0000_i1031" DrawAspect="Content" ObjectID="_1697009236" r:id="rId21">
            <o:FieldCodes>\s</o:FieldCodes>
          </o:OLEObject>
        </w:object>
      </w:r>
    </w:p>
    <w:p w:rsidR="000B46A6" w:rsidRDefault="000B46A6" w:rsidP="000B46A6">
      <w:pPr>
        <w:pStyle w:val="11"/>
        <w:jc w:val="center"/>
      </w:pPr>
    </w:p>
    <w:p w:rsidR="000B46A6" w:rsidRDefault="000B46A6" w:rsidP="000B46A6">
      <w:pPr>
        <w:jc w:val="center"/>
      </w:pPr>
      <w:r w:rsidRPr="002B730A">
        <w:rPr>
          <w:noProof/>
        </w:rPr>
        <w:drawing>
          <wp:inline distT="0" distB="0" distL="0" distR="0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6A6" w:rsidRPr="00474C53" w:rsidRDefault="000B46A6" w:rsidP="000B46A6">
      <w:pPr>
        <w:jc w:val="center"/>
        <w:rPr>
          <w:b/>
          <w:szCs w:val="28"/>
        </w:rPr>
      </w:pPr>
      <w:r w:rsidRPr="00474C53">
        <w:rPr>
          <w:b/>
          <w:szCs w:val="28"/>
        </w:rPr>
        <w:t>Российская Федерация</w:t>
      </w:r>
    </w:p>
    <w:p w:rsidR="000B46A6" w:rsidRPr="00474C53" w:rsidRDefault="000B46A6" w:rsidP="000B46A6">
      <w:pPr>
        <w:jc w:val="center"/>
        <w:rPr>
          <w:b/>
          <w:szCs w:val="28"/>
        </w:rPr>
      </w:pPr>
      <w:r w:rsidRPr="00474C53">
        <w:rPr>
          <w:b/>
          <w:szCs w:val="28"/>
        </w:rPr>
        <w:t>Республика Карелия</w:t>
      </w:r>
    </w:p>
    <w:p w:rsidR="000B46A6" w:rsidRPr="00474C53" w:rsidRDefault="000B46A6" w:rsidP="000B46A6">
      <w:pPr>
        <w:jc w:val="center"/>
        <w:rPr>
          <w:b/>
          <w:szCs w:val="28"/>
        </w:rPr>
      </w:pPr>
      <w:r w:rsidRPr="00474C53">
        <w:rPr>
          <w:b/>
          <w:szCs w:val="28"/>
        </w:rPr>
        <w:t>Совет Кемского городского поселения</w:t>
      </w:r>
    </w:p>
    <w:p w:rsidR="000B46A6" w:rsidRPr="00474C53" w:rsidRDefault="000B46A6" w:rsidP="000B46A6">
      <w:pPr>
        <w:jc w:val="center"/>
        <w:rPr>
          <w:b/>
          <w:szCs w:val="28"/>
        </w:rPr>
      </w:pPr>
    </w:p>
    <w:p w:rsidR="000B46A6" w:rsidRPr="00474C53" w:rsidRDefault="000B46A6" w:rsidP="000B46A6">
      <w:pPr>
        <w:jc w:val="center"/>
        <w:rPr>
          <w:b/>
          <w:szCs w:val="28"/>
        </w:rPr>
      </w:pPr>
      <w:r w:rsidRPr="00474C53">
        <w:rPr>
          <w:b/>
          <w:szCs w:val="28"/>
        </w:rPr>
        <w:t>РЕШЕНИЕ</w:t>
      </w:r>
    </w:p>
    <w:p w:rsidR="000B46A6" w:rsidRPr="00474C53" w:rsidRDefault="000B46A6" w:rsidP="000B46A6">
      <w:pPr>
        <w:jc w:val="center"/>
        <w:rPr>
          <w:b/>
          <w:szCs w:val="28"/>
        </w:rPr>
      </w:pPr>
    </w:p>
    <w:p w:rsidR="000B46A6" w:rsidRDefault="000B46A6" w:rsidP="000B46A6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0B46A6" w:rsidRDefault="000B46A6" w:rsidP="000B46A6">
      <w:pPr>
        <w:rPr>
          <w:b/>
          <w:szCs w:val="28"/>
        </w:rPr>
      </w:pPr>
      <w:r>
        <w:rPr>
          <w:b/>
          <w:szCs w:val="28"/>
        </w:rPr>
        <w:t>15 октября  2021 года                                                                                                    № 5-1/ 8</w:t>
      </w:r>
    </w:p>
    <w:p w:rsidR="000B46A6" w:rsidRDefault="000B46A6" w:rsidP="000B46A6">
      <w:pPr>
        <w:rPr>
          <w:b/>
          <w:szCs w:val="28"/>
        </w:rPr>
      </w:pPr>
    </w:p>
    <w:p w:rsidR="000B46A6" w:rsidRDefault="000B46A6" w:rsidP="000B46A6">
      <w:pPr>
        <w:rPr>
          <w:b/>
          <w:szCs w:val="28"/>
        </w:rPr>
      </w:pPr>
    </w:p>
    <w:p w:rsidR="000B46A6" w:rsidRPr="00B01CA8" w:rsidRDefault="000B46A6" w:rsidP="000B46A6">
      <w:pPr>
        <w:jc w:val="center"/>
        <w:rPr>
          <w:b/>
          <w:szCs w:val="28"/>
        </w:rPr>
      </w:pPr>
      <w:r w:rsidRPr="00B01CA8">
        <w:rPr>
          <w:b/>
          <w:szCs w:val="28"/>
        </w:rPr>
        <w:t>Об   утверждении   формы  бюллетеня  для тайного голосования</w:t>
      </w:r>
    </w:p>
    <w:p w:rsidR="000B46A6" w:rsidRPr="00E3426E" w:rsidRDefault="000B46A6" w:rsidP="000B46A6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по избранию  </w:t>
      </w:r>
      <w:r>
        <w:rPr>
          <w:b/>
          <w:szCs w:val="28"/>
        </w:rPr>
        <w:t xml:space="preserve"> </w:t>
      </w:r>
      <w:r w:rsidRPr="00E3426E">
        <w:rPr>
          <w:b/>
          <w:szCs w:val="28"/>
        </w:rPr>
        <w:t>депутатов  Совета  Кемского   городского поселения   пятого  созыва  в состав Совета Кемского муниципального района</w:t>
      </w:r>
    </w:p>
    <w:p w:rsidR="000B46A6" w:rsidRPr="00387466" w:rsidRDefault="000B46A6" w:rsidP="000B46A6">
      <w:pPr>
        <w:jc w:val="center"/>
        <w:rPr>
          <w:szCs w:val="28"/>
        </w:rPr>
      </w:pPr>
      <w:r>
        <w:rPr>
          <w:b/>
          <w:szCs w:val="28"/>
        </w:rPr>
        <w:t xml:space="preserve">                     </w:t>
      </w:r>
    </w:p>
    <w:p w:rsidR="000B46A6" w:rsidRPr="00387466" w:rsidRDefault="000B46A6" w:rsidP="000B46A6">
      <w:pPr>
        <w:jc w:val="center"/>
        <w:rPr>
          <w:szCs w:val="28"/>
        </w:rPr>
      </w:pPr>
    </w:p>
    <w:p w:rsidR="000B46A6" w:rsidRPr="00024104" w:rsidRDefault="000B46A6" w:rsidP="000B46A6">
      <w:pPr>
        <w:jc w:val="center"/>
        <w:rPr>
          <w:szCs w:val="28"/>
        </w:rPr>
      </w:pPr>
      <w:r w:rsidRPr="00024104">
        <w:rPr>
          <w:szCs w:val="28"/>
        </w:rPr>
        <w:t>Совет Кемского городского поселения</w:t>
      </w:r>
      <w:proofErr w:type="gramStart"/>
      <w:r w:rsidRPr="00024104">
        <w:rPr>
          <w:szCs w:val="28"/>
        </w:rPr>
        <w:t xml:space="preserve">  Р</w:t>
      </w:r>
      <w:proofErr w:type="gramEnd"/>
      <w:r w:rsidRPr="00024104">
        <w:rPr>
          <w:szCs w:val="28"/>
        </w:rPr>
        <w:t>ешил</w:t>
      </w:r>
    </w:p>
    <w:p w:rsidR="000B46A6" w:rsidRDefault="000B46A6" w:rsidP="000B46A6">
      <w:pPr>
        <w:jc w:val="center"/>
        <w:rPr>
          <w:b/>
          <w:szCs w:val="28"/>
        </w:rPr>
      </w:pPr>
    </w:p>
    <w:p w:rsidR="000B46A6" w:rsidRPr="00E3426E" w:rsidRDefault="000B46A6" w:rsidP="000B46A6">
      <w:pPr>
        <w:rPr>
          <w:szCs w:val="28"/>
        </w:rPr>
      </w:pPr>
      <w:r w:rsidRPr="00387466">
        <w:rPr>
          <w:szCs w:val="28"/>
        </w:rPr>
        <w:t xml:space="preserve">Утвердить прилагаемый бюллетень для тайного голосования по </w:t>
      </w:r>
      <w:r w:rsidRPr="00E3426E">
        <w:rPr>
          <w:szCs w:val="28"/>
        </w:rPr>
        <w:t xml:space="preserve"> избранию   депутатов  Совета  Кемского   городского поселения   пятого  созыва  в состав Совета Кемского муниципального района</w:t>
      </w:r>
    </w:p>
    <w:p w:rsidR="000B46A6" w:rsidRPr="00387466" w:rsidRDefault="000B46A6" w:rsidP="000B46A6">
      <w:pPr>
        <w:rPr>
          <w:szCs w:val="28"/>
        </w:rPr>
      </w:pPr>
      <w:r w:rsidRPr="00E3426E">
        <w:rPr>
          <w:szCs w:val="28"/>
        </w:rPr>
        <w:t xml:space="preserve">                     </w:t>
      </w:r>
    </w:p>
    <w:p w:rsidR="000B46A6" w:rsidRDefault="000B46A6" w:rsidP="000B46A6">
      <w:pPr>
        <w:jc w:val="center"/>
        <w:rPr>
          <w:b/>
          <w:szCs w:val="28"/>
        </w:rPr>
      </w:pPr>
      <w:r w:rsidRPr="00387466">
        <w:rPr>
          <w:b/>
          <w:szCs w:val="28"/>
        </w:rPr>
        <w:t xml:space="preserve">          </w:t>
      </w:r>
      <w:r>
        <w:rPr>
          <w:b/>
          <w:szCs w:val="28"/>
        </w:rPr>
        <w:t xml:space="preserve"> </w:t>
      </w: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Pr="00B22C87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Глава Кемского городского поселения</w:t>
      </w:r>
      <w:r>
        <w:rPr>
          <w:rFonts w:ascii="Times New Roman" w:hAnsi="Times New Roman" w:cs="Times New Roman"/>
          <w:sz w:val="24"/>
        </w:rPr>
        <w:t>,</w:t>
      </w:r>
      <w:r w:rsidRPr="00B22C87">
        <w:rPr>
          <w:rFonts w:ascii="Times New Roman" w:hAnsi="Times New Roman" w:cs="Times New Roman"/>
          <w:sz w:val="24"/>
        </w:rPr>
        <w:tab/>
      </w: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Председатель</w:t>
      </w:r>
      <w:r>
        <w:rPr>
          <w:rFonts w:ascii="Times New Roman" w:hAnsi="Times New Roman" w:cs="Times New Roman"/>
          <w:sz w:val="24"/>
        </w:rPr>
        <w:t xml:space="preserve"> </w:t>
      </w:r>
      <w:r w:rsidRPr="00B22C87">
        <w:rPr>
          <w:rFonts w:ascii="Times New Roman" w:hAnsi="Times New Roman" w:cs="Times New Roman"/>
          <w:sz w:val="24"/>
        </w:rPr>
        <w:t>Совета</w:t>
      </w:r>
      <w:r>
        <w:rPr>
          <w:rFonts w:ascii="Times New Roman" w:hAnsi="Times New Roman" w:cs="Times New Roman"/>
          <w:sz w:val="24"/>
        </w:rPr>
        <w:t xml:space="preserve"> </w:t>
      </w:r>
      <w:r w:rsidRPr="00B22C87">
        <w:rPr>
          <w:rFonts w:ascii="Times New Roman" w:hAnsi="Times New Roman" w:cs="Times New Roman"/>
          <w:sz w:val="24"/>
        </w:rPr>
        <w:t>Кемского</w:t>
      </w:r>
      <w:r>
        <w:rPr>
          <w:rFonts w:ascii="Times New Roman" w:hAnsi="Times New Roman" w:cs="Times New Roman"/>
          <w:sz w:val="24"/>
        </w:rPr>
        <w:t xml:space="preserve"> </w:t>
      </w:r>
      <w:r w:rsidRPr="00B22C87">
        <w:rPr>
          <w:rFonts w:ascii="Times New Roman" w:hAnsi="Times New Roman" w:cs="Times New Roman"/>
          <w:sz w:val="24"/>
        </w:rPr>
        <w:t xml:space="preserve">городского поселения                         </w:t>
      </w:r>
      <w:r>
        <w:rPr>
          <w:rFonts w:ascii="Times New Roman" w:hAnsi="Times New Roman" w:cs="Times New Roman"/>
          <w:sz w:val="24"/>
        </w:rPr>
        <w:t xml:space="preserve">           О.Ю.Лепехина</w:t>
      </w:r>
      <w:r w:rsidRPr="00B22C87">
        <w:rPr>
          <w:rFonts w:ascii="Times New Roman" w:hAnsi="Times New Roman" w:cs="Times New Roman"/>
          <w:sz w:val="24"/>
        </w:rPr>
        <w:t xml:space="preserve">     </w:t>
      </w: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lastRenderedPageBreak/>
        <w:t xml:space="preserve">          </w:t>
      </w:r>
    </w:p>
    <w:p w:rsidR="000B46A6" w:rsidRDefault="000B46A6" w:rsidP="000B46A6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B46A6" w:rsidRPr="001832AF" w:rsidRDefault="000B46A6" w:rsidP="000B46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Утвержден</w:t>
      </w: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Pr="001832AF">
        <w:rPr>
          <w:lang w:eastAsia="en-US"/>
        </w:rPr>
        <w:t xml:space="preserve"> Совета</w:t>
      </w:r>
    </w:p>
    <w:p w:rsidR="000B46A6" w:rsidRPr="001832AF" w:rsidRDefault="000B46A6" w:rsidP="000B46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Кемского</w:t>
      </w: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r>
        <w:rPr>
          <w:lang w:eastAsia="en-US"/>
        </w:rPr>
        <w:t>городского поселения</w:t>
      </w:r>
      <w:r w:rsidRPr="001832AF">
        <w:rPr>
          <w:lang w:eastAsia="en-US"/>
        </w:rPr>
        <w:t xml:space="preserve"> </w:t>
      </w: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от  15.10.2021 года  № 5-1/8</w:t>
      </w: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</w:p>
    <w:p w:rsidR="000B46A6" w:rsidRDefault="000B46A6" w:rsidP="000B46A6">
      <w:pPr>
        <w:tabs>
          <w:tab w:val="left" w:pos="8805"/>
        </w:tabs>
        <w:jc w:val="right"/>
        <w:rPr>
          <w:lang w:eastAsia="en-US"/>
        </w:rPr>
      </w:pPr>
    </w:p>
    <w:p w:rsidR="000B46A6" w:rsidRPr="001832AF" w:rsidRDefault="000B46A6" w:rsidP="000B46A6">
      <w:pPr>
        <w:tabs>
          <w:tab w:val="left" w:pos="8805"/>
        </w:tabs>
        <w:jc w:val="center"/>
        <w:rPr>
          <w:lang w:eastAsia="en-US"/>
        </w:rPr>
      </w:pPr>
      <w:r>
        <w:rPr>
          <w:lang w:eastAsia="en-US"/>
        </w:rPr>
        <w:t>Совет Кемского 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5387"/>
        <w:gridCol w:w="1701"/>
        <w:gridCol w:w="567"/>
      </w:tblGrid>
      <w:tr w:rsidR="000B46A6" w:rsidTr="00A82408">
        <w:tc>
          <w:tcPr>
            <w:tcW w:w="8222" w:type="dxa"/>
            <w:gridSpan w:val="2"/>
          </w:tcPr>
          <w:p w:rsidR="000B46A6" w:rsidRPr="00D2402D" w:rsidRDefault="000B46A6" w:rsidP="00A82408">
            <w:pPr>
              <w:pStyle w:val="4"/>
              <w:spacing w:line="216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                          </w:t>
            </w:r>
            <w:r w:rsidRPr="00D2402D">
              <w:rPr>
                <w:b w:val="0"/>
                <w:i w:val="0"/>
                <w:color w:val="auto"/>
              </w:rPr>
              <w:t>БЮЛЛЕТЕНЬ</w:t>
            </w:r>
          </w:p>
          <w:p w:rsidR="000B46A6" w:rsidRDefault="000B46A6" w:rsidP="00A82408">
            <w:pPr>
              <w:spacing w:line="216" w:lineRule="auto"/>
              <w:jc w:val="center"/>
            </w:pPr>
            <w:r>
              <w:t xml:space="preserve">                      </w:t>
            </w:r>
            <w:r w:rsidRPr="00D2402D">
              <w:t xml:space="preserve">для  </w:t>
            </w:r>
            <w:r>
              <w:t>тайного  голосования  по избранию</w:t>
            </w:r>
            <w:r w:rsidRPr="00D2402D">
              <w:t xml:space="preserve">  </w:t>
            </w:r>
            <w:r>
              <w:t xml:space="preserve">  депутатов  Совета  Кемского   городского поселения   пятого  созыва  в состав Совета Кемского муниципального района</w:t>
            </w:r>
          </w:p>
          <w:p w:rsidR="000B46A6" w:rsidRPr="00D2402D" w:rsidRDefault="000B46A6" w:rsidP="00A82408">
            <w:pPr>
              <w:spacing w:line="216" w:lineRule="auto"/>
              <w:jc w:val="center"/>
            </w:pPr>
            <w:r>
              <w:t xml:space="preserve">                     </w:t>
            </w:r>
          </w:p>
          <w:p w:rsidR="000B46A6" w:rsidRPr="00D2402D" w:rsidRDefault="000B46A6" w:rsidP="00A82408">
            <w:pPr>
              <w:spacing w:line="216" w:lineRule="auto"/>
              <w:jc w:val="center"/>
            </w:pPr>
          </w:p>
          <w:p w:rsidR="000B46A6" w:rsidRPr="00D2402D" w:rsidRDefault="000B46A6" w:rsidP="00A82408">
            <w:pPr>
              <w:pStyle w:val="21"/>
              <w:tabs>
                <w:tab w:val="left" w:pos="7830"/>
              </w:tabs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b w:val="0"/>
                <w:bCs/>
              </w:rPr>
              <w:t xml:space="preserve">                                                                                                                                 15октября 2021 года</w:t>
            </w:r>
          </w:p>
        </w:tc>
        <w:tc>
          <w:tcPr>
            <w:tcW w:w="2268" w:type="dxa"/>
            <w:gridSpan w:val="2"/>
          </w:tcPr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0B46A6" w:rsidRPr="00D2402D" w:rsidRDefault="000B46A6" w:rsidP="00A82408">
            <w:pPr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0B46A6" w:rsidTr="00A82408">
        <w:trPr>
          <w:cantSplit/>
        </w:trPr>
        <w:tc>
          <w:tcPr>
            <w:tcW w:w="8222" w:type="dxa"/>
            <w:gridSpan w:val="2"/>
          </w:tcPr>
          <w:p w:rsidR="000B46A6" w:rsidRDefault="000B46A6" w:rsidP="00A82408">
            <w:pPr>
              <w:pStyle w:val="12"/>
              <w:widowControl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2268" w:type="dxa"/>
            <w:gridSpan w:val="2"/>
          </w:tcPr>
          <w:p w:rsidR="000B46A6" w:rsidRDefault="000B46A6" w:rsidP="00A82408">
            <w:pPr>
              <w:pStyle w:val="12"/>
              <w:widowControl/>
              <w:rPr>
                <w:rFonts w:ascii="Times New Roman CYR" w:hAnsi="Times New Roman CYR"/>
                <w:sz w:val="20"/>
              </w:rPr>
            </w:pPr>
          </w:p>
        </w:tc>
      </w:tr>
      <w:tr w:rsidR="000B46A6" w:rsidTr="00A82408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:rsidR="000B46A6" w:rsidRDefault="000B46A6" w:rsidP="00A82408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0B46A6" w:rsidRDefault="000B46A6" w:rsidP="00A82408">
            <w:pPr>
              <w:pStyle w:val="12"/>
              <w:rPr>
                <w:sz w:val="20"/>
              </w:rPr>
            </w:pPr>
          </w:p>
        </w:tc>
      </w:tr>
      <w:tr w:rsidR="000B46A6" w:rsidRPr="00D2402D" w:rsidTr="00A82408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pStyle w:val="6"/>
              <w:rPr>
                <w:i w:val="0"/>
                <w:color w:val="auto"/>
                <w:sz w:val="20"/>
              </w:rPr>
            </w:pPr>
            <w:r w:rsidRPr="00D2402D">
              <w:rPr>
                <w:rFonts w:cs="Arial"/>
              </w:rPr>
              <w:t xml:space="preserve"> </w:t>
            </w:r>
            <w:r w:rsidRPr="00D2402D">
              <w:rPr>
                <w:rFonts w:cs="Arial"/>
                <w:i w:val="0"/>
                <w:color w:val="auto"/>
                <w:sz w:val="20"/>
              </w:rPr>
              <w:t>РАЗЪЯСНЕНИЕ  ПОРЯДКА  ЗАПОЛНЕНИЯ    БЮЛЛЕТЕНЯ</w:t>
            </w:r>
          </w:p>
        </w:tc>
      </w:tr>
      <w:tr w:rsidR="000B46A6" w:rsidRPr="00D2402D" w:rsidTr="00A82408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:rsidR="000B46A6" w:rsidRPr="00D2402D" w:rsidRDefault="000B46A6" w:rsidP="00A82408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0B46A6" w:rsidRPr="00D2402D" w:rsidRDefault="000B46A6" w:rsidP="00A82408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  <w:r w:rsidRPr="00D2402D">
              <w:rPr>
                <w:rFonts w:ascii="Arial" w:hAnsi="Arial" w:cs="Arial"/>
                <w:b w:val="0"/>
                <w:sz w:val="20"/>
              </w:rPr>
              <w:t xml:space="preserve">Поставьте любой знак в пустом квадрате справа от фамилии 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только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трех )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 кандидат</w:t>
            </w:r>
            <w:r>
              <w:rPr>
                <w:rFonts w:ascii="Arial" w:hAnsi="Arial" w:cs="Arial"/>
                <w:sz w:val="22"/>
                <w:szCs w:val="22"/>
              </w:rPr>
              <w:t>ов</w:t>
            </w:r>
            <w:r>
              <w:rPr>
                <w:rFonts w:ascii="Arial" w:hAnsi="Arial" w:cs="Arial"/>
                <w:b w:val="0"/>
                <w:sz w:val="20"/>
              </w:rPr>
              <w:t>, в пользу которых сделан выбор.</w:t>
            </w:r>
          </w:p>
          <w:p w:rsidR="000B46A6" w:rsidRPr="00D2402D" w:rsidRDefault="000B46A6" w:rsidP="00A82408">
            <w:pPr>
              <w:pStyle w:val="21"/>
              <w:spacing w:before="120" w:after="120"/>
              <w:ind w:firstLine="278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Б</w:t>
            </w:r>
            <w:r w:rsidRPr="00D2402D">
              <w:rPr>
                <w:rFonts w:ascii="Arial" w:hAnsi="Arial" w:cs="Arial"/>
                <w:b w:val="0"/>
                <w:sz w:val="20"/>
              </w:rPr>
              <w:t>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:rsidR="000B46A6" w:rsidRPr="00D2402D" w:rsidRDefault="000B46A6" w:rsidP="00A82408">
            <w:pPr>
              <w:ind w:firstLine="215"/>
              <w:rPr>
                <w:rFonts w:ascii="Arial" w:hAnsi="Arial" w:cs="Arial"/>
                <w:i/>
                <w:iCs/>
              </w:rPr>
            </w:pPr>
          </w:p>
        </w:tc>
      </w:tr>
      <w:tr w:rsidR="000B46A6" w:rsidRPr="00D2402D" w:rsidTr="00A82408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  <w:p w:rsidR="000B46A6" w:rsidRPr="00D2402D" w:rsidRDefault="000B46A6" w:rsidP="00A82408">
            <w:pPr>
              <w:pStyle w:val="a9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  <w:rPr>
                <w:i/>
              </w:rPr>
            </w:pPr>
            <w:r w:rsidRPr="00E03582">
              <w:rPr>
                <w:i/>
                <w:caps/>
                <w:noProof/>
                <w:sz w:val="20"/>
              </w:rPr>
              <w:pict>
                <v:rect id="_x0000_s1037" style="position:absolute;left:0;text-align:left;margin-left:-4.95pt;margin-top:9.95pt;width:23.2pt;height:2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0B46A6" w:rsidRPr="00D2402D" w:rsidTr="00A82408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0B46A6" w:rsidRPr="00D2402D" w:rsidRDefault="000B46A6" w:rsidP="00A82408">
            <w:pPr>
              <w:spacing w:before="120" w:after="12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  <w:rPr>
                <w:i/>
              </w:rPr>
            </w:pPr>
            <w:r w:rsidRPr="00E03582">
              <w:rPr>
                <w:i/>
                <w:caps/>
                <w:noProof/>
                <w:sz w:val="20"/>
              </w:rPr>
              <w:pict>
                <v:rect id="_x0000_s1032" style="position:absolute;left:0;text-align:left;margin-left:-5.4pt;margin-top:21.45pt;width:23.5pt;height:2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  <w:tr w:rsidR="000B46A6" w:rsidRPr="00D2402D" w:rsidTr="00A82408">
        <w:trPr>
          <w:cantSplit/>
          <w:trHeight w:val="1204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</w:pPr>
            <w:r w:rsidRPr="00E03582">
              <w:rPr>
                <w:i/>
                <w:caps/>
                <w:noProof/>
                <w:sz w:val="20"/>
              </w:rPr>
              <w:pict>
                <v:rect id="_x0000_s1033" style="position:absolute;left:0;text-align:left;margin-left:-5.55pt;margin-top:28.35pt;width:23.65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MW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glG&#10;irRQos+QNKJ2kqM8pKczrgCvR/NgA0Fn7jX95pDSqwa8+NJa3TWcMACVBf/kxYGwcHAUbbsPmkF0&#10;svc6ZupY2zYEhBygYyzI06Ug/OgRhc1xmo4nAIyCaZxNR+NYsIQU58PGOv+O6xaFSYktQI/ByeHe&#10;+QCGFGeXcJfSGyFlrLlUqCvxa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" filled="f" strokeweight="2pt"/>
              </w:pict>
            </w:r>
          </w:p>
        </w:tc>
      </w:tr>
      <w:tr w:rsidR="000B46A6" w:rsidRPr="00D2402D" w:rsidTr="00A82408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</w:pPr>
            <w:r w:rsidRPr="00E03582">
              <w:rPr>
                <w:i/>
                <w:caps/>
                <w:noProof/>
                <w:sz w:val="20"/>
              </w:rPr>
              <w:pict>
                <v:rect id="_x0000_s1034" style="position:absolute;left:0;text-align:left;margin-left:-2.4pt;margin-top:20.65pt;width:23.95pt;height:2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zt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" filled="f" strokeweight="2pt"/>
              </w:pict>
            </w:r>
          </w:p>
        </w:tc>
      </w:tr>
      <w:tr w:rsidR="000B46A6" w:rsidRPr="00D2402D" w:rsidTr="00A82408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0B46A6" w:rsidRPr="00D2402D" w:rsidRDefault="000B46A6" w:rsidP="00A82408">
            <w:pPr>
              <w:pStyle w:val="a9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B46A6" w:rsidRPr="00D2402D" w:rsidRDefault="000B46A6" w:rsidP="00A8240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6A6" w:rsidRPr="00D2402D" w:rsidRDefault="00E03582" w:rsidP="00A82408">
            <w:pPr>
              <w:spacing w:before="80" w:after="80"/>
              <w:jc w:val="center"/>
              <w:rPr>
                <w:i/>
                <w:caps/>
                <w:noProof/>
              </w:rPr>
            </w:pPr>
            <w:r>
              <w:rPr>
                <w:i/>
                <w:caps/>
                <w:noProof/>
              </w:rPr>
              <w:pict>
                <v:rect id="_x0000_s1035" style="position:absolute;left:0;text-align:left;margin-left:-2.7pt;margin-top:20.9pt;width:24.1pt;height:2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" filled="f" strokeweight="2pt"/>
              </w:pict>
            </w:r>
          </w:p>
        </w:tc>
      </w:tr>
    </w:tbl>
    <w:p w:rsidR="000B46A6" w:rsidRDefault="000B46A6" w:rsidP="000B46A6">
      <w:pPr>
        <w:pStyle w:val="11"/>
        <w:jc w:val="center"/>
      </w:pPr>
    </w:p>
    <w:p w:rsidR="00273B44" w:rsidRDefault="00273B44" w:rsidP="000B46A6">
      <w:pPr>
        <w:pStyle w:val="11"/>
        <w:jc w:val="center"/>
      </w:pPr>
    </w:p>
    <w:p w:rsidR="00273B44" w:rsidRDefault="00273B44" w:rsidP="000B46A6">
      <w:pPr>
        <w:pStyle w:val="11"/>
        <w:jc w:val="center"/>
      </w:pPr>
    </w:p>
    <w:p w:rsidR="00273B44" w:rsidRDefault="00273B44" w:rsidP="000B46A6">
      <w:pPr>
        <w:pStyle w:val="11"/>
        <w:jc w:val="center"/>
      </w:pPr>
      <w:r w:rsidRPr="00273B44">
        <w:object w:dxaOrig="9601" w:dyaOrig="13906">
          <v:shape id="_x0000_i1032" type="#_x0000_t75" style="width:480pt;height:695.25pt" o:ole="">
            <v:imagedata r:id="rId23" o:title=""/>
          </v:shape>
          <o:OLEObject Type="Embed" ProgID="Word.Document.12" ShapeID="_x0000_i1032" DrawAspect="Content" ObjectID="_1697009237" r:id="rId24">
            <o:FieldCodes>\s</o:FieldCodes>
          </o:OLEObject>
        </w:object>
      </w:r>
    </w:p>
    <w:p w:rsidR="00273B44" w:rsidRDefault="00273B44" w:rsidP="000B46A6">
      <w:pPr>
        <w:pStyle w:val="11"/>
        <w:jc w:val="center"/>
      </w:pPr>
    </w:p>
    <w:p w:rsidR="00273B44" w:rsidRDefault="00273B44" w:rsidP="00273B44">
      <w:pPr>
        <w:jc w:val="center"/>
      </w:pPr>
      <w:r w:rsidRPr="00273B44">
        <w:object w:dxaOrig="9601" w:dyaOrig="14517">
          <v:shape id="_x0000_i1033" type="#_x0000_t75" style="width:480pt;height:726pt" o:ole="">
            <v:imagedata r:id="rId25" o:title=""/>
          </v:shape>
          <o:OLEObject Type="Embed" ProgID="Word.Document.12" ShapeID="_x0000_i1033" DrawAspect="Content" ObjectID="_1697009238" r:id="rId26">
            <o:FieldCodes>\s</o:FieldCodes>
          </o:OLEObject>
        </w:object>
      </w:r>
      <w:r>
        <w:rPr>
          <w:noProof/>
        </w:rPr>
        <w:drawing>
          <wp:inline distT="0" distB="0" distL="0" distR="0">
            <wp:extent cx="676275" cy="8191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B44" w:rsidRDefault="00273B44" w:rsidP="00273B44">
      <w:pPr>
        <w:jc w:val="center"/>
        <w:rPr>
          <w:b/>
        </w:rPr>
      </w:pPr>
      <w:r>
        <w:rPr>
          <w:b/>
        </w:rPr>
        <w:t>Российская Федерация</w:t>
      </w:r>
    </w:p>
    <w:p w:rsidR="00273B44" w:rsidRPr="00273B44" w:rsidRDefault="00273B44" w:rsidP="00273B44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73B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Республика Карелия</w:t>
      </w:r>
    </w:p>
    <w:p w:rsidR="00273B44" w:rsidRPr="00614783" w:rsidRDefault="00273B44" w:rsidP="00273B44">
      <w:pPr>
        <w:jc w:val="center"/>
        <w:rPr>
          <w:b/>
        </w:rPr>
      </w:pPr>
      <w:r w:rsidRPr="00614783">
        <w:rPr>
          <w:b/>
        </w:rPr>
        <w:t>Совет Кемского городского поселения</w:t>
      </w:r>
    </w:p>
    <w:p w:rsidR="00273B44" w:rsidRPr="00614783" w:rsidRDefault="00273B44" w:rsidP="00273B44">
      <w:pPr>
        <w:jc w:val="center"/>
        <w:rPr>
          <w:b/>
        </w:rPr>
      </w:pPr>
    </w:p>
    <w:p w:rsidR="00273B44" w:rsidRPr="00614783" w:rsidRDefault="00273B44" w:rsidP="00273B44">
      <w:pPr>
        <w:jc w:val="center"/>
        <w:rPr>
          <w:b/>
        </w:rPr>
      </w:pPr>
      <w:r w:rsidRPr="00614783">
        <w:rPr>
          <w:b/>
        </w:rPr>
        <w:t>РЕШЕНИЕ</w:t>
      </w:r>
    </w:p>
    <w:p w:rsidR="00273B44" w:rsidRDefault="00273B44" w:rsidP="00273B44">
      <w:pPr>
        <w:rPr>
          <w:rFonts w:eastAsiaTheme="minorEastAsia"/>
        </w:rPr>
      </w:pPr>
    </w:p>
    <w:p w:rsidR="00273B44" w:rsidRDefault="00273B44" w:rsidP="00273B44">
      <w:pPr>
        <w:rPr>
          <w:rFonts w:eastAsiaTheme="minorEastAsia"/>
        </w:rPr>
      </w:pPr>
    </w:p>
    <w:p w:rsidR="00273B44" w:rsidRDefault="00273B44" w:rsidP="00273B44">
      <w:pPr>
        <w:rPr>
          <w:rFonts w:eastAsiaTheme="minorEastAsia"/>
          <w:b/>
        </w:rPr>
      </w:pPr>
      <w:r>
        <w:rPr>
          <w:rFonts w:eastAsiaTheme="minorEastAsia"/>
          <w:b/>
        </w:rPr>
        <w:t>15</w:t>
      </w:r>
      <w:r w:rsidRPr="00614783">
        <w:rPr>
          <w:rFonts w:eastAsiaTheme="minorEastAsia"/>
          <w:b/>
        </w:rPr>
        <w:t xml:space="preserve"> октября 2021 года                                 </w:t>
      </w:r>
      <w:r>
        <w:rPr>
          <w:rFonts w:eastAsiaTheme="minorEastAsia"/>
          <w:b/>
        </w:rPr>
        <w:t xml:space="preserve">                                                                  </w:t>
      </w:r>
      <w:r w:rsidRPr="00614783">
        <w:rPr>
          <w:rFonts w:eastAsiaTheme="minorEastAsia"/>
          <w:b/>
        </w:rPr>
        <w:t xml:space="preserve">  </w:t>
      </w:r>
      <w:r>
        <w:rPr>
          <w:rFonts w:eastAsiaTheme="minorEastAsia"/>
          <w:b/>
        </w:rPr>
        <w:t>№ 5-1/11</w:t>
      </w:r>
    </w:p>
    <w:p w:rsidR="00273B44" w:rsidRDefault="00273B44" w:rsidP="00273B44">
      <w:pPr>
        <w:rPr>
          <w:rFonts w:eastAsiaTheme="minorEastAsia"/>
          <w:b/>
        </w:rPr>
      </w:pPr>
    </w:p>
    <w:p w:rsidR="00273B44" w:rsidRPr="00B60DCD" w:rsidRDefault="00273B44" w:rsidP="00273B44">
      <w:pPr>
        <w:jc w:val="center"/>
        <w:rPr>
          <w:rFonts w:eastAsiaTheme="minorEastAsia"/>
          <w:b/>
          <w:sz w:val="26"/>
          <w:szCs w:val="26"/>
        </w:rPr>
      </w:pPr>
      <w:r w:rsidRPr="00B60DCD">
        <w:rPr>
          <w:rFonts w:eastAsiaTheme="minorEastAsia"/>
          <w:b/>
          <w:sz w:val="26"/>
          <w:szCs w:val="26"/>
        </w:rPr>
        <w:t xml:space="preserve">О составе постоянных комиссий Совета Кемского  городского поселения </w:t>
      </w:r>
    </w:p>
    <w:p w:rsidR="00273B44" w:rsidRPr="00B60DCD" w:rsidRDefault="00273B44" w:rsidP="00273B44">
      <w:pPr>
        <w:jc w:val="center"/>
        <w:rPr>
          <w:rFonts w:eastAsiaTheme="minorEastAsia"/>
          <w:b/>
          <w:sz w:val="26"/>
          <w:szCs w:val="26"/>
        </w:rPr>
      </w:pPr>
      <w:r w:rsidRPr="00B60DCD">
        <w:rPr>
          <w:rFonts w:eastAsiaTheme="minorEastAsia"/>
          <w:b/>
          <w:sz w:val="26"/>
          <w:szCs w:val="26"/>
        </w:rPr>
        <w:t xml:space="preserve">пятого созыва </w:t>
      </w:r>
    </w:p>
    <w:p w:rsidR="00273B44" w:rsidRPr="00B60DCD" w:rsidRDefault="00273B44" w:rsidP="00273B44">
      <w:pPr>
        <w:jc w:val="center"/>
        <w:rPr>
          <w:rFonts w:eastAsiaTheme="minorEastAsia"/>
          <w:b/>
          <w:sz w:val="26"/>
          <w:szCs w:val="26"/>
        </w:rPr>
      </w:pPr>
    </w:p>
    <w:p w:rsidR="00273B44" w:rsidRDefault="00273B44" w:rsidP="00273B44">
      <w:pPr>
        <w:rPr>
          <w:rFonts w:eastAsiaTheme="minorEastAsia"/>
          <w:sz w:val="26"/>
          <w:szCs w:val="26"/>
        </w:rPr>
      </w:pPr>
      <w:r w:rsidRPr="001355B3">
        <w:rPr>
          <w:rFonts w:eastAsiaTheme="minorEastAsia"/>
          <w:sz w:val="26"/>
          <w:szCs w:val="26"/>
        </w:rPr>
        <w:tab/>
        <w:t xml:space="preserve">В соответствии  со статьей 24 Устава Кемского городского поселения, </w:t>
      </w:r>
      <w:r>
        <w:rPr>
          <w:rFonts w:eastAsiaTheme="minorEastAsia"/>
          <w:sz w:val="26"/>
          <w:szCs w:val="26"/>
        </w:rPr>
        <w:t>статьей 17</w:t>
      </w:r>
      <w:r w:rsidRPr="001355B3">
        <w:rPr>
          <w:rFonts w:eastAsiaTheme="minorEastAsia"/>
          <w:sz w:val="26"/>
          <w:szCs w:val="26"/>
        </w:rPr>
        <w:t xml:space="preserve">  Регламента Совет</w:t>
      </w:r>
      <w:r>
        <w:rPr>
          <w:rFonts w:eastAsiaTheme="minorEastAsia"/>
          <w:sz w:val="26"/>
          <w:szCs w:val="26"/>
        </w:rPr>
        <w:t>а Кемского городского поселения</w:t>
      </w:r>
    </w:p>
    <w:p w:rsidR="00273B44" w:rsidRPr="001355B3" w:rsidRDefault="00273B44" w:rsidP="00273B44">
      <w:pPr>
        <w:rPr>
          <w:rFonts w:eastAsiaTheme="minorEastAsia"/>
          <w:sz w:val="26"/>
          <w:szCs w:val="26"/>
        </w:rPr>
      </w:pPr>
    </w:p>
    <w:p w:rsidR="00273B44" w:rsidRPr="00E83B2C" w:rsidRDefault="00273B44" w:rsidP="00273B44">
      <w:pPr>
        <w:jc w:val="center"/>
        <w:rPr>
          <w:rFonts w:eastAsiaTheme="minorEastAsia"/>
          <w:sz w:val="28"/>
        </w:rPr>
      </w:pPr>
      <w:r w:rsidRPr="00E83B2C">
        <w:rPr>
          <w:rFonts w:eastAsiaTheme="minorEastAsia"/>
          <w:sz w:val="26"/>
          <w:szCs w:val="26"/>
        </w:rPr>
        <w:t>Совет Кемского городского поселения РЕШИЛ</w:t>
      </w:r>
      <w:r w:rsidRPr="00E83B2C">
        <w:rPr>
          <w:rFonts w:eastAsiaTheme="minorEastAsia"/>
          <w:sz w:val="28"/>
        </w:rPr>
        <w:t>:</w:t>
      </w:r>
    </w:p>
    <w:p w:rsidR="00273B44" w:rsidRPr="00E83B2C" w:rsidRDefault="00273B44" w:rsidP="00273B44">
      <w:pPr>
        <w:jc w:val="center"/>
        <w:rPr>
          <w:rFonts w:eastAsiaTheme="minorEastAsia"/>
          <w:sz w:val="28"/>
        </w:rPr>
      </w:pPr>
    </w:p>
    <w:p w:rsidR="00273B44" w:rsidRDefault="00273B44" w:rsidP="00273B44">
      <w:pPr>
        <w:rPr>
          <w:sz w:val="26"/>
          <w:szCs w:val="26"/>
        </w:rPr>
      </w:pPr>
      <w:r w:rsidRPr="00B3368C">
        <w:rPr>
          <w:b/>
          <w:sz w:val="26"/>
          <w:szCs w:val="26"/>
        </w:rPr>
        <w:t>1</w:t>
      </w:r>
      <w:r w:rsidRPr="00784625">
        <w:rPr>
          <w:sz w:val="26"/>
          <w:szCs w:val="26"/>
        </w:rPr>
        <w:t xml:space="preserve">.Утвердить из числа депутатов Совета Кемского городского поселения </w:t>
      </w:r>
      <w:r>
        <w:rPr>
          <w:sz w:val="26"/>
          <w:szCs w:val="26"/>
        </w:rPr>
        <w:t>пятого</w:t>
      </w:r>
      <w:r w:rsidRPr="00784625">
        <w:rPr>
          <w:sz w:val="26"/>
          <w:szCs w:val="26"/>
        </w:rPr>
        <w:t xml:space="preserve"> созыва:</w:t>
      </w:r>
    </w:p>
    <w:p w:rsidR="00273B44" w:rsidRPr="00784625" w:rsidRDefault="00273B44" w:rsidP="00273B44">
      <w:pPr>
        <w:rPr>
          <w:sz w:val="26"/>
          <w:szCs w:val="26"/>
        </w:rPr>
      </w:pPr>
    </w:p>
    <w:p w:rsidR="00273B44" w:rsidRPr="00E83B2C" w:rsidRDefault="00273B44" w:rsidP="00273B44">
      <w:pPr>
        <w:pStyle w:val="aa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E83B2C">
        <w:rPr>
          <w:b/>
          <w:sz w:val="24"/>
          <w:szCs w:val="24"/>
        </w:rPr>
        <w:t>состав постоянной комиссии</w:t>
      </w:r>
      <w:r w:rsidRPr="00E83B2C">
        <w:rPr>
          <w:b/>
          <w:color w:val="000000" w:themeColor="text1"/>
          <w:sz w:val="24"/>
          <w:szCs w:val="24"/>
        </w:rPr>
        <w:t xml:space="preserve"> по правовым вопросам, экономике и бюджету:</w:t>
      </w:r>
    </w:p>
    <w:p w:rsidR="00273B44" w:rsidRPr="00E83B2C" w:rsidRDefault="00273B44" w:rsidP="00273B44">
      <w:pPr>
        <w:pStyle w:val="aa"/>
        <w:jc w:val="both"/>
        <w:rPr>
          <w:b/>
          <w:color w:val="000000" w:themeColor="text1"/>
          <w:sz w:val="24"/>
          <w:szCs w:val="24"/>
        </w:rPr>
      </w:pPr>
    </w:p>
    <w:p w:rsidR="00273B44" w:rsidRDefault="00273B44" w:rsidP="00273B44">
      <w:pPr>
        <w:pStyle w:val="aa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Силин Сергей Павлович</w:t>
      </w:r>
    </w:p>
    <w:p w:rsidR="00273B44" w:rsidRDefault="00273B44" w:rsidP="00273B44">
      <w:pPr>
        <w:pStyle w:val="aa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Фурсова Наталья Викторовна</w:t>
      </w:r>
    </w:p>
    <w:p w:rsidR="00273B44" w:rsidRDefault="00273B44" w:rsidP="00273B44">
      <w:pPr>
        <w:pStyle w:val="aa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Артемьева Александра Владимировна</w:t>
      </w:r>
    </w:p>
    <w:p w:rsidR="00273B44" w:rsidRDefault="00273B44" w:rsidP="00273B44">
      <w:pPr>
        <w:pStyle w:val="aa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Жданова Татьяна Николаевна</w:t>
      </w:r>
    </w:p>
    <w:p w:rsidR="00273B44" w:rsidRPr="00E83B2C" w:rsidRDefault="00273B44" w:rsidP="00273B44">
      <w:pPr>
        <w:pStyle w:val="aa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Дмитриев Станислав Викторович</w:t>
      </w:r>
    </w:p>
    <w:p w:rsidR="00273B44" w:rsidRPr="00784625" w:rsidRDefault="00273B44" w:rsidP="00273B44">
      <w:pPr>
        <w:rPr>
          <w:color w:val="000000" w:themeColor="text1"/>
          <w:sz w:val="26"/>
          <w:szCs w:val="26"/>
        </w:rPr>
      </w:pPr>
      <w:r w:rsidRPr="00784625">
        <w:rPr>
          <w:color w:val="000000" w:themeColor="text1"/>
          <w:sz w:val="26"/>
          <w:szCs w:val="26"/>
        </w:rPr>
        <w:tab/>
      </w:r>
    </w:p>
    <w:p w:rsidR="00273B44" w:rsidRPr="00E83B2C" w:rsidRDefault="00273B44" w:rsidP="00273B44">
      <w:pPr>
        <w:pStyle w:val="aa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E83B2C">
        <w:rPr>
          <w:b/>
          <w:sz w:val="24"/>
          <w:szCs w:val="24"/>
        </w:rPr>
        <w:t>состав постоянной комиссии</w:t>
      </w:r>
      <w:r w:rsidRPr="00E83B2C">
        <w:rPr>
          <w:b/>
          <w:color w:val="000000" w:themeColor="text1"/>
          <w:sz w:val="24"/>
          <w:szCs w:val="24"/>
        </w:rPr>
        <w:t xml:space="preserve"> по вопросам жилищно-коммунального хозяйства,  благоустройства и строительства:</w:t>
      </w:r>
    </w:p>
    <w:p w:rsidR="00273B44" w:rsidRPr="00E83B2C" w:rsidRDefault="00273B44" w:rsidP="00273B44">
      <w:pPr>
        <w:pStyle w:val="aa"/>
        <w:jc w:val="both"/>
        <w:rPr>
          <w:color w:val="000000" w:themeColor="text1"/>
          <w:sz w:val="26"/>
          <w:szCs w:val="26"/>
        </w:rPr>
      </w:pPr>
    </w:p>
    <w:p w:rsidR="00273B44" w:rsidRDefault="00273B44" w:rsidP="00273B44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Артемьева Александра Владимировна</w:t>
      </w:r>
    </w:p>
    <w:p w:rsidR="00273B44" w:rsidRDefault="00273B44" w:rsidP="00273B44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Салтыков Виталий Васильевич</w:t>
      </w:r>
    </w:p>
    <w:p w:rsidR="00273B44" w:rsidRDefault="00273B44" w:rsidP="00273B44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Беляков Александр Павлович</w:t>
      </w:r>
    </w:p>
    <w:p w:rsidR="00273B44" w:rsidRDefault="00273B44" w:rsidP="00273B44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Жданова Татьяна Николаевна</w:t>
      </w:r>
    </w:p>
    <w:p w:rsidR="00273B44" w:rsidRDefault="00273B44" w:rsidP="00273B44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Лазарева Светлана Викторовна</w:t>
      </w:r>
    </w:p>
    <w:p w:rsidR="00273B44" w:rsidRDefault="00273B44" w:rsidP="00273B44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Фурсова Наталья Викторовна</w:t>
      </w:r>
    </w:p>
    <w:p w:rsidR="00273B44" w:rsidRDefault="00273B44" w:rsidP="00273B44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Верещагина Зинаида Ивановна</w:t>
      </w:r>
    </w:p>
    <w:p w:rsidR="00273B44" w:rsidRPr="00E83B2C" w:rsidRDefault="00273B44" w:rsidP="00273B44">
      <w:pPr>
        <w:ind w:left="720"/>
        <w:rPr>
          <w:color w:val="000000" w:themeColor="text1"/>
          <w:sz w:val="26"/>
          <w:szCs w:val="26"/>
        </w:rPr>
      </w:pPr>
    </w:p>
    <w:p w:rsidR="00273B44" w:rsidRPr="00784625" w:rsidRDefault="00273B44" w:rsidP="00273B44">
      <w:pPr>
        <w:rPr>
          <w:color w:val="000000" w:themeColor="text1"/>
          <w:sz w:val="26"/>
          <w:szCs w:val="26"/>
        </w:rPr>
      </w:pPr>
      <w:r w:rsidRPr="00784625">
        <w:rPr>
          <w:color w:val="000000" w:themeColor="text1"/>
          <w:sz w:val="26"/>
          <w:szCs w:val="26"/>
        </w:rPr>
        <w:lastRenderedPageBreak/>
        <w:tab/>
      </w:r>
    </w:p>
    <w:p w:rsidR="00273B44" w:rsidRPr="00E83B2C" w:rsidRDefault="00273B44" w:rsidP="00273B44">
      <w:pPr>
        <w:rPr>
          <w:b/>
          <w:color w:val="000000" w:themeColor="text1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0E83B2C">
        <w:rPr>
          <w:color w:val="000000" w:themeColor="text1"/>
          <w:sz w:val="22"/>
          <w:szCs w:val="22"/>
        </w:rPr>
        <w:t>3</w:t>
      </w:r>
      <w:r w:rsidRPr="00784625">
        <w:rPr>
          <w:color w:val="000000" w:themeColor="text1"/>
          <w:sz w:val="26"/>
          <w:szCs w:val="26"/>
        </w:rPr>
        <w:t xml:space="preserve">) </w:t>
      </w:r>
      <w:r w:rsidRPr="00E83B2C">
        <w:rPr>
          <w:b/>
        </w:rPr>
        <w:t>состав постоянной комиссии</w:t>
      </w:r>
      <w:r w:rsidRPr="00E83B2C">
        <w:rPr>
          <w:b/>
          <w:color w:val="000000" w:themeColor="text1"/>
        </w:rPr>
        <w:t xml:space="preserve"> по делам молодежи, культуре и спорту:</w:t>
      </w:r>
    </w:p>
    <w:p w:rsidR="00273B44" w:rsidRPr="00E83B2C" w:rsidRDefault="00273B44" w:rsidP="00273B44">
      <w:pPr>
        <w:rPr>
          <w:b/>
          <w:color w:val="000000" w:themeColor="text1"/>
        </w:rPr>
      </w:pPr>
      <w:r w:rsidRPr="00E83B2C">
        <w:rPr>
          <w:b/>
          <w:color w:val="000000" w:themeColor="text1"/>
        </w:rPr>
        <w:tab/>
      </w:r>
    </w:p>
    <w:p w:rsidR="00273B44" w:rsidRPr="00E70421" w:rsidRDefault="00273B44" w:rsidP="00273B44">
      <w:pPr>
        <w:rPr>
          <w:rFonts w:eastAsiaTheme="minorEastAsia"/>
          <w:sz w:val="26"/>
          <w:szCs w:val="26"/>
        </w:rPr>
      </w:pPr>
      <w:r w:rsidRPr="00E83B2C">
        <w:rPr>
          <w:rFonts w:eastAsiaTheme="minorEastAsia"/>
        </w:rPr>
        <w:t xml:space="preserve">            </w:t>
      </w:r>
      <w:r w:rsidRPr="00E70421">
        <w:rPr>
          <w:rFonts w:eastAsiaTheme="minorEastAsia"/>
          <w:sz w:val="26"/>
          <w:szCs w:val="26"/>
        </w:rPr>
        <w:t>Кулеш Михаил Анатольевич</w:t>
      </w:r>
    </w:p>
    <w:p w:rsidR="00273B44" w:rsidRPr="00E70421" w:rsidRDefault="00273B44" w:rsidP="00273B44">
      <w:pPr>
        <w:rPr>
          <w:rFonts w:eastAsiaTheme="minorEastAsia"/>
          <w:sz w:val="26"/>
          <w:szCs w:val="26"/>
        </w:rPr>
      </w:pPr>
      <w:r w:rsidRPr="00E70421">
        <w:rPr>
          <w:rFonts w:eastAsiaTheme="minorEastAsia"/>
          <w:sz w:val="26"/>
          <w:szCs w:val="26"/>
        </w:rPr>
        <w:t xml:space="preserve">           Дмитриев Станислав Викторович</w:t>
      </w:r>
    </w:p>
    <w:p w:rsidR="00273B44" w:rsidRPr="00E70421" w:rsidRDefault="00273B44" w:rsidP="00273B44">
      <w:pPr>
        <w:rPr>
          <w:rFonts w:eastAsiaTheme="minorEastAsia"/>
          <w:sz w:val="26"/>
          <w:szCs w:val="26"/>
        </w:rPr>
      </w:pPr>
      <w:r>
        <w:rPr>
          <w:rFonts w:eastAsiaTheme="minorEastAsia"/>
        </w:rPr>
        <w:t xml:space="preserve">             </w:t>
      </w:r>
      <w:r w:rsidRPr="00E70421">
        <w:rPr>
          <w:rFonts w:eastAsiaTheme="minorEastAsia"/>
          <w:sz w:val="26"/>
          <w:szCs w:val="26"/>
        </w:rPr>
        <w:t>Силин Сергей Павлович</w:t>
      </w:r>
    </w:p>
    <w:p w:rsidR="00273B44" w:rsidRPr="00E70421" w:rsidRDefault="00273B44" w:rsidP="00273B44">
      <w:pPr>
        <w:rPr>
          <w:rFonts w:eastAsiaTheme="minorEastAsia"/>
          <w:sz w:val="26"/>
          <w:szCs w:val="26"/>
        </w:rPr>
      </w:pPr>
      <w:r w:rsidRPr="00E70421">
        <w:rPr>
          <w:rFonts w:eastAsiaTheme="minorEastAsia"/>
          <w:sz w:val="26"/>
          <w:szCs w:val="26"/>
        </w:rPr>
        <w:t xml:space="preserve">            Беляков Александр Павлович</w:t>
      </w:r>
    </w:p>
    <w:p w:rsidR="00273B44" w:rsidRPr="00E70421" w:rsidRDefault="00273B44" w:rsidP="00273B44">
      <w:pPr>
        <w:rPr>
          <w:rFonts w:eastAsiaTheme="minorEastAsia"/>
          <w:sz w:val="26"/>
          <w:szCs w:val="26"/>
        </w:rPr>
      </w:pPr>
      <w:r w:rsidRPr="00E70421">
        <w:rPr>
          <w:rFonts w:eastAsiaTheme="minorEastAsia"/>
          <w:sz w:val="26"/>
          <w:szCs w:val="26"/>
        </w:rPr>
        <w:t xml:space="preserve">            Салтыков Виталий Васильевич</w:t>
      </w:r>
    </w:p>
    <w:p w:rsidR="00273B44" w:rsidRDefault="00273B44" w:rsidP="00273B44">
      <w:pPr>
        <w:rPr>
          <w:rFonts w:eastAsiaTheme="minorEastAsia"/>
        </w:rPr>
      </w:pPr>
    </w:p>
    <w:p w:rsidR="00273B44" w:rsidRPr="00E83B2C" w:rsidRDefault="00273B44" w:rsidP="00273B44">
      <w:pPr>
        <w:rPr>
          <w:rFonts w:eastAsiaTheme="minorEastAsia"/>
        </w:rPr>
      </w:pPr>
    </w:p>
    <w:p w:rsidR="00273B44" w:rsidRPr="000A74D6" w:rsidRDefault="00273B44" w:rsidP="00273B44">
      <w:pPr>
        <w:spacing w:after="200" w:line="276" w:lineRule="auto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</w:t>
      </w:r>
      <w:r w:rsidRPr="00B3368C">
        <w:rPr>
          <w:b/>
          <w:color w:val="000000" w:themeColor="text1"/>
          <w:sz w:val="26"/>
          <w:szCs w:val="26"/>
        </w:rPr>
        <w:t>2</w:t>
      </w:r>
      <w:r w:rsidRPr="000A74D6">
        <w:rPr>
          <w:color w:val="000000" w:themeColor="text1"/>
          <w:sz w:val="26"/>
          <w:szCs w:val="26"/>
        </w:rPr>
        <w:t>.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</w:t>
      </w:r>
      <w:proofErr w:type="spellStart"/>
      <w:r w:rsidRPr="000A74D6">
        <w:rPr>
          <w:color w:val="000000" w:themeColor="text1"/>
          <w:sz w:val="26"/>
          <w:szCs w:val="26"/>
        </w:rPr>
        <w:t>kemrk.ru</w:t>
      </w:r>
      <w:proofErr w:type="spellEnd"/>
      <w:r w:rsidRPr="000A74D6">
        <w:rPr>
          <w:color w:val="000000" w:themeColor="text1"/>
          <w:sz w:val="26"/>
          <w:szCs w:val="26"/>
        </w:rPr>
        <w:t>).</w:t>
      </w:r>
    </w:p>
    <w:p w:rsidR="00273B44" w:rsidRDefault="00273B44" w:rsidP="00273B44">
      <w:pPr>
        <w:rPr>
          <w:rFonts w:eastAsiaTheme="minorEastAsia"/>
          <w:b/>
        </w:rPr>
      </w:pPr>
      <w:r w:rsidRPr="000A74D6">
        <w:rPr>
          <w:color w:val="000000" w:themeColor="text1"/>
          <w:sz w:val="26"/>
          <w:szCs w:val="26"/>
        </w:rPr>
        <w:t xml:space="preserve">   </w:t>
      </w:r>
      <w:r w:rsidRPr="00B3368C">
        <w:rPr>
          <w:b/>
          <w:color w:val="000000" w:themeColor="text1"/>
          <w:sz w:val="26"/>
          <w:szCs w:val="26"/>
        </w:rPr>
        <w:t>3</w:t>
      </w:r>
      <w:r w:rsidRPr="000A74D6">
        <w:rPr>
          <w:color w:val="000000" w:themeColor="text1"/>
          <w:sz w:val="26"/>
          <w:szCs w:val="26"/>
        </w:rPr>
        <w:t>. Настоящее решение вступает в силу со дня его принятия</w:t>
      </w:r>
    </w:p>
    <w:p w:rsidR="00273B44" w:rsidRDefault="00273B44" w:rsidP="00273B44">
      <w:pPr>
        <w:rPr>
          <w:rFonts w:eastAsiaTheme="minorEastAsia"/>
          <w:b/>
        </w:rPr>
      </w:pPr>
    </w:p>
    <w:p w:rsidR="00273B44" w:rsidRDefault="00273B44" w:rsidP="00273B44">
      <w:pPr>
        <w:rPr>
          <w:rFonts w:eastAsiaTheme="minorEastAsia"/>
          <w:b/>
        </w:rPr>
      </w:pPr>
    </w:p>
    <w:p w:rsidR="00273B44" w:rsidRDefault="00273B44" w:rsidP="00273B44">
      <w:pPr>
        <w:rPr>
          <w:rFonts w:eastAsiaTheme="minorEastAsia"/>
          <w:b/>
        </w:rPr>
      </w:pPr>
    </w:p>
    <w:p w:rsidR="00273B44" w:rsidRDefault="00273B44" w:rsidP="00273B44">
      <w:pPr>
        <w:rPr>
          <w:rFonts w:eastAsiaTheme="minorEastAsia"/>
          <w:b/>
        </w:rPr>
      </w:pPr>
    </w:p>
    <w:tbl>
      <w:tblPr>
        <w:tblW w:w="0" w:type="auto"/>
        <w:tblInd w:w="108" w:type="dxa"/>
        <w:tblLook w:val="01E0"/>
      </w:tblPr>
      <w:tblGrid>
        <w:gridCol w:w="9247"/>
      </w:tblGrid>
      <w:tr w:rsidR="00273B44" w:rsidRPr="00614783" w:rsidTr="00A82408">
        <w:trPr>
          <w:trHeight w:val="864"/>
        </w:trPr>
        <w:tc>
          <w:tcPr>
            <w:tcW w:w="9247" w:type="dxa"/>
          </w:tcPr>
          <w:p w:rsidR="00273B44" w:rsidRPr="00614783" w:rsidRDefault="00273B44" w:rsidP="00A82408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 xml:space="preserve">     </w:t>
            </w:r>
          </w:p>
          <w:p w:rsidR="00273B44" w:rsidRPr="00614783" w:rsidRDefault="00273B44" w:rsidP="00A82408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273B44" w:rsidRPr="00614783" w:rsidRDefault="00273B44" w:rsidP="00A82408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>Председатель Совета Кемского городского посел</w:t>
            </w:r>
            <w:r>
              <w:rPr>
                <w:color w:val="000000" w:themeColor="text1"/>
                <w:sz w:val="26"/>
                <w:szCs w:val="26"/>
              </w:rPr>
              <w:t>ения                     О.Ю.Лепехина</w:t>
            </w:r>
          </w:p>
        </w:tc>
      </w:tr>
    </w:tbl>
    <w:p w:rsidR="00273B44" w:rsidRPr="00B60DCD" w:rsidRDefault="00273B44" w:rsidP="00273B4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</w:t>
      </w:r>
    </w:p>
    <w:p w:rsidR="00273B44" w:rsidRDefault="00273B44" w:rsidP="000B46A6">
      <w:pPr>
        <w:pStyle w:val="11"/>
        <w:jc w:val="center"/>
      </w:pPr>
    </w:p>
    <w:p w:rsidR="00273B44" w:rsidRDefault="00273B44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D330A1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A1" w:rsidRPr="008C406D" w:rsidRDefault="00D330A1" w:rsidP="00D330A1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D330A1" w:rsidRPr="008C406D" w:rsidRDefault="00D330A1" w:rsidP="00D330A1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D330A1" w:rsidRPr="008C406D" w:rsidRDefault="00D330A1" w:rsidP="00D330A1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D330A1" w:rsidRPr="008C406D" w:rsidRDefault="00D330A1" w:rsidP="00D330A1">
      <w:pPr>
        <w:jc w:val="center"/>
        <w:rPr>
          <w:b/>
        </w:rPr>
      </w:pPr>
    </w:p>
    <w:p w:rsidR="00D330A1" w:rsidRDefault="00D330A1" w:rsidP="00D330A1">
      <w:pPr>
        <w:jc w:val="center"/>
        <w:rPr>
          <w:b/>
        </w:rPr>
      </w:pPr>
      <w:r w:rsidRPr="008C406D">
        <w:rPr>
          <w:b/>
        </w:rPr>
        <w:t>РЕШЕНИЕ</w:t>
      </w:r>
    </w:p>
    <w:p w:rsidR="00D330A1" w:rsidRDefault="00D330A1" w:rsidP="00D330A1">
      <w:pPr>
        <w:jc w:val="center"/>
        <w:rPr>
          <w:b/>
        </w:rPr>
      </w:pPr>
    </w:p>
    <w:p w:rsidR="00D330A1" w:rsidRDefault="00D330A1" w:rsidP="00D330A1">
      <w:pPr>
        <w:jc w:val="center"/>
        <w:rPr>
          <w:b/>
        </w:rPr>
      </w:pPr>
    </w:p>
    <w:p w:rsidR="00D330A1" w:rsidRPr="000044DC" w:rsidRDefault="00D330A1" w:rsidP="00D330A1">
      <w:pPr>
        <w:tabs>
          <w:tab w:val="left" w:pos="7710"/>
          <w:tab w:val="right" w:pos="9639"/>
        </w:tabs>
        <w:rPr>
          <w:b/>
        </w:rPr>
      </w:pPr>
      <w:r>
        <w:rPr>
          <w:b/>
        </w:rPr>
        <w:t>30 апреля 2021 года</w:t>
      </w:r>
      <w:r>
        <w:rPr>
          <w:b/>
        </w:rPr>
        <w:tab/>
        <w:t xml:space="preserve">      № 4-56/220</w:t>
      </w:r>
    </w:p>
    <w:p w:rsidR="00D330A1" w:rsidRDefault="00D330A1" w:rsidP="00D330A1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внесении изменения в Устав муниципального образования «</w:t>
      </w:r>
      <w:proofErr w:type="spellStart"/>
      <w:r>
        <w:rPr>
          <w:b/>
          <w:bCs/>
          <w:spacing w:val="-1"/>
        </w:rPr>
        <w:t>Кемское</w:t>
      </w:r>
      <w:proofErr w:type="spellEnd"/>
      <w:r>
        <w:rPr>
          <w:b/>
          <w:bCs/>
          <w:spacing w:val="-1"/>
        </w:rPr>
        <w:t xml:space="preserve"> городское поселение»</w:t>
      </w:r>
    </w:p>
    <w:p w:rsidR="00D330A1" w:rsidRDefault="00D330A1" w:rsidP="00D330A1">
      <w:pPr>
        <w:spacing w:before="480"/>
        <w:ind w:firstLine="709"/>
      </w:pPr>
      <w:proofErr w:type="gramStart"/>
      <w:r>
        <w:rPr>
          <w:bCs/>
        </w:rPr>
        <w:t>В соответствии со статьей 3 Федерального</w:t>
      </w:r>
      <w:r w:rsidRPr="00BB7868">
        <w:rPr>
          <w:bCs/>
        </w:rPr>
        <w:t xml:space="preserve"> закон</w:t>
      </w:r>
      <w:r>
        <w:rPr>
          <w:bCs/>
        </w:rPr>
        <w:t xml:space="preserve">а от 24 апреля </w:t>
      </w:r>
      <w:r w:rsidRPr="00BB7868">
        <w:rPr>
          <w:bCs/>
        </w:rPr>
        <w:t>2020</w:t>
      </w:r>
      <w:r>
        <w:rPr>
          <w:bCs/>
        </w:rPr>
        <w:t xml:space="preserve"> года № 148-ФЗ «</w:t>
      </w:r>
      <w:r w:rsidRPr="00BB7868">
        <w:rPr>
          <w:bCs/>
        </w:rPr>
        <w:t>О внесении изменений в отдельные законодатель</w:t>
      </w:r>
      <w:r>
        <w:rPr>
          <w:bCs/>
        </w:rPr>
        <w:t>ные акты Российской Федерации», Законом Республики Карелия от 23 июля 2020 года № 2500-ЗРК «</w:t>
      </w:r>
      <w:r w:rsidRPr="004D6C2A">
        <w:rPr>
          <w:bCs/>
        </w:rPr>
        <w:t>О внесении изменения в стат</w:t>
      </w:r>
      <w:r>
        <w:rPr>
          <w:bCs/>
        </w:rPr>
        <w:t>ью 3 Закона Республики Карелия «</w:t>
      </w:r>
      <w:r w:rsidRPr="004D6C2A">
        <w:rPr>
          <w:bCs/>
        </w:rPr>
        <w:t>О некоторых вопросах правового положения лиц, замещающих муниципальные должности в органах местного само</w:t>
      </w:r>
      <w:r>
        <w:rPr>
          <w:bCs/>
        </w:rPr>
        <w:t>управления в Республике Карелия»</w:t>
      </w:r>
      <w:proofErr w:type="gramEnd"/>
    </w:p>
    <w:p w:rsidR="00D330A1" w:rsidRPr="00EB5687" w:rsidRDefault="00D330A1" w:rsidP="00D330A1">
      <w:pPr>
        <w:spacing w:before="480"/>
        <w:jc w:val="center"/>
      </w:pPr>
      <w:r w:rsidRPr="00EB5687">
        <w:t>Совет Кемского городского поселения РЕШИЛ:</w:t>
      </w:r>
    </w:p>
    <w:p w:rsidR="00D330A1" w:rsidRDefault="00D330A1" w:rsidP="00D330A1">
      <w:pPr>
        <w:pStyle w:val="ab"/>
        <w:spacing w:before="480" w:after="0"/>
        <w:ind w:firstLine="709"/>
        <w:jc w:val="both"/>
        <w:rPr>
          <w:bCs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Внести изменение в </w:t>
      </w:r>
      <w:r>
        <w:rPr>
          <w:bCs/>
          <w:sz w:val="24"/>
          <w:szCs w:val="24"/>
        </w:rPr>
        <w:t>Устав</w:t>
      </w:r>
      <w:r w:rsidRPr="001A65EA">
        <w:rPr>
          <w:bCs/>
          <w:sz w:val="24"/>
          <w:szCs w:val="24"/>
        </w:rPr>
        <w:t xml:space="preserve"> муниципального образования «</w:t>
      </w:r>
      <w:proofErr w:type="spellStart"/>
      <w:r>
        <w:rPr>
          <w:bCs/>
          <w:sz w:val="24"/>
          <w:szCs w:val="24"/>
        </w:rPr>
        <w:t>Кемское</w:t>
      </w:r>
      <w:proofErr w:type="spellEnd"/>
      <w:r>
        <w:rPr>
          <w:bCs/>
          <w:sz w:val="24"/>
          <w:szCs w:val="24"/>
        </w:rPr>
        <w:t xml:space="preserve">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 дополнив статью 29 частью 6.1 следующего содержания:</w:t>
      </w:r>
    </w:p>
    <w:p w:rsidR="00D330A1" w:rsidRDefault="00D330A1" w:rsidP="00D330A1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«</w:t>
      </w:r>
      <w:r w:rsidRPr="004D6C2A">
        <w:rPr>
          <w:bCs/>
          <w:spacing w:val="-1"/>
          <w:sz w:val="24"/>
          <w:szCs w:val="24"/>
        </w:rPr>
        <w:t>6.1. Депутату Совета Кемского городского поселения для осуществления своих полномочий на непостоянной основе гарантируется сохранение места работы (должности) на период, продолж</w:t>
      </w:r>
      <w:r>
        <w:rPr>
          <w:bCs/>
          <w:spacing w:val="-1"/>
          <w:sz w:val="24"/>
          <w:szCs w:val="24"/>
        </w:rPr>
        <w:t>ительность которого составляет 3</w:t>
      </w:r>
      <w:r w:rsidRPr="004D6C2A">
        <w:rPr>
          <w:bCs/>
          <w:spacing w:val="-1"/>
          <w:sz w:val="24"/>
          <w:szCs w:val="24"/>
        </w:rPr>
        <w:t xml:space="preserve"> рабочих дня в месяц</w:t>
      </w:r>
      <w:proofErr w:type="gramStart"/>
      <w:r w:rsidRPr="004D6C2A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>».</w:t>
      </w:r>
      <w:proofErr w:type="gramEnd"/>
    </w:p>
    <w:p w:rsidR="00D330A1" w:rsidRPr="001943A8" w:rsidRDefault="00D330A1" w:rsidP="00D330A1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 </w:t>
      </w:r>
      <w:r w:rsidRPr="00671332">
        <w:rPr>
          <w:bCs/>
          <w:spacing w:val="-1"/>
          <w:sz w:val="24"/>
          <w:szCs w:val="24"/>
        </w:rPr>
        <w:t xml:space="preserve">Направить настоящее решение </w:t>
      </w:r>
      <w:r>
        <w:rPr>
          <w:bCs/>
          <w:spacing w:val="-1"/>
          <w:sz w:val="24"/>
          <w:szCs w:val="24"/>
        </w:rPr>
        <w:t>«О</w:t>
      </w:r>
      <w:r w:rsidRPr="00671332">
        <w:rPr>
          <w:bCs/>
          <w:spacing w:val="-1"/>
          <w:sz w:val="24"/>
          <w:szCs w:val="24"/>
        </w:rPr>
        <w:t xml:space="preserve"> внесении изменени</w:t>
      </w:r>
      <w:r>
        <w:rPr>
          <w:bCs/>
          <w:spacing w:val="-1"/>
          <w:sz w:val="24"/>
          <w:szCs w:val="24"/>
        </w:rPr>
        <w:t>я</w:t>
      </w:r>
      <w:r w:rsidRPr="00671332">
        <w:rPr>
          <w:bCs/>
          <w:spacing w:val="-1"/>
          <w:sz w:val="24"/>
          <w:szCs w:val="24"/>
        </w:rPr>
        <w:t xml:space="preserve"> в Устав муниципального образования «</w:t>
      </w:r>
      <w:proofErr w:type="spellStart"/>
      <w:r w:rsidRPr="00671332">
        <w:rPr>
          <w:bCs/>
          <w:spacing w:val="-1"/>
          <w:sz w:val="24"/>
          <w:szCs w:val="24"/>
        </w:rPr>
        <w:t>Кемск</w:t>
      </w:r>
      <w:r>
        <w:rPr>
          <w:bCs/>
          <w:spacing w:val="-1"/>
          <w:sz w:val="24"/>
          <w:szCs w:val="24"/>
        </w:rPr>
        <w:t>ое</w:t>
      </w:r>
      <w:proofErr w:type="spellEnd"/>
      <w:r>
        <w:rPr>
          <w:bCs/>
          <w:spacing w:val="-1"/>
          <w:sz w:val="24"/>
          <w:szCs w:val="24"/>
        </w:rPr>
        <w:t xml:space="preserve"> городское поселение»</w:t>
      </w:r>
      <w:r w:rsidRPr="00671332">
        <w:rPr>
          <w:bCs/>
          <w:spacing w:val="-1"/>
          <w:sz w:val="24"/>
          <w:szCs w:val="24"/>
        </w:rPr>
        <w:t>» в Управление Министерства юстиции Российской Федерации по Республике Карелия для государственной регистрации.</w:t>
      </w:r>
    </w:p>
    <w:p w:rsidR="00D330A1" w:rsidRDefault="00D330A1" w:rsidP="00D330A1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</w:t>
      </w:r>
      <w:r w:rsidRPr="00671332">
        <w:rPr>
          <w:bCs/>
          <w:spacing w:val="-1"/>
          <w:sz w:val="24"/>
          <w:szCs w:val="24"/>
        </w:rPr>
        <w:t>Опубликовать настоящее решение в течение 7 дней со дня его поступления из Управления Министерства юстиции Российской Федерации по Республике Карелия в</w:t>
      </w:r>
      <w:r w:rsidRPr="00B627EC">
        <w:rPr>
          <w:bCs/>
          <w:spacing w:val="-1"/>
          <w:sz w:val="24"/>
          <w:szCs w:val="24"/>
        </w:rPr>
        <w:t xml:space="preserve">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D330A1" w:rsidRPr="0091029F" w:rsidRDefault="00D330A1" w:rsidP="00D330A1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4. </w:t>
      </w:r>
      <w:r w:rsidRPr="00CE4A41">
        <w:rPr>
          <w:bCs/>
          <w:spacing w:val="-1"/>
          <w:sz w:val="24"/>
          <w:szCs w:val="24"/>
        </w:rPr>
        <w:t>Настоящее решение</w:t>
      </w:r>
      <w:r>
        <w:rPr>
          <w:bCs/>
          <w:spacing w:val="-1"/>
          <w:sz w:val="24"/>
          <w:szCs w:val="24"/>
        </w:rPr>
        <w:t xml:space="preserve"> </w:t>
      </w:r>
      <w:r w:rsidRPr="00CE4A41">
        <w:rPr>
          <w:bCs/>
          <w:spacing w:val="-1"/>
          <w:sz w:val="24"/>
          <w:szCs w:val="24"/>
        </w:rPr>
        <w:t>вступает в силу со дня его опубликования, произведенного после государственной регистрации.</w:t>
      </w:r>
    </w:p>
    <w:p w:rsidR="00D330A1" w:rsidRDefault="00D330A1" w:rsidP="00D330A1"/>
    <w:p w:rsidR="00D330A1" w:rsidRDefault="00D330A1" w:rsidP="00D330A1"/>
    <w:p w:rsidR="00D330A1" w:rsidRDefault="00D330A1" w:rsidP="00D330A1"/>
    <w:p w:rsidR="00D330A1" w:rsidRPr="00093A35" w:rsidRDefault="00D330A1" w:rsidP="00D330A1">
      <w:r w:rsidRPr="00093A35">
        <w:t>Глава Кемского городского поселения</w:t>
      </w:r>
      <w:r>
        <w:t xml:space="preserve">, </w:t>
      </w:r>
    </w:p>
    <w:p w:rsidR="00D330A1" w:rsidRDefault="00D330A1" w:rsidP="00D330A1">
      <w:pPr>
        <w:tabs>
          <w:tab w:val="right" w:pos="9639"/>
        </w:tabs>
      </w:pPr>
      <w:r>
        <w:t>П</w:t>
      </w:r>
      <w:r w:rsidRPr="00093A35">
        <w:t>редседатель Совета Кемского городского поселения                                          Д.Н. Попов</w:t>
      </w:r>
    </w:p>
    <w:p w:rsidR="00D330A1" w:rsidRDefault="00D330A1" w:rsidP="00D330A1">
      <w:pPr>
        <w:tabs>
          <w:tab w:val="right" w:pos="9639"/>
        </w:tabs>
      </w:pPr>
      <w:r>
        <w:t xml:space="preserve">                                                                         </w:t>
      </w: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p w:rsidR="00D330A1" w:rsidRDefault="00D330A1" w:rsidP="000B46A6">
      <w:pPr>
        <w:pStyle w:val="11"/>
        <w:jc w:val="center"/>
      </w:pPr>
    </w:p>
    <w:sectPr w:rsidR="00D330A1" w:rsidSect="006050D6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93" w:rsidRDefault="002D0F93" w:rsidP="002D0F93">
      <w:pPr>
        <w:spacing w:after="0"/>
      </w:pPr>
      <w:r>
        <w:separator/>
      </w:r>
    </w:p>
  </w:endnote>
  <w:endnote w:type="continuationSeparator" w:id="0">
    <w:p w:rsidR="002D0F93" w:rsidRDefault="002D0F93" w:rsidP="002D0F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93" w:rsidRDefault="002D0F93" w:rsidP="002D0F93">
      <w:pPr>
        <w:spacing w:after="0"/>
      </w:pPr>
      <w:r>
        <w:separator/>
      </w:r>
    </w:p>
  </w:footnote>
  <w:footnote w:type="continuationSeparator" w:id="0">
    <w:p w:rsidR="002D0F93" w:rsidRDefault="002D0F93" w:rsidP="002D0F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93" w:rsidRDefault="002D0F93" w:rsidP="002D0F93">
    <w:pPr>
      <w:pStyle w:val="a3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1111"/>
    <w:multiLevelType w:val="hybridMultilevel"/>
    <w:tmpl w:val="38F0DB54"/>
    <w:lvl w:ilvl="0" w:tplc="9F68E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2C"/>
    <w:rsid w:val="00083C9E"/>
    <w:rsid w:val="000A2A5F"/>
    <w:rsid w:val="000B46A6"/>
    <w:rsid w:val="001304CD"/>
    <w:rsid w:val="00131A6D"/>
    <w:rsid w:val="001434AB"/>
    <w:rsid w:val="00146320"/>
    <w:rsid w:val="00146F5E"/>
    <w:rsid w:val="001A616C"/>
    <w:rsid w:val="00251F02"/>
    <w:rsid w:val="00261EDE"/>
    <w:rsid w:val="00273B44"/>
    <w:rsid w:val="002D0F93"/>
    <w:rsid w:val="002F0378"/>
    <w:rsid w:val="0030011D"/>
    <w:rsid w:val="003F433F"/>
    <w:rsid w:val="004736C5"/>
    <w:rsid w:val="006050D6"/>
    <w:rsid w:val="006F4B3F"/>
    <w:rsid w:val="007031BB"/>
    <w:rsid w:val="00713F81"/>
    <w:rsid w:val="00715D9D"/>
    <w:rsid w:val="00725AF0"/>
    <w:rsid w:val="00731C59"/>
    <w:rsid w:val="007947C8"/>
    <w:rsid w:val="007B07C9"/>
    <w:rsid w:val="008D77F0"/>
    <w:rsid w:val="0094631D"/>
    <w:rsid w:val="009F1B15"/>
    <w:rsid w:val="009F4472"/>
    <w:rsid w:val="00A43181"/>
    <w:rsid w:val="00A65377"/>
    <w:rsid w:val="00A85D2C"/>
    <w:rsid w:val="00A977FF"/>
    <w:rsid w:val="00B52BF7"/>
    <w:rsid w:val="00C22949"/>
    <w:rsid w:val="00C32FC2"/>
    <w:rsid w:val="00C5211E"/>
    <w:rsid w:val="00C9431F"/>
    <w:rsid w:val="00CA26D0"/>
    <w:rsid w:val="00CB4838"/>
    <w:rsid w:val="00D076C6"/>
    <w:rsid w:val="00D330A1"/>
    <w:rsid w:val="00D72E54"/>
    <w:rsid w:val="00E03582"/>
    <w:rsid w:val="00E12DB9"/>
    <w:rsid w:val="00E265C4"/>
    <w:rsid w:val="00E32CE1"/>
    <w:rsid w:val="00EB3E41"/>
    <w:rsid w:val="00F6293B"/>
    <w:rsid w:val="00F84133"/>
    <w:rsid w:val="00F9709D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A6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A6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D0F9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0F93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7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77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46A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46A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9">
    <w:name w:val="No Spacing"/>
    <w:uiPriority w:val="1"/>
    <w:qFormat/>
    <w:rsid w:val="000B46A6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"/>
    <w:rsid w:val="000B46A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2">
    <w:name w:val="заголовок 1"/>
    <w:basedOn w:val="a"/>
    <w:next w:val="a"/>
    <w:rsid w:val="000B46A6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273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73B44"/>
    <w:pPr>
      <w:spacing w:after="0"/>
      <w:ind w:left="720"/>
      <w:contextualSpacing/>
      <w:jc w:val="left"/>
    </w:pPr>
    <w:rPr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D330A1"/>
    <w:pPr>
      <w:spacing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D330A1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_________Microsoft_Office_Word_97_-_20033.doc"/><Relationship Id="rId18" Type="http://schemas.openxmlformats.org/officeDocument/2006/relationships/image" Target="media/image7.emf"/><Relationship Id="rId26" Type="http://schemas.openxmlformats.org/officeDocument/2006/relationships/package" Target="embeddings/_________Microsoft_Office_Word4.docx"/><Relationship Id="rId3" Type="http://schemas.openxmlformats.org/officeDocument/2006/relationships/settings" Target="settings.xml"/><Relationship Id="rId21" Type="http://schemas.openxmlformats.org/officeDocument/2006/relationships/oleObject" Target="embeddings/_________Microsoft_Office_Word_97_-_20035.doc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package" Target="embeddings/_________Microsoft_Office_Word1.docx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Microsoft_Office_Word_97_-_20032.doc"/><Relationship Id="rId24" Type="http://schemas.openxmlformats.org/officeDocument/2006/relationships/package" Target="embeddings/_________Microsoft_Office_Word3.docx"/><Relationship Id="rId5" Type="http://schemas.openxmlformats.org/officeDocument/2006/relationships/footnotes" Target="footnotes.xml"/><Relationship Id="rId15" Type="http://schemas.openxmlformats.org/officeDocument/2006/relationships/oleObject" Target="embeddings/_________Microsoft_Office_Word_97_-_20034.doc"/><Relationship Id="rId23" Type="http://schemas.openxmlformats.org/officeDocument/2006/relationships/image" Target="media/image10.emf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package" Target="embeddings/_________Microsoft_Office_Word2.docx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image" Target="media/image5.e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</cp:lastModifiedBy>
  <cp:revision>6</cp:revision>
  <cp:lastPrinted>2021-10-21T17:50:00Z</cp:lastPrinted>
  <dcterms:created xsi:type="dcterms:W3CDTF">2021-10-18T15:53:00Z</dcterms:created>
  <dcterms:modified xsi:type="dcterms:W3CDTF">2021-10-29T07:41:00Z</dcterms:modified>
</cp:coreProperties>
</file>