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7A" w:rsidRPr="004139C2" w:rsidRDefault="006C21BD" w:rsidP="00A84B7A">
      <w:pPr>
        <w:pStyle w:val="1"/>
        <w:jc w:val="center"/>
        <w:rPr>
          <w:lang w:val="en-US"/>
        </w:rPr>
      </w:pPr>
      <w:r>
        <w:rPr>
          <w:noProof/>
        </w:rPr>
        <w:drawing>
          <wp:inline distT="0" distB="0" distL="0" distR="0">
            <wp:extent cx="593725" cy="8394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 cy="839470"/>
                    </a:xfrm>
                    <a:prstGeom prst="rect">
                      <a:avLst/>
                    </a:prstGeom>
                    <a:noFill/>
                    <a:ln>
                      <a:noFill/>
                    </a:ln>
                  </pic:spPr>
                </pic:pic>
              </a:graphicData>
            </a:graphic>
          </wp:inline>
        </w:drawing>
      </w:r>
    </w:p>
    <w:p w:rsidR="00A84B7A" w:rsidRPr="00781E3E" w:rsidRDefault="00A84B7A" w:rsidP="00A84B7A">
      <w:pPr>
        <w:pStyle w:val="a3"/>
        <w:rPr>
          <w:spacing w:val="0"/>
          <w:sz w:val="32"/>
          <w:szCs w:val="32"/>
        </w:rPr>
      </w:pPr>
      <w:r w:rsidRPr="00781E3E">
        <w:rPr>
          <w:spacing w:val="0"/>
          <w:sz w:val="32"/>
          <w:szCs w:val="32"/>
        </w:rPr>
        <w:t>КЕМСКОЕ МУНИЦИПАЛЬНОЕ ФИНАНСОВОЕ УПРАВЛЕНИЕ</w:t>
      </w:r>
    </w:p>
    <w:p w:rsidR="00A84B7A" w:rsidRDefault="00A84B7A" w:rsidP="00A84B7A">
      <w:pPr>
        <w:pStyle w:val="a3"/>
      </w:pPr>
    </w:p>
    <w:p w:rsidR="00A84B7A" w:rsidRDefault="00A84B7A" w:rsidP="00A84B7A">
      <w:pPr>
        <w:pStyle w:val="2"/>
        <w:rPr>
          <w:sz w:val="36"/>
        </w:rPr>
      </w:pPr>
      <w:r>
        <w:rPr>
          <w:sz w:val="36"/>
        </w:rPr>
        <w:t>ПРИКАЗ</w:t>
      </w:r>
    </w:p>
    <w:p w:rsidR="00A84B7A" w:rsidRDefault="00A84B7A" w:rsidP="00A84B7A"/>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A84B7A" w:rsidTr="007E0D84">
        <w:trPr>
          <w:trHeight w:val="499"/>
        </w:trPr>
        <w:tc>
          <w:tcPr>
            <w:tcW w:w="2943" w:type="dxa"/>
            <w:vAlign w:val="bottom"/>
          </w:tcPr>
          <w:p w:rsidR="00A84B7A" w:rsidRDefault="00727408" w:rsidP="00727408">
            <w:pPr>
              <w:jc w:val="center"/>
              <w:rPr>
                <w:b/>
              </w:rPr>
            </w:pPr>
            <w:r>
              <w:t>«</w:t>
            </w:r>
            <w:r w:rsidR="00D0613A">
              <w:t xml:space="preserve"> </w:t>
            </w:r>
            <w:r>
              <w:t>1</w:t>
            </w:r>
            <w:r w:rsidR="00D0613A">
              <w:t xml:space="preserve"> </w:t>
            </w:r>
            <w:r>
              <w:t>» августа</w:t>
            </w:r>
            <w:r w:rsidR="00F14F8F">
              <w:t xml:space="preserve"> </w:t>
            </w:r>
            <w:r w:rsidR="00A84B7A">
              <w:t>201</w:t>
            </w:r>
            <w:r w:rsidR="00E3495C">
              <w:t>7</w:t>
            </w:r>
            <w:r w:rsidR="00A84B7A">
              <w:t xml:space="preserve"> г.</w:t>
            </w:r>
          </w:p>
        </w:tc>
        <w:tc>
          <w:tcPr>
            <w:tcW w:w="5387" w:type="dxa"/>
            <w:tcBorders>
              <w:top w:val="single" w:sz="4" w:space="0" w:color="auto"/>
              <w:bottom w:val="nil"/>
            </w:tcBorders>
            <w:vAlign w:val="bottom"/>
          </w:tcPr>
          <w:p w:rsidR="00A84B7A" w:rsidRDefault="00A84B7A" w:rsidP="00900D94">
            <w:pPr>
              <w:jc w:val="right"/>
              <w:rPr>
                <w:b/>
              </w:rPr>
            </w:pPr>
            <w:r>
              <w:t>№</w:t>
            </w:r>
          </w:p>
        </w:tc>
        <w:tc>
          <w:tcPr>
            <w:tcW w:w="846" w:type="dxa"/>
            <w:vAlign w:val="bottom"/>
          </w:tcPr>
          <w:p w:rsidR="00A84B7A" w:rsidRPr="00F14F8F" w:rsidRDefault="00B77A74" w:rsidP="00660F88">
            <w:pPr>
              <w:jc w:val="center"/>
            </w:pPr>
            <w:r>
              <w:t>95</w:t>
            </w:r>
          </w:p>
        </w:tc>
      </w:tr>
    </w:tbl>
    <w:p w:rsidR="00A84B7A" w:rsidRDefault="00A84B7A" w:rsidP="00A84B7A">
      <w:pPr>
        <w:rPr>
          <w:u w:val="single"/>
        </w:rPr>
      </w:pPr>
    </w:p>
    <w:p w:rsidR="00A84B7A" w:rsidRDefault="00A84B7A" w:rsidP="00A84B7A">
      <w:pPr>
        <w:jc w:val="center"/>
      </w:pPr>
      <w:r>
        <w:t>Республика Карелия город Кемь</w:t>
      </w:r>
    </w:p>
    <w:p w:rsidR="003D73CA" w:rsidRDefault="003D73CA"/>
    <w:p w:rsidR="00BD7813" w:rsidRDefault="00BD7813"/>
    <w:p w:rsidR="007B52EB" w:rsidRDefault="00F46A31" w:rsidP="00A26FE8">
      <w:r>
        <w:t>О</w:t>
      </w:r>
      <w:r w:rsidR="007B52EB">
        <w:t xml:space="preserve">б утверждении </w:t>
      </w:r>
      <w:proofErr w:type="gramStart"/>
      <w:r w:rsidR="00A26FE8">
        <w:t>административного</w:t>
      </w:r>
      <w:proofErr w:type="gramEnd"/>
    </w:p>
    <w:p w:rsidR="00A26FE8" w:rsidRDefault="00A26FE8" w:rsidP="00A26FE8">
      <w:r>
        <w:t xml:space="preserve">регламента по исполнению </w:t>
      </w:r>
      <w:proofErr w:type="gramStart"/>
      <w:r>
        <w:t>муниципальной</w:t>
      </w:r>
      <w:proofErr w:type="gramEnd"/>
    </w:p>
    <w:p w:rsidR="00A26FE8" w:rsidRDefault="00A26FE8" w:rsidP="00A26FE8">
      <w:r>
        <w:t xml:space="preserve">функции «Осуществление </w:t>
      </w:r>
      <w:proofErr w:type="gramStart"/>
      <w:r>
        <w:t>внутреннего</w:t>
      </w:r>
      <w:proofErr w:type="gramEnd"/>
    </w:p>
    <w:p w:rsidR="00A26FE8" w:rsidRPr="007B52EB" w:rsidRDefault="00A26FE8" w:rsidP="00A26FE8">
      <w:r>
        <w:t>муниципального</w:t>
      </w:r>
      <w:r w:rsidR="00B153D5">
        <w:t xml:space="preserve"> финансового</w:t>
      </w:r>
      <w:r>
        <w:t xml:space="preserve"> контроля»</w:t>
      </w:r>
    </w:p>
    <w:p w:rsidR="00682936" w:rsidRDefault="00682936"/>
    <w:p w:rsidR="00682936" w:rsidRDefault="00682936"/>
    <w:p w:rsidR="005532E1" w:rsidRPr="00BD7813" w:rsidRDefault="005532E1"/>
    <w:p w:rsidR="002F0356" w:rsidRPr="002F0356" w:rsidRDefault="002F0356" w:rsidP="002F0356">
      <w:pPr>
        <w:ind w:firstLine="720"/>
        <w:jc w:val="both"/>
      </w:pPr>
      <w:r w:rsidRPr="002F0356">
        <w:t>В соответствии со стать</w:t>
      </w:r>
      <w:r w:rsidR="00DA7E26">
        <w:t>ей</w:t>
      </w:r>
      <w:r w:rsidRPr="002F0356">
        <w:t xml:space="preserve"> </w:t>
      </w:r>
      <w:r w:rsidR="00A26FE8">
        <w:t>269</w:t>
      </w:r>
      <w:r w:rsidR="007B52EB">
        <w:t>.2</w:t>
      </w:r>
      <w:r w:rsidR="00485E9A">
        <w:t xml:space="preserve"> </w:t>
      </w:r>
      <w:r w:rsidRPr="002F0356">
        <w:t>Бюджетно</w:t>
      </w:r>
      <w:r w:rsidR="007B52EB">
        <w:t>го кодекса Российской Федерации</w:t>
      </w:r>
      <w:r w:rsidR="00A26FE8">
        <w:t>, статьей 99 Федерального Закона от 05.04.2013г. №</w:t>
      </w:r>
      <w:r w:rsidR="00C34271">
        <w:t xml:space="preserve"> </w:t>
      </w:r>
      <w:r w:rsidR="00A26FE8">
        <w:t>44-</w:t>
      </w:r>
      <w:r w:rsidR="00F8334F">
        <w:t>Ф</w:t>
      </w:r>
      <w:r w:rsidR="00A26FE8">
        <w:t>З «О контрактной системе в сфере закупок товаров, работ, услуг для обеспечения государственных и муниципальных нужд», статьей 36, статьей 39.1. Устава Кемского муниципального района</w:t>
      </w:r>
    </w:p>
    <w:p w:rsidR="00807CE1" w:rsidRDefault="00807CE1" w:rsidP="00807CE1">
      <w:pPr>
        <w:autoSpaceDE w:val="0"/>
        <w:autoSpaceDN w:val="0"/>
        <w:adjustRightInd w:val="0"/>
        <w:jc w:val="both"/>
        <w:outlineLvl w:val="0"/>
      </w:pPr>
    </w:p>
    <w:p w:rsidR="005532E1" w:rsidRPr="00110588" w:rsidRDefault="00807CE1" w:rsidP="00807CE1">
      <w:pPr>
        <w:autoSpaceDE w:val="0"/>
        <w:autoSpaceDN w:val="0"/>
        <w:adjustRightInd w:val="0"/>
        <w:ind w:firstLine="1701"/>
        <w:outlineLvl w:val="0"/>
      </w:pPr>
      <w:r w:rsidRPr="00807CE1">
        <w:rPr>
          <w:b/>
        </w:rPr>
        <w:t>ПРИКАЗЫВАЮ:</w:t>
      </w:r>
    </w:p>
    <w:p w:rsidR="005532E1" w:rsidRPr="00110588" w:rsidRDefault="005532E1"/>
    <w:p w:rsidR="007B52EB" w:rsidRDefault="002F0356" w:rsidP="00727408">
      <w:pPr>
        <w:numPr>
          <w:ilvl w:val="0"/>
          <w:numId w:val="5"/>
        </w:numPr>
        <w:tabs>
          <w:tab w:val="left" w:pos="993"/>
        </w:tabs>
        <w:ind w:left="0" w:firstLine="709"/>
        <w:jc w:val="both"/>
      </w:pPr>
      <w:r w:rsidRPr="002F0356">
        <w:t xml:space="preserve"> </w:t>
      </w:r>
      <w:r w:rsidR="007B52EB">
        <w:t xml:space="preserve">Утвердить прилагаемый </w:t>
      </w:r>
      <w:r w:rsidR="00A26FE8">
        <w:t>административный регламент по исполнению муниципальной функции «Осуществление внутреннего муниципального</w:t>
      </w:r>
      <w:r w:rsidR="00B153D5">
        <w:t xml:space="preserve"> финансового</w:t>
      </w:r>
      <w:r w:rsidR="00A26FE8">
        <w:t xml:space="preserve"> контроля».</w:t>
      </w:r>
      <w:r w:rsidR="007B52EB">
        <w:t xml:space="preserve"> </w:t>
      </w:r>
    </w:p>
    <w:p w:rsidR="007B52EB" w:rsidRDefault="00B153D5" w:rsidP="00727408">
      <w:pPr>
        <w:numPr>
          <w:ilvl w:val="0"/>
          <w:numId w:val="5"/>
        </w:numPr>
        <w:tabs>
          <w:tab w:val="left" w:pos="993"/>
        </w:tabs>
        <w:ind w:left="0" w:firstLine="709"/>
        <w:jc w:val="both"/>
      </w:pPr>
      <w:r>
        <w:t>Опубликовать настоящий</w:t>
      </w:r>
      <w:r w:rsidR="007B52EB">
        <w:t xml:space="preserve"> </w:t>
      </w:r>
      <w:r>
        <w:t>приказ</w:t>
      </w:r>
      <w:r w:rsidR="007B52EB">
        <w:t xml:space="preserve">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20E89" w:rsidRDefault="00820E89" w:rsidP="00807CE1">
      <w:pPr>
        <w:ind w:firstLine="709"/>
        <w:jc w:val="both"/>
      </w:pPr>
    </w:p>
    <w:p w:rsidR="00820E89" w:rsidRDefault="00820E89" w:rsidP="00807CE1">
      <w:pPr>
        <w:ind w:firstLine="709"/>
        <w:jc w:val="both"/>
      </w:pPr>
    </w:p>
    <w:p w:rsidR="00820E89" w:rsidRDefault="00820E89" w:rsidP="00807CE1">
      <w:pPr>
        <w:ind w:firstLine="709"/>
        <w:jc w:val="both"/>
      </w:pPr>
    </w:p>
    <w:p w:rsidR="00ED13F1" w:rsidRDefault="0014455B" w:rsidP="00807CE1">
      <w:r>
        <w:t>Н</w:t>
      </w:r>
      <w:r w:rsidR="00807CE1">
        <w:t xml:space="preserve">ачальник Кемского МФУ                                      </w:t>
      </w:r>
      <w:r w:rsidR="007B0701">
        <w:t xml:space="preserve">   </w:t>
      </w:r>
      <w:r w:rsidR="00E157AB">
        <w:t xml:space="preserve">                              </w:t>
      </w:r>
      <w:r w:rsidR="007B0701">
        <w:t xml:space="preserve">                 </w:t>
      </w:r>
      <w:r>
        <w:t>О.В. Цацко</w:t>
      </w:r>
    </w:p>
    <w:p w:rsidR="00A26FE8" w:rsidRPr="00C2133F" w:rsidRDefault="00ED13F1" w:rsidP="00A26FE8">
      <w:pPr>
        <w:pStyle w:val="ConsPlusTitlePage"/>
        <w:jc w:val="right"/>
        <w:rPr>
          <w:rFonts w:ascii="Times New Roman" w:hAnsi="Times New Roman" w:cs="Times New Roman"/>
          <w:sz w:val="24"/>
          <w:szCs w:val="24"/>
        </w:rPr>
      </w:pPr>
      <w:r>
        <w:br w:type="page"/>
      </w:r>
      <w:r w:rsidR="00C2133F" w:rsidRPr="00C2133F">
        <w:rPr>
          <w:rFonts w:ascii="Times New Roman" w:hAnsi="Times New Roman" w:cs="Times New Roman"/>
          <w:sz w:val="24"/>
          <w:szCs w:val="24"/>
        </w:rPr>
        <w:lastRenderedPageBreak/>
        <w:t xml:space="preserve">Приложение </w:t>
      </w:r>
    </w:p>
    <w:p w:rsidR="00A26FE8" w:rsidRPr="00107C0A" w:rsidRDefault="00A26FE8" w:rsidP="00F8334F">
      <w:pPr>
        <w:widowControl w:val="0"/>
        <w:tabs>
          <w:tab w:val="left" w:pos="5265"/>
          <w:tab w:val="right" w:pos="9355"/>
        </w:tabs>
        <w:autoSpaceDE w:val="0"/>
        <w:autoSpaceDN w:val="0"/>
        <w:jc w:val="right"/>
      </w:pPr>
      <w:r w:rsidRPr="00107C0A">
        <w:tab/>
        <w:t xml:space="preserve">  </w:t>
      </w:r>
      <w:r w:rsidR="00B77A74">
        <w:t>к</w:t>
      </w:r>
      <w:r w:rsidR="00C2133F">
        <w:t xml:space="preserve"> приказу</w:t>
      </w:r>
      <w:r w:rsidRPr="00107C0A">
        <w:t xml:space="preserve"> Кемского </w:t>
      </w:r>
      <w:proofErr w:type="gramStart"/>
      <w:r w:rsidRPr="00107C0A">
        <w:t>муниципального</w:t>
      </w:r>
      <w:proofErr w:type="gramEnd"/>
      <w:r w:rsidRPr="00107C0A">
        <w:t xml:space="preserve">                </w:t>
      </w:r>
    </w:p>
    <w:p w:rsidR="00A26FE8" w:rsidRPr="00A26FE8" w:rsidRDefault="00A26FE8" w:rsidP="00F8334F">
      <w:pPr>
        <w:widowControl w:val="0"/>
        <w:autoSpaceDE w:val="0"/>
        <w:autoSpaceDN w:val="0"/>
        <w:jc w:val="right"/>
      </w:pPr>
      <w:r w:rsidRPr="00107C0A">
        <w:t xml:space="preserve"> </w:t>
      </w:r>
      <w:r w:rsidR="00107C0A" w:rsidRPr="00107C0A">
        <w:t>финансового</w:t>
      </w:r>
      <w:r w:rsidRPr="00107C0A">
        <w:t xml:space="preserve"> управления</w:t>
      </w:r>
    </w:p>
    <w:p w:rsidR="00A26FE8" w:rsidRPr="00A26FE8" w:rsidRDefault="00727408" w:rsidP="00A26FE8">
      <w:pPr>
        <w:widowControl w:val="0"/>
        <w:autoSpaceDE w:val="0"/>
        <w:autoSpaceDN w:val="0"/>
        <w:jc w:val="right"/>
      </w:pPr>
      <w:r>
        <w:t>от 01.08.2017г. № 95</w:t>
      </w:r>
      <w:r w:rsidR="00A26FE8" w:rsidRPr="00A26FE8">
        <w:t xml:space="preserve">  </w:t>
      </w:r>
    </w:p>
    <w:p w:rsidR="00107C0A" w:rsidRDefault="00107C0A" w:rsidP="00A26FE8">
      <w:pPr>
        <w:widowControl w:val="0"/>
        <w:autoSpaceDE w:val="0"/>
        <w:autoSpaceDN w:val="0"/>
        <w:jc w:val="center"/>
        <w:rPr>
          <w:b/>
        </w:rPr>
      </w:pPr>
      <w:bookmarkStart w:id="0" w:name="P30"/>
      <w:bookmarkEnd w:id="0"/>
    </w:p>
    <w:p w:rsidR="00107C0A" w:rsidRDefault="00107C0A" w:rsidP="00A26FE8">
      <w:pPr>
        <w:widowControl w:val="0"/>
        <w:autoSpaceDE w:val="0"/>
        <w:autoSpaceDN w:val="0"/>
        <w:jc w:val="center"/>
        <w:rPr>
          <w:b/>
        </w:rPr>
      </w:pPr>
    </w:p>
    <w:p w:rsidR="00A26FE8" w:rsidRPr="00B77A74" w:rsidRDefault="00A26FE8" w:rsidP="00A26FE8">
      <w:pPr>
        <w:widowControl w:val="0"/>
        <w:autoSpaceDE w:val="0"/>
        <w:autoSpaceDN w:val="0"/>
        <w:jc w:val="center"/>
      </w:pPr>
      <w:r w:rsidRPr="00B77A74">
        <w:t>АДМИНИСТРАТИВНЫЙ РЕГЛАМЕНТ</w:t>
      </w:r>
    </w:p>
    <w:p w:rsidR="00A26FE8" w:rsidRPr="00B77A74" w:rsidRDefault="00A26FE8" w:rsidP="00A26FE8">
      <w:pPr>
        <w:widowControl w:val="0"/>
        <w:autoSpaceDE w:val="0"/>
        <w:autoSpaceDN w:val="0"/>
        <w:jc w:val="center"/>
      </w:pPr>
      <w:r w:rsidRPr="00B77A74">
        <w:t>ПО ИСПО</w:t>
      </w:r>
      <w:r w:rsidR="00727408">
        <w:t>ЛНЕНИЮ МУНИЦИПАЛЬНОЙ ФУНКЦИИ «</w:t>
      </w:r>
      <w:r w:rsidRPr="00B77A74">
        <w:t>ОСУЩЕСТВЛЕНИЕ</w:t>
      </w:r>
    </w:p>
    <w:p w:rsidR="00A26FE8" w:rsidRPr="00B77A74" w:rsidRDefault="00A26FE8" w:rsidP="00A26FE8">
      <w:pPr>
        <w:widowControl w:val="0"/>
        <w:autoSpaceDE w:val="0"/>
        <w:autoSpaceDN w:val="0"/>
        <w:jc w:val="center"/>
      </w:pPr>
      <w:r w:rsidRPr="00B77A74">
        <w:t>ВНУТРЕННЕГО МУНИ</w:t>
      </w:r>
      <w:r w:rsidR="00727408">
        <w:t>ЦИПАЛЬНОГО ФИНАНСОВОГО КОНТРОЛЯ»</w:t>
      </w:r>
    </w:p>
    <w:p w:rsidR="00A26FE8" w:rsidRPr="00A26FE8" w:rsidRDefault="00A26FE8" w:rsidP="00A26FE8">
      <w:pPr>
        <w:widowControl w:val="0"/>
        <w:autoSpaceDE w:val="0"/>
        <w:autoSpaceDN w:val="0"/>
        <w:jc w:val="center"/>
        <w:rPr>
          <w:b/>
        </w:rPr>
      </w:pPr>
    </w:p>
    <w:p w:rsidR="00A26FE8" w:rsidRPr="00A26FE8" w:rsidRDefault="00A26FE8" w:rsidP="00A26FE8">
      <w:pPr>
        <w:widowControl w:val="0"/>
        <w:autoSpaceDE w:val="0"/>
        <w:autoSpaceDN w:val="0"/>
        <w:jc w:val="both"/>
      </w:pPr>
    </w:p>
    <w:p w:rsidR="00A26FE8" w:rsidRPr="00B77A74" w:rsidRDefault="00A26FE8" w:rsidP="00A26FE8">
      <w:pPr>
        <w:widowControl w:val="0"/>
        <w:autoSpaceDE w:val="0"/>
        <w:autoSpaceDN w:val="0"/>
        <w:jc w:val="center"/>
        <w:outlineLvl w:val="1"/>
      </w:pPr>
      <w:r w:rsidRPr="00B77A74">
        <w:t>1. Общие положения</w:t>
      </w:r>
    </w:p>
    <w:p w:rsidR="00A26FE8" w:rsidRPr="00A26FE8" w:rsidRDefault="00A26FE8" w:rsidP="00A26FE8">
      <w:pPr>
        <w:widowControl w:val="0"/>
        <w:autoSpaceDE w:val="0"/>
        <w:autoSpaceDN w:val="0"/>
        <w:jc w:val="both"/>
      </w:pPr>
    </w:p>
    <w:p w:rsidR="00A26FE8" w:rsidRPr="00A26FE8" w:rsidRDefault="00A26FE8" w:rsidP="00213A35">
      <w:pPr>
        <w:widowControl w:val="0"/>
        <w:numPr>
          <w:ilvl w:val="1"/>
          <w:numId w:val="9"/>
        </w:numPr>
        <w:autoSpaceDE w:val="0"/>
        <w:autoSpaceDN w:val="0"/>
        <w:ind w:left="0" w:firstLine="709"/>
        <w:jc w:val="both"/>
      </w:pPr>
      <w:proofErr w:type="gramStart"/>
      <w:r w:rsidRPr="00A26FE8">
        <w:t>Настоящий административный регламент Кемского муниципального финансового управления по исполнению муниципальной функции "Осуществление внутреннего муниципального финансового контроля" (далее - Регламент) разработан в целях повышения качества и эффективности проверок, проводимых должностными лицами Кемского муниципального финансового управления (далее - Кемское МФУ), уполномоченными на организацию и осуществление внутреннего муниципального финансового контроля, защиты прав участников правоотношений, возникающих в процессе осуществления внутреннего муниципального финансового контроля, и определяет сроки</w:t>
      </w:r>
      <w:proofErr w:type="gramEnd"/>
      <w:r w:rsidRPr="00A26FE8">
        <w:t xml:space="preserve"> и последовательность действий при осуществлении полномочий. </w:t>
      </w:r>
    </w:p>
    <w:p w:rsidR="00A26FE8" w:rsidRPr="00A26FE8" w:rsidRDefault="00A26FE8" w:rsidP="00213A35">
      <w:pPr>
        <w:widowControl w:val="0"/>
        <w:numPr>
          <w:ilvl w:val="1"/>
          <w:numId w:val="9"/>
        </w:numPr>
        <w:autoSpaceDE w:val="0"/>
        <w:autoSpaceDN w:val="0"/>
        <w:ind w:left="0" w:firstLine="709"/>
        <w:jc w:val="both"/>
      </w:pPr>
      <w:r w:rsidRPr="00A26FE8">
        <w:t>Муниципальная функция "Осуществление внутреннего муниципального финансового контроля" (далее - муниципальная функция) исполняется Кемским муниц</w:t>
      </w:r>
      <w:r w:rsidR="00D0613A">
        <w:t>ипальным финансовым управлением</w:t>
      </w:r>
      <w:r w:rsidRPr="00A26FE8">
        <w:t>.</w:t>
      </w:r>
    </w:p>
    <w:p w:rsidR="00A26FE8" w:rsidRPr="00A26FE8" w:rsidRDefault="00A26FE8" w:rsidP="00213A35">
      <w:pPr>
        <w:widowControl w:val="0"/>
        <w:numPr>
          <w:ilvl w:val="1"/>
          <w:numId w:val="9"/>
        </w:numPr>
        <w:autoSpaceDE w:val="0"/>
        <w:autoSpaceDN w:val="0"/>
        <w:ind w:left="0" w:firstLine="709"/>
        <w:jc w:val="both"/>
      </w:pPr>
      <w:r w:rsidRPr="00A26FE8">
        <w:t>Перечень нормативных правовых актов, регулирующих осуществление муниципального контроля:</w:t>
      </w:r>
    </w:p>
    <w:p w:rsidR="00A26FE8" w:rsidRPr="00A26FE8" w:rsidRDefault="00A26FE8" w:rsidP="00213A35">
      <w:pPr>
        <w:widowControl w:val="0"/>
        <w:autoSpaceDE w:val="0"/>
        <w:autoSpaceDN w:val="0"/>
        <w:ind w:firstLine="709"/>
        <w:jc w:val="both"/>
      </w:pPr>
      <w:r w:rsidRPr="00A26FE8">
        <w:t>-</w:t>
      </w:r>
      <w:r w:rsidR="00D0613A">
        <w:t xml:space="preserve"> </w:t>
      </w:r>
      <w:hyperlink r:id="rId8" w:history="1">
        <w:r w:rsidRPr="00A26FE8">
          <w:t>Конституция</w:t>
        </w:r>
      </w:hyperlink>
      <w:r w:rsidRPr="00A26FE8">
        <w:t xml:space="preserve"> Российской Федерации («Российская газета» N 237, 25.12.1993);</w:t>
      </w:r>
    </w:p>
    <w:p w:rsidR="00A26FE8" w:rsidRPr="00A26FE8" w:rsidRDefault="00A26FE8" w:rsidP="00213A35">
      <w:pPr>
        <w:widowControl w:val="0"/>
        <w:autoSpaceDE w:val="0"/>
        <w:autoSpaceDN w:val="0"/>
        <w:ind w:firstLine="709"/>
        <w:jc w:val="both"/>
      </w:pPr>
      <w:r w:rsidRPr="00A26FE8">
        <w:t>-</w:t>
      </w:r>
      <w:r w:rsidR="00D0613A">
        <w:t xml:space="preserve"> </w:t>
      </w:r>
      <w:r w:rsidRPr="00A26FE8">
        <w:t xml:space="preserve">Бюджетный </w:t>
      </w:r>
      <w:hyperlink r:id="rId9" w:history="1">
        <w:r w:rsidRPr="00A26FE8">
          <w:t>кодекс</w:t>
        </w:r>
      </w:hyperlink>
      <w:r w:rsidRPr="00A26FE8">
        <w:t xml:space="preserve"> Российской Федерации  (Собрание законодательства Российской Федерации, 1998, N 31, ст. 3823);</w:t>
      </w:r>
    </w:p>
    <w:p w:rsidR="00A26FE8" w:rsidRPr="00A26FE8" w:rsidRDefault="00A26FE8" w:rsidP="00213A35">
      <w:pPr>
        <w:widowControl w:val="0"/>
        <w:autoSpaceDE w:val="0"/>
        <w:autoSpaceDN w:val="0"/>
        <w:ind w:firstLine="709"/>
        <w:jc w:val="both"/>
      </w:pPr>
      <w:r w:rsidRPr="00A26FE8">
        <w:t>-</w:t>
      </w:r>
      <w:r w:rsidR="00D0613A">
        <w:t xml:space="preserve"> </w:t>
      </w:r>
      <w:r w:rsidRPr="00A26FE8">
        <w:t xml:space="preserve">Федеральный </w:t>
      </w:r>
      <w:hyperlink r:id="rId10" w:history="1">
        <w:r w:rsidRPr="00A26FE8">
          <w:t>закон</w:t>
        </w:r>
      </w:hyperlink>
      <w:r w:rsidRPr="00A26FE8">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N40, ст.3822, «Парламентская газета», N186, 08.10.2003, "Российская газета", N202, 08.10.2003);</w:t>
      </w:r>
    </w:p>
    <w:p w:rsidR="00A26FE8" w:rsidRPr="00A26FE8" w:rsidRDefault="00A26FE8" w:rsidP="00213A35">
      <w:pPr>
        <w:widowControl w:val="0"/>
        <w:autoSpaceDE w:val="0"/>
        <w:autoSpaceDN w:val="0"/>
        <w:ind w:firstLine="709"/>
        <w:jc w:val="both"/>
      </w:pPr>
      <w:r w:rsidRPr="00A26FE8">
        <w:t>-</w:t>
      </w:r>
      <w:r w:rsidR="00D0613A">
        <w:t xml:space="preserve"> </w:t>
      </w:r>
      <w:r w:rsidRPr="00A26FE8">
        <w:t>Федеральный закон Российской Федерации от 05.04.2013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№14, ст.1652, «Российская газета», Федеральный выпуск №6056 (80), 12.04.2013);</w:t>
      </w:r>
    </w:p>
    <w:p w:rsidR="00A26FE8" w:rsidRPr="00A26FE8" w:rsidRDefault="00107C0A" w:rsidP="00213A35">
      <w:pPr>
        <w:widowControl w:val="0"/>
        <w:autoSpaceDE w:val="0"/>
        <w:autoSpaceDN w:val="0"/>
        <w:ind w:firstLine="709"/>
        <w:jc w:val="both"/>
      </w:pPr>
      <w:r>
        <w:t>-</w:t>
      </w:r>
      <w:r w:rsidR="00D0613A">
        <w:t xml:space="preserve"> </w:t>
      </w:r>
      <w:r w:rsidR="00A26FE8" w:rsidRPr="00A26FE8">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Федеральный выпуск №4823 (0), 30.12.2008)</w:t>
      </w:r>
      <w:r w:rsidR="00727408">
        <w:t>;</w:t>
      </w:r>
    </w:p>
    <w:p w:rsidR="00107C0A" w:rsidRDefault="00A26FE8" w:rsidP="00213A35">
      <w:pPr>
        <w:widowControl w:val="0"/>
        <w:autoSpaceDE w:val="0"/>
        <w:autoSpaceDN w:val="0"/>
        <w:ind w:firstLine="709"/>
        <w:jc w:val="both"/>
      </w:pPr>
      <w:r w:rsidRPr="00A26FE8">
        <w:t>-</w:t>
      </w:r>
      <w:r w:rsidR="00D0613A">
        <w:t xml:space="preserve"> </w:t>
      </w:r>
      <w:r w:rsidRPr="00A26FE8">
        <w:t>Постановление администрации Кемского муниципального района от 21.07.2017г. №</w:t>
      </w:r>
      <w:r w:rsidR="00727408">
        <w:t xml:space="preserve"> </w:t>
      </w:r>
      <w:r w:rsidRPr="00A26FE8">
        <w:t>517 «Порядок осуществления полномочий по внутреннему муниципальному финансовому контролю в сфере бюджетных правоотношений и сфере закупок в Кемском муниципальном районе»;</w:t>
      </w:r>
    </w:p>
    <w:p w:rsidR="00A26FE8" w:rsidRPr="00A26FE8" w:rsidRDefault="00A26FE8" w:rsidP="00213A35">
      <w:pPr>
        <w:widowControl w:val="0"/>
        <w:autoSpaceDE w:val="0"/>
        <w:autoSpaceDN w:val="0"/>
        <w:ind w:firstLine="709"/>
        <w:jc w:val="both"/>
      </w:pPr>
      <w:r w:rsidRPr="00A26FE8">
        <w:t>- Настоящий Регламент.</w:t>
      </w:r>
    </w:p>
    <w:p w:rsidR="00A26FE8" w:rsidRPr="00A26FE8" w:rsidRDefault="00A26FE8" w:rsidP="00213A35">
      <w:pPr>
        <w:widowControl w:val="0"/>
        <w:numPr>
          <w:ilvl w:val="1"/>
          <w:numId w:val="9"/>
        </w:numPr>
        <w:autoSpaceDE w:val="0"/>
        <w:autoSpaceDN w:val="0"/>
        <w:ind w:left="0" w:firstLine="709"/>
        <w:jc w:val="both"/>
      </w:pPr>
      <w:bookmarkStart w:id="1" w:name="P47"/>
      <w:bookmarkStart w:id="2" w:name="P50"/>
      <w:bookmarkEnd w:id="1"/>
      <w:bookmarkEnd w:id="2"/>
      <w:r w:rsidRPr="00A26FE8">
        <w:t>Должностными лицами, осуществляющими внутренний муниципальный финансовый  контроль, являются специалисты, уполномоченные на проведение внутреннего финансового контроля (далее</w:t>
      </w:r>
      <w:r w:rsidR="00727408">
        <w:t xml:space="preserve"> </w:t>
      </w:r>
      <w:r w:rsidRPr="00A26FE8">
        <w:t>-</w:t>
      </w:r>
      <w:r w:rsidR="00727408">
        <w:t xml:space="preserve"> </w:t>
      </w:r>
      <w:r w:rsidRPr="00A26FE8">
        <w:t>Специалисты).</w:t>
      </w:r>
    </w:p>
    <w:p w:rsidR="00A26FE8" w:rsidRPr="00A26FE8" w:rsidRDefault="00A26FE8" w:rsidP="00213A35">
      <w:pPr>
        <w:widowControl w:val="0"/>
        <w:numPr>
          <w:ilvl w:val="1"/>
          <w:numId w:val="9"/>
        </w:numPr>
        <w:autoSpaceDE w:val="0"/>
        <w:autoSpaceDN w:val="0"/>
        <w:ind w:left="0" w:firstLine="709"/>
        <w:jc w:val="both"/>
      </w:pPr>
      <w:r w:rsidRPr="00A26FE8">
        <w:t>При осуществлении мероприятий по муниципальному контролю уполномоченные должностные лица вправе:</w:t>
      </w:r>
    </w:p>
    <w:p w:rsidR="00A26FE8" w:rsidRPr="00A26FE8" w:rsidRDefault="00F81A7E" w:rsidP="00213A35">
      <w:pPr>
        <w:widowControl w:val="0"/>
        <w:autoSpaceDE w:val="0"/>
        <w:autoSpaceDN w:val="0"/>
        <w:ind w:firstLine="709"/>
        <w:jc w:val="both"/>
      </w:pPr>
      <w:r>
        <w:t>-</w:t>
      </w:r>
      <w:r w:rsidR="00D0613A">
        <w:t xml:space="preserve"> з</w:t>
      </w:r>
      <w:r w:rsidR="00A26FE8" w:rsidRPr="00A26FE8">
        <w:t xml:space="preserve">апрашивать и получать на основании мотивированных письменных запросов от </w:t>
      </w:r>
      <w:r w:rsidR="00A26FE8" w:rsidRPr="00A26FE8">
        <w:lastRenderedPageBreak/>
        <w:t>лиц, в отношении которых проводится проверка, информацию и документы, необходимые для проведения проверок соблюдения обязательных требований при осуществлении муниципальн</w:t>
      </w:r>
      <w:r w:rsidR="00D0613A">
        <w:t>ого контроля (далее - проверка);</w:t>
      </w:r>
    </w:p>
    <w:p w:rsidR="00A26FE8" w:rsidRPr="00A26FE8" w:rsidRDefault="00F81A7E" w:rsidP="00213A35">
      <w:pPr>
        <w:widowControl w:val="0"/>
        <w:autoSpaceDE w:val="0"/>
        <w:autoSpaceDN w:val="0"/>
        <w:ind w:firstLine="709"/>
        <w:jc w:val="both"/>
      </w:pPr>
      <w:r>
        <w:t>-</w:t>
      </w:r>
      <w:r w:rsidR="00D0613A">
        <w:t xml:space="preserve"> б</w:t>
      </w:r>
      <w:r w:rsidR="00A26FE8" w:rsidRPr="00A26FE8">
        <w:t xml:space="preserve">еспрепятственно по предъявлении копии приказа Кемского МФУ (далее - Приказ) о назначении проверки посещать помещения и территорию, находящиеся в собственности, владении, пользовании, аренде у </w:t>
      </w:r>
      <w:r w:rsidR="000162C8">
        <w:t>субъекта</w:t>
      </w:r>
      <w:r w:rsidR="00A26FE8" w:rsidRPr="00A26FE8">
        <w:t xml:space="preserve"> </w:t>
      </w:r>
      <w:r w:rsidR="000162C8">
        <w:t>проверки</w:t>
      </w:r>
      <w:r w:rsidR="00A26FE8" w:rsidRPr="00A26FE8">
        <w:t>, в отношении которого осуществляется проверка (ревизия), требовать предъявления поставленных товаров, результатов вып</w:t>
      </w:r>
      <w:r w:rsidR="00D0613A">
        <w:t>олненных работ, оказанных услуг;</w:t>
      </w:r>
    </w:p>
    <w:p w:rsidR="00A26FE8" w:rsidRPr="00A26FE8" w:rsidRDefault="00A26FE8" w:rsidP="00213A35">
      <w:pPr>
        <w:widowControl w:val="0"/>
        <w:autoSpaceDE w:val="0"/>
        <w:autoSpaceDN w:val="0"/>
        <w:ind w:firstLine="709"/>
        <w:jc w:val="both"/>
      </w:pPr>
      <w:proofErr w:type="gramStart"/>
      <w:r w:rsidRPr="00A26FE8">
        <w:t>-</w:t>
      </w:r>
      <w:r w:rsidR="00D0613A">
        <w:t xml:space="preserve"> п</w:t>
      </w:r>
      <w:r w:rsidRPr="00A26FE8">
        <w:t xml:space="preserve">роводить плановые проверки </w:t>
      </w:r>
      <w:r w:rsidR="0095419E">
        <w:t>объектов контроля</w:t>
      </w:r>
      <w:r w:rsidRPr="00A26FE8">
        <w:t>: главных распорядителей (распорядителей, получателей) средств бюджета Кемского муниципального района, главных администраторов (администраторов) доходов бюджета Кемского муниципального района, главных администраторов (администраторов) источников финансирования дефицита бюджета Кемского муниципального района, муниципальных учреждений Кемского муниципального района, муниципальных унитарных предприятий Кемского муниципального района</w:t>
      </w:r>
      <w:r w:rsidR="00375E10">
        <w:t>, а так же муниципальных заказчиков, контрактных служб, контрактных управляющих;</w:t>
      </w:r>
      <w:proofErr w:type="gramEnd"/>
    </w:p>
    <w:p w:rsidR="00A26FE8" w:rsidRPr="00A26FE8" w:rsidRDefault="00F81A7E" w:rsidP="00213A35">
      <w:pPr>
        <w:widowControl w:val="0"/>
        <w:autoSpaceDE w:val="0"/>
        <w:autoSpaceDN w:val="0"/>
        <w:ind w:firstLine="709"/>
        <w:jc w:val="both"/>
      </w:pPr>
      <w:proofErr w:type="gramStart"/>
      <w:r>
        <w:t>-</w:t>
      </w:r>
      <w:r w:rsidR="00D0613A">
        <w:t xml:space="preserve"> п</w:t>
      </w:r>
      <w:r w:rsidR="00A26FE8" w:rsidRPr="00A26FE8">
        <w:t xml:space="preserve">роводить внеплановые проверки </w:t>
      </w:r>
      <w:r w:rsidR="0095419E">
        <w:t>объектов контроля:</w:t>
      </w:r>
      <w:r w:rsidR="00A26FE8" w:rsidRPr="00A26FE8">
        <w:t xml:space="preserve"> главных распорядителей (распорядителей, получателей) средств бюджета Кемского муниципального района, главных администраторов (администраторов) доходов бюджета Кемского муниципального района, главных администраторов (администраторов) источников финансирования дефицита бюджета Кемского муниципального района, муниципальных учреждений Кемского муниципального района, муниципальных унитарных предприятий Кемского муниципального района</w:t>
      </w:r>
      <w:r w:rsidR="00375E10">
        <w:t>,</w:t>
      </w:r>
      <w:r w:rsidR="00375E10" w:rsidRPr="00375E10">
        <w:t xml:space="preserve"> а так же муниципальных заказчиков, контрактных служб, контрактных управляющих</w:t>
      </w:r>
      <w:r w:rsidR="00D0613A">
        <w:t>;</w:t>
      </w:r>
      <w:proofErr w:type="gramEnd"/>
    </w:p>
    <w:p w:rsidR="00A26FE8" w:rsidRPr="00A26FE8" w:rsidRDefault="00F81A7E" w:rsidP="00213A35">
      <w:pPr>
        <w:widowControl w:val="0"/>
        <w:autoSpaceDE w:val="0"/>
        <w:autoSpaceDN w:val="0"/>
        <w:ind w:firstLine="709"/>
        <w:jc w:val="both"/>
      </w:pPr>
      <w:r>
        <w:t>-</w:t>
      </w:r>
      <w:r w:rsidR="00D0613A">
        <w:t xml:space="preserve"> п</w:t>
      </w:r>
      <w:r w:rsidR="00A26FE8" w:rsidRPr="00A26FE8">
        <w:t>роводить экспертизы, необходимые при проведении контрольных мероприятий, и (или) привлекать независимых экспертов</w:t>
      </w:r>
      <w:r w:rsidR="00D0613A">
        <w:t xml:space="preserve"> для проведения таких экспертиз;</w:t>
      </w:r>
    </w:p>
    <w:p w:rsidR="00A26FE8" w:rsidRPr="00A26FE8" w:rsidRDefault="00F81A7E" w:rsidP="00213A35">
      <w:pPr>
        <w:widowControl w:val="0"/>
        <w:autoSpaceDE w:val="0"/>
        <w:autoSpaceDN w:val="0"/>
        <w:ind w:firstLine="709"/>
        <w:jc w:val="both"/>
      </w:pPr>
      <w:r>
        <w:t>-</w:t>
      </w:r>
      <w:r w:rsidR="00D0613A">
        <w:t xml:space="preserve"> в</w:t>
      </w:r>
      <w:r w:rsidR="00A26FE8" w:rsidRPr="00A26FE8">
        <w:t>ыдавать представления, предписания об устранении выявленных нарушений в случаях, предусмотренных законод</w:t>
      </w:r>
      <w:r w:rsidR="00D0613A">
        <w:t>ательством Российской Федерации;</w:t>
      </w:r>
    </w:p>
    <w:p w:rsidR="00A26FE8" w:rsidRPr="00A26FE8" w:rsidRDefault="00F81A7E" w:rsidP="00213A35">
      <w:pPr>
        <w:widowControl w:val="0"/>
        <w:autoSpaceDE w:val="0"/>
        <w:autoSpaceDN w:val="0"/>
        <w:ind w:firstLine="709"/>
        <w:jc w:val="both"/>
      </w:pPr>
      <w:r>
        <w:t>-</w:t>
      </w:r>
      <w:r w:rsidR="00D0613A">
        <w:t xml:space="preserve"> н</w:t>
      </w:r>
      <w:r w:rsidR="00A26FE8" w:rsidRPr="00A26FE8">
        <w:t>аправлять уведомления о применении бюджетных мер принуждения в случаях, предусмотренных законод</w:t>
      </w:r>
      <w:r w:rsidR="00D0613A">
        <w:t>ательством Российской Федерации;</w:t>
      </w:r>
    </w:p>
    <w:p w:rsidR="00A26FE8" w:rsidRPr="00A26FE8" w:rsidRDefault="00F81A7E" w:rsidP="00213A35">
      <w:pPr>
        <w:widowControl w:val="0"/>
        <w:autoSpaceDE w:val="0"/>
        <w:autoSpaceDN w:val="0"/>
        <w:ind w:firstLine="709"/>
        <w:jc w:val="both"/>
      </w:pPr>
      <w:r>
        <w:t>-</w:t>
      </w:r>
      <w:r w:rsidR="006A632F">
        <w:t xml:space="preserve"> о</w:t>
      </w:r>
      <w:r w:rsidR="00A26FE8" w:rsidRPr="00A26FE8">
        <w:t>существлять иные действия, предусмотренные действующим законодательством Российской Федерации.</w:t>
      </w:r>
    </w:p>
    <w:p w:rsidR="00A26FE8" w:rsidRPr="00A26FE8" w:rsidRDefault="00A26FE8" w:rsidP="00213A35">
      <w:pPr>
        <w:widowControl w:val="0"/>
        <w:numPr>
          <w:ilvl w:val="1"/>
          <w:numId w:val="9"/>
        </w:numPr>
        <w:autoSpaceDE w:val="0"/>
        <w:autoSpaceDN w:val="0"/>
        <w:ind w:left="0" w:firstLine="709"/>
        <w:jc w:val="both"/>
      </w:pPr>
      <w:r w:rsidRPr="00A26FE8">
        <w:t>При осуществлении мероприятий по муниципальному контролю Специалисты обязаны:</w:t>
      </w:r>
    </w:p>
    <w:p w:rsidR="00A26FE8" w:rsidRPr="00A26FE8" w:rsidRDefault="00A26FE8" w:rsidP="00213A35">
      <w:pPr>
        <w:widowControl w:val="0"/>
        <w:autoSpaceDE w:val="0"/>
        <w:autoSpaceDN w:val="0"/>
        <w:ind w:firstLine="709"/>
        <w:jc w:val="both"/>
      </w:pPr>
      <w:r w:rsidRPr="00A26FE8">
        <w:t>-</w:t>
      </w:r>
      <w:r w:rsidR="006A632F">
        <w:t xml:space="preserve"> </w:t>
      </w:r>
      <w:r w:rsidRPr="00A26FE8">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бюджетным законодательством Росси</w:t>
      </w:r>
      <w:r w:rsidR="006A632F">
        <w:t>йской Федерации;</w:t>
      </w:r>
    </w:p>
    <w:p w:rsidR="00A26FE8" w:rsidRPr="00A26FE8" w:rsidRDefault="00A26FE8" w:rsidP="00213A35">
      <w:pPr>
        <w:widowControl w:val="0"/>
        <w:autoSpaceDE w:val="0"/>
        <w:autoSpaceDN w:val="0"/>
        <w:ind w:firstLine="709"/>
        <w:jc w:val="both"/>
      </w:pPr>
      <w:r w:rsidRPr="00A26FE8">
        <w:t>-</w:t>
      </w:r>
      <w:r w:rsidR="006A632F">
        <w:t xml:space="preserve"> с</w:t>
      </w:r>
      <w:r w:rsidRPr="00A26FE8">
        <w:t xml:space="preserve">облюдать законодательство Российской Федерации, права и законные интересы </w:t>
      </w:r>
      <w:r w:rsidR="0095419E">
        <w:t>объекта</w:t>
      </w:r>
      <w:r w:rsidR="006A632F">
        <w:t xml:space="preserve"> проверки;</w:t>
      </w:r>
    </w:p>
    <w:p w:rsidR="00A26FE8" w:rsidRPr="00A26FE8" w:rsidRDefault="00A26FE8" w:rsidP="00213A35">
      <w:pPr>
        <w:widowControl w:val="0"/>
        <w:autoSpaceDE w:val="0"/>
        <w:autoSpaceDN w:val="0"/>
        <w:ind w:firstLine="709"/>
        <w:jc w:val="both"/>
      </w:pPr>
      <w:r w:rsidRPr="00A26FE8">
        <w:t>-</w:t>
      </w:r>
      <w:r w:rsidR="006A632F">
        <w:t xml:space="preserve"> п</w:t>
      </w:r>
      <w:r w:rsidRPr="00A26FE8">
        <w:t>роводит</w:t>
      </w:r>
      <w:r w:rsidR="006A632F">
        <w:t>ь проверку на основании Приказа;</w:t>
      </w:r>
    </w:p>
    <w:p w:rsidR="00A26FE8" w:rsidRPr="00A26FE8" w:rsidRDefault="00A26FE8" w:rsidP="00213A35">
      <w:pPr>
        <w:widowControl w:val="0"/>
        <w:autoSpaceDE w:val="0"/>
        <w:autoSpaceDN w:val="0"/>
        <w:ind w:firstLine="709"/>
        <w:jc w:val="both"/>
      </w:pPr>
      <w:r w:rsidRPr="00A26FE8">
        <w:t>-</w:t>
      </w:r>
      <w:r w:rsidR="006A632F">
        <w:t xml:space="preserve"> п</w:t>
      </w:r>
      <w:r w:rsidRPr="00A26FE8">
        <w:t>роводить проверку только во время исполнения служебных обязанностей,</w:t>
      </w:r>
      <w:r w:rsidR="006A632F">
        <w:t xml:space="preserve"> при предъявлении копий Приказа;</w:t>
      </w:r>
    </w:p>
    <w:p w:rsidR="00A26FE8" w:rsidRPr="00A26FE8" w:rsidRDefault="00A26FE8" w:rsidP="00213A35">
      <w:pPr>
        <w:widowControl w:val="0"/>
        <w:autoSpaceDE w:val="0"/>
        <w:autoSpaceDN w:val="0"/>
        <w:ind w:firstLine="709"/>
        <w:jc w:val="both"/>
      </w:pPr>
      <w:r w:rsidRPr="00A26FE8">
        <w:t>-</w:t>
      </w:r>
      <w:r w:rsidR="006A632F">
        <w:t xml:space="preserve"> н</w:t>
      </w:r>
      <w:r w:rsidRPr="00A26FE8">
        <w:t xml:space="preserve">е </w:t>
      </w:r>
      <w:proofErr w:type="gramStart"/>
      <w:r w:rsidRPr="00A26FE8">
        <w:t xml:space="preserve">препятствовать уполномоченному представителю </w:t>
      </w:r>
      <w:r w:rsidR="0095419E">
        <w:t>объекта контроля</w:t>
      </w:r>
      <w:r w:rsidRPr="00A26FE8">
        <w:t xml:space="preserve"> присутствовать</w:t>
      </w:r>
      <w:proofErr w:type="gramEnd"/>
      <w:r w:rsidRPr="00A26FE8">
        <w:t xml:space="preserve"> при проведении проверки и давать разъяснения по вопросам, </w:t>
      </w:r>
      <w:r w:rsidR="006A632F">
        <w:t>относящимся к предмету проверки;</w:t>
      </w:r>
    </w:p>
    <w:p w:rsidR="00A26FE8" w:rsidRPr="00A26FE8" w:rsidRDefault="00A26FE8" w:rsidP="00213A35">
      <w:pPr>
        <w:widowControl w:val="0"/>
        <w:autoSpaceDE w:val="0"/>
        <w:autoSpaceDN w:val="0"/>
        <w:ind w:firstLine="709"/>
        <w:jc w:val="both"/>
      </w:pPr>
      <w:r w:rsidRPr="00A26FE8">
        <w:t>-</w:t>
      </w:r>
      <w:r w:rsidR="006A632F">
        <w:t xml:space="preserve"> п</w:t>
      </w:r>
      <w:r w:rsidRPr="00A26FE8">
        <w:t xml:space="preserve">редоставлять уполномоченному представителю </w:t>
      </w:r>
      <w:r w:rsidR="0095419E">
        <w:t>объекта контроля</w:t>
      </w:r>
      <w:r w:rsidRPr="00A26FE8">
        <w:t xml:space="preserve">, присутствующему при проведении проверки, информацию и документы, </w:t>
      </w:r>
      <w:r w:rsidR="006A632F">
        <w:t>относящиеся к предмету проверки;</w:t>
      </w:r>
    </w:p>
    <w:p w:rsidR="00F8334F" w:rsidRDefault="00A26FE8" w:rsidP="00213A35">
      <w:pPr>
        <w:widowControl w:val="0"/>
        <w:autoSpaceDE w:val="0"/>
        <w:autoSpaceDN w:val="0"/>
        <w:ind w:firstLine="709"/>
        <w:jc w:val="both"/>
      </w:pPr>
      <w:r w:rsidRPr="00A26FE8">
        <w:t>-</w:t>
      </w:r>
      <w:r w:rsidR="006A632F">
        <w:t xml:space="preserve"> с</w:t>
      </w:r>
      <w:r w:rsidRPr="00A26FE8">
        <w:t>оставлять</w:t>
      </w:r>
      <w:r w:rsidR="00F8334F">
        <w:t xml:space="preserve">  </w:t>
      </w:r>
      <w:r w:rsidRPr="00A26FE8">
        <w:t xml:space="preserve"> по</w:t>
      </w:r>
      <w:r w:rsidR="00F8334F">
        <w:t xml:space="preserve"> </w:t>
      </w:r>
      <w:r w:rsidRPr="00A26FE8">
        <w:t xml:space="preserve"> </w:t>
      </w:r>
      <w:r w:rsidR="00F8334F">
        <w:t xml:space="preserve"> </w:t>
      </w:r>
      <w:r w:rsidRPr="00A26FE8">
        <w:t xml:space="preserve">результатам </w:t>
      </w:r>
      <w:r w:rsidR="00F8334F">
        <w:t xml:space="preserve">  </w:t>
      </w:r>
      <w:r w:rsidRPr="00A26FE8">
        <w:t xml:space="preserve">проверок </w:t>
      </w:r>
      <w:r w:rsidR="00F8334F">
        <w:t xml:space="preserve"> </w:t>
      </w:r>
      <w:r w:rsidRPr="00A26FE8">
        <w:t xml:space="preserve">акты </w:t>
      </w:r>
      <w:r w:rsidR="00F8334F">
        <w:t xml:space="preserve">  </w:t>
      </w:r>
      <w:r w:rsidRPr="00A26FE8">
        <w:t>проверок</w:t>
      </w:r>
      <w:r w:rsidR="00F8334F">
        <w:t xml:space="preserve">  </w:t>
      </w:r>
      <w:r w:rsidRPr="00A26FE8">
        <w:t xml:space="preserve"> и </w:t>
      </w:r>
      <w:r w:rsidR="00F8334F">
        <w:t xml:space="preserve">  </w:t>
      </w:r>
      <w:r w:rsidRPr="00A26FE8">
        <w:t xml:space="preserve">при </w:t>
      </w:r>
      <w:r w:rsidR="00F8334F">
        <w:t xml:space="preserve">   </w:t>
      </w:r>
      <w:r w:rsidRPr="00A26FE8">
        <w:t xml:space="preserve">необходимости </w:t>
      </w:r>
    </w:p>
    <w:p w:rsidR="00A26FE8" w:rsidRDefault="006A632F" w:rsidP="00213A35">
      <w:pPr>
        <w:widowControl w:val="0"/>
        <w:autoSpaceDE w:val="0"/>
        <w:autoSpaceDN w:val="0"/>
        <w:jc w:val="both"/>
      </w:pPr>
      <w:r>
        <w:t>выдавать предписания;</w:t>
      </w:r>
    </w:p>
    <w:p w:rsidR="00A26FE8" w:rsidRPr="00A26FE8" w:rsidRDefault="00A26FE8" w:rsidP="00213A35">
      <w:pPr>
        <w:widowControl w:val="0"/>
        <w:autoSpaceDE w:val="0"/>
        <w:autoSpaceDN w:val="0"/>
        <w:ind w:firstLine="709"/>
        <w:jc w:val="both"/>
      </w:pPr>
      <w:r w:rsidRPr="00A26FE8">
        <w:t>-</w:t>
      </w:r>
      <w:r w:rsidR="006A632F">
        <w:t xml:space="preserve"> з</w:t>
      </w:r>
      <w:r w:rsidRPr="00A26FE8">
        <w:t xml:space="preserve">накомить руководителя или уполномоченного представителя </w:t>
      </w:r>
      <w:r w:rsidR="0095419E">
        <w:t>объекта контроля</w:t>
      </w:r>
      <w:r w:rsidRPr="00A26FE8">
        <w:t>,</w:t>
      </w:r>
      <w:r w:rsidR="000162C8">
        <w:t xml:space="preserve"> с </w:t>
      </w:r>
      <w:r w:rsidRPr="00A26FE8">
        <w:t xml:space="preserve"> </w:t>
      </w:r>
      <w:r w:rsidR="006A632F">
        <w:t>результатами проверки;</w:t>
      </w:r>
    </w:p>
    <w:p w:rsidR="00A26FE8" w:rsidRPr="00A26FE8" w:rsidRDefault="00A26FE8" w:rsidP="00213A35">
      <w:pPr>
        <w:widowControl w:val="0"/>
        <w:autoSpaceDE w:val="0"/>
        <w:autoSpaceDN w:val="0"/>
        <w:ind w:firstLine="709"/>
        <w:jc w:val="both"/>
      </w:pPr>
      <w:r w:rsidRPr="00A26FE8">
        <w:t>-</w:t>
      </w:r>
      <w:r w:rsidR="006A632F">
        <w:t xml:space="preserve"> н</w:t>
      </w:r>
      <w:r w:rsidRPr="00A26FE8">
        <w:t xml:space="preserve">е допускать необоснованного ограничения прав и законных интересов </w:t>
      </w:r>
      <w:r w:rsidR="0095419E">
        <w:t>объекта</w:t>
      </w:r>
      <w:r w:rsidRPr="00A26FE8">
        <w:t xml:space="preserve"> </w:t>
      </w:r>
      <w:r w:rsidR="0095419E">
        <w:lastRenderedPageBreak/>
        <w:t>контроля</w:t>
      </w:r>
      <w:r w:rsidR="006A632F">
        <w:t>;</w:t>
      </w:r>
    </w:p>
    <w:p w:rsidR="00A26FE8" w:rsidRPr="00A26FE8" w:rsidRDefault="00A26FE8" w:rsidP="00213A35">
      <w:pPr>
        <w:widowControl w:val="0"/>
        <w:autoSpaceDE w:val="0"/>
        <w:autoSpaceDN w:val="0"/>
        <w:ind w:firstLine="709"/>
        <w:jc w:val="both"/>
      </w:pPr>
      <w:r w:rsidRPr="00A26FE8">
        <w:t>-</w:t>
      </w:r>
      <w:r w:rsidR="006A632F">
        <w:t xml:space="preserve"> д</w:t>
      </w:r>
      <w:r w:rsidRPr="00A26FE8">
        <w:t>оказывать обоснованность своих действий при их обжаловании субъектами проверки в порядке, установленном законодательством Российской Ф</w:t>
      </w:r>
      <w:r w:rsidR="006A632F">
        <w:t>едерации;</w:t>
      </w:r>
    </w:p>
    <w:p w:rsidR="00A26FE8" w:rsidRPr="00A26FE8" w:rsidRDefault="00A26FE8" w:rsidP="00213A35">
      <w:pPr>
        <w:widowControl w:val="0"/>
        <w:autoSpaceDE w:val="0"/>
        <w:autoSpaceDN w:val="0"/>
        <w:ind w:firstLine="709"/>
        <w:jc w:val="both"/>
      </w:pPr>
      <w:r w:rsidRPr="00A26FE8">
        <w:t>-</w:t>
      </w:r>
      <w:r w:rsidR="006A632F">
        <w:t xml:space="preserve"> с</w:t>
      </w:r>
      <w:r w:rsidRPr="00A26FE8">
        <w:t>облюдать сроки проведения проверки, уста</w:t>
      </w:r>
      <w:r w:rsidR="006A632F">
        <w:t>новленные настоящим Регламентом;</w:t>
      </w:r>
    </w:p>
    <w:p w:rsidR="00A26FE8" w:rsidRPr="00A26FE8" w:rsidRDefault="00A26FE8" w:rsidP="00213A35">
      <w:pPr>
        <w:widowControl w:val="0"/>
        <w:autoSpaceDE w:val="0"/>
        <w:autoSpaceDN w:val="0"/>
        <w:ind w:firstLine="709"/>
        <w:jc w:val="both"/>
      </w:pPr>
      <w:r w:rsidRPr="00A26FE8">
        <w:t>-</w:t>
      </w:r>
      <w:r w:rsidR="006A632F">
        <w:t xml:space="preserve"> п</w:t>
      </w:r>
      <w:r w:rsidRPr="00A26FE8">
        <w:t xml:space="preserve">еред началом проведения выездной проверки по просьбе уполномоченного представителя </w:t>
      </w:r>
      <w:r w:rsidR="0095419E">
        <w:t>объекта контроля</w:t>
      </w:r>
      <w:r w:rsidRPr="00A26FE8">
        <w:t xml:space="preserve"> ознакомить их с пол</w:t>
      </w:r>
      <w:r w:rsidR="006A632F">
        <w:t>ожениями настоящего Регламента;</w:t>
      </w:r>
    </w:p>
    <w:p w:rsidR="00A26FE8" w:rsidRPr="00A26FE8" w:rsidRDefault="00A26FE8" w:rsidP="00213A35">
      <w:pPr>
        <w:widowControl w:val="0"/>
        <w:autoSpaceDE w:val="0"/>
        <w:autoSpaceDN w:val="0"/>
        <w:ind w:firstLine="709"/>
        <w:jc w:val="both"/>
      </w:pPr>
      <w:r w:rsidRPr="00A26FE8">
        <w:t>-</w:t>
      </w:r>
      <w:r w:rsidR="006A632F">
        <w:t xml:space="preserve"> о</w:t>
      </w:r>
      <w:r w:rsidRPr="00A26FE8">
        <w:t>существлять запись о проведенной проверке в журнале учета проверок при его предоставлении.</w:t>
      </w:r>
    </w:p>
    <w:p w:rsidR="00A26FE8" w:rsidRPr="00A26FE8" w:rsidRDefault="0095419E" w:rsidP="00213A35">
      <w:pPr>
        <w:widowControl w:val="0"/>
        <w:numPr>
          <w:ilvl w:val="1"/>
          <w:numId w:val="9"/>
        </w:numPr>
        <w:autoSpaceDE w:val="0"/>
        <w:autoSpaceDN w:val="0"/>
        <w:ind w:left="0" w:firstLine="709"/>
        <w:jc w:val="both"/>
      </w:pPr>
      <w:r>
        <w:t>Объект контроля</w:t>
      </w:r>
      <w:r w:rsidR="00A26FE8" w:rsidRPr="00A26FE8">
        <w:t>, в отношении которого осуществляются мероприятия по муниципальному контролю, имеет право:</w:t>
      </w:r>
    </w:p>
    <w:p w:rsidR="00A26FE8" w:rsidRPr="00A26FE8" w:rsidRDefault="00A26FE8" w:rsidP="00213A35">
      <w:pPr>
        <w:widowControl w:val="0"/>
        <w:autoSpaceDE w:val="0"/>
        <w:autoSpaceDN w:val="0"/>
        <w:ind w:firstLine="709"/>
        <w:jc w:val="both"/>
      </w:pPr>
      <w:r w:rsidRPr="00A26FE8">
        <w:t>-</w:t>
      </w:r>
      <w:r w:rsidR="006A632F">
        <w:t xml:space="preserve"> н</w:t>
      </w:r>
      <w:r w:rsidRPr="00A26FE8">
        <w:t xml:space="preserve">епосредственно присутствовать при проведении проверки, давать объяснения по вопросам, </w:t>
      </w:r>
      <w:r w:rsidR="006A632F">
        <w:t>относящимся к предмету проверки;</w:t>
      </w:r>
    </w:p>
    <w:p w:rsidR="00A26FE8" w:rsidRPr="00A26FE8" w:rsidRDefault="00A26FE8" w:rsidP="00213A35">
      <w:pPr>
        <w:widowControl w:val="0"/>
        <w:autoSpaceDE w:val="0"/>
        <w:autoSpaceDN w:val="0"/>
        <w:ind w:firstLine="709"/>
        <w:jc w:val="both"/>
      </w:pPr>
      <w:r w:rsidRPr="00A26FE8">
        <w:t>-</w:t>
      </w:r>
      <w:r w:rsidR="006A632F">
        <w:t xml:space="preserve"> п</w:t>
      </w:r>
      <w:r w:rsidRPr="00A26FE8">
        <w:t>олучать от уполномоченного должностного лица, осуществляющего проверку, информацию, которая относится к предмету проверки и предоставление которой пред</w:t>
      </w:r>
      <w:r w:rsidR="006A632F">
        <w:t>усмотрено настоящим Регламентом;</w:t>
      </w:r>
    </w:p>
    <w:p w:rsidR="00A26FE8" w:rsidRPr="00A26FE8" w:rsidRDefault="00A26FE8" w:rsidP="00213A35">
      <w:pPr>
        <w:widowControl w:val="0"/>
        <w:autoSpaceDE w:val="0"/>
        <w:autoSpaceDN w:val="0"/>
        <w:ind w:firstLine="709"/>
        <w:jc w:val="both"/>
      </w:pPr>
      <w:r w:rsidRPr="00A26FE8">
        <w:t>-</w:t>
      </w:r>
      <w:r w:rsidR="006A632F">
        <w:t xml:space="preserve"> з</w:t>
      </w:r>
      <w:r w:rsidRPr="00A26FE8">
        <w:t>накомиться с результатами проверки и указывать в акте проверки сведения о своем ознакомлении с результатами проверки,</w:t>
      </w:r>
      <w:r w:rsidR="006A632F">
        <w:t xml:space="preserve"> согласии или несогласии с ними;</w:t>
      </w:r>
    </w:p>
    <w:p w:rsidR="00A26FE8" w:rsidRPr="00A26FE8" w:rsidRDefault="00A26FE8" w:rsidP="00213A35">
      <w:pPr>
        <w:widowControl w:val="0"/>
        <w:autoSpaceDE w:val="0"/>
        <w:autoSpaceDN w:val="0"/>
        <w:ind w:firstLine="709"/>
        <w:jc w:val="both"/>
      </w:pPr>
      <w:r w:rsidRPr="00A26FE8">
        <w:t>-</w:t>
      </w:r>
      <w:r w:rsidR="006A632F">
        <w:t xml:space="preserve"> о</w:t>
      </w:r>
      <w:r w:rsidRPr="00A26FE8">
        <w:t>бжаловать действия (бездействие) Специалистов, повлекшие за собой нарушение их прав при проведении проверки.</w:t>
      </w:r>
    </w:p>
    <w:p w:rsidR="00A26FE8" w:rsidRPr="00A26FE8" w:rsidRDefault="0095419E" w:rsidP="00213A35">
      <w:pPr>
        <w:widowControl w:val="0"/>
        <w:numPr>
          <w:ilvl w:val="1"/>
          <w:numId w:val="9"/>
        </w:numPr>
        <w:autoSpaceDE w:val="0"/>
        <w:autoSpaceDN w:val="0"/>
        <w:ind w:left="0" w:firstLine="709"/>
        <w:jc w:val="both"/>
      </w:pPr>
      <w:r>
        <w:t>Объект контроля</w:t>
      </w:r>
      <w:r w:rsidR="00A26FE8" w:rsidRPr="00A26FE8">
        <w:t>, в отношении которого осуществляются мероприятия по муниципальному контролю, при проведении проверки обязан:</w:t>
      </w:r>
    </w:p>
    <w:p w:rsidR="00A26FE8" w:rsidRPr="00A26FE8" w:rsidRDefault="00A26FE8" w:rsidP="00213A35">
      <w:pPr>
        <w:widowControl w:val="0"/>
        <w:autoSpaceDE w:val="0"/>
        <w:autoSpaceDN w:val="0"/>
        <w:ind w:firstLine="709"/>
        <w:jc w:val="both"/>
      </w:pPr>
      <w:r w:rsidRPr="00A26FE8">
        <w:t>-</w:t>
      </w:r>
      <w:r w:rsidR="006A632F">
        <w:t xml:space="preserve"> д</w:t>
      </w:r>
      <w:r w:rsidRPr="00A26FE8">
        <w:t>опускать на объекты, в здания, сооружения и помещения, подлежащие проверке, уполномоченных должностных лиц</w:t>
      </w:r>
      <w:r w:rsidR="006A632F">
        <w:t xml:space="preserve"> при предъявлении копии Приказа;</w:t>
      </w:r>
    </w:p>
    <w:p w:rsidR="00A26FE8" w:rsidRPr="00A26FE8" w:rsidRDefault="00A26FE8" w:rsidP="00213A35">
      <w:pPr>
        <w:widowControl w:val="0"/>
        <w:autoSpaceDE w:val="0"/>
        <w:autoSpaceDN w:val="0"/>
        <w:ind w:firstLine="709"/>
        <w:jc w:val="both"/>
      </w:pPr>
      <w:r w:rsidRPr="00A26FE8">
        <w:t>-</w:t>
      </w:r>
      <w:r w:rsidR="006A632F">
        <w:t xml:space="preserve"> о</w:t>
      </w:r>
      <w:r w:rsidRPr="00A26FE8">
        <w:t>казывать содействие и предоставлять необходимые для проверки информацию и документы уп</w:t>
      </w:r>
      <w:r w:rsidR="006A632F">
        <w:t>олномоченному должностному лицу;</w:t>
      </w:r>
    </w:p>
    <w:p w:rsidR="00A26FE8" w:rsidRPr="00A26FE8" w:rsidRDefault="00A26FE8" w:rsidP="00213A35">
      <w:pPr>
        <w:widowControl w:val="0"/>
        <w:autoSpaceDE w:val="0"/>
        <w:autoSpaceDN w:val="0"/>
        <w:ind w:firstLine="709"/>
        <w:jc w:val="both"/>
      </w:pPr>
      <w:r w:rsidRPr="00A26FE8">
        <w:t>-</w:t>
      </w:r>
      <w:r w:rsidR="006A632F">
        <w:t xml:space="preserve"> п</w:t>
      </w:r>
      <w:r w:rsidRPr="00A26FE8">
        <w:t>ринимать меры по устранению нарушений обязательных требований, указанных в предписании, выданном по итогам проверки.</w:t>
      </w:r>
    </w:p>
    <w:p w:rsidR="00A26FE8" w:rsidRPr="00A26FE8" w:rsidRDefault="00A26FE8" w:rsidP="00213A35">
      <w:pPr>
        <w:widowControl w:val="0"/>
        <w:numPr>
          <w:ilvl w:val="1"/>
          <w:numId w:val="9"/>
        </w:numPr>
        <w:autoSpaceDE w:val="0"/>
        <w:autoSpaceDN w:val="0"/>
        <w:ind w:left="0" w:firstLine="709"/>
        <w:jc w:val="both"/>
      </w:pPr>
      <w:r w:rsidRPr="00A26FE8">
        <w:t>Результатами исполнения муниципальной функции являются:</w:t>
      </w:r>
    </w:p>
    <w:p w:rsidR="00A26FE8" w:rsidRPr="00A26FE8" w:rsidRDefault="00A26FE8" w:rsidP="00213A35">
      <w:pPr>
        <w:widowControl w:val="0"/>
        <w:autoSpaceDE w:val="0"/>
        <w:autoSpaceDN w:val="0"/>
        <w:ind w:firstLine="709"/>
        <w:jc w:val="both"/>
      </w:pPr>
      <w:r w:rsidRPr="00A26FE8">
        <w:t>-</w:t>
      </w:r>
      <w:r w:rsidR="006A632F">
        <w:t xml:space="preserve"> в</w:t>
      </w:r>
      <w:r w:rsidRPr="00A26FE8">
        <w:t>ыявление и принятие мер по устранению нарушений обязательных требований или установл</w:t>
      </w:r>
      <w:r w:rsidR="006A632F">
        <w:t>ение факта отсутствия нарушений;</w:t>
      </w:r>
    </w:p>
    <w:p w:rsidR="00A26FE8" w:rsidRPr="00A26FE8" w:rsidRDefault="00A26FE8" w:rsidP="00213A35">
      <w:pPr>
        <w:widowControl w:val="0"/>
        <w:autoSpaceDE w:val="0"/>
        <w:autoSpaceDN w:val="0"/>
        <w:ind w:firstLine="709"/>
        <w:jc w:val="both"/>
      </w:pPr>
      <w:r w:rsidRPr="00A26FE8">
        <w:t>-</w:t>
      </w:r>
      <w:r w:rsidR="006A632F">
        <w:t xml:space="preserve"> составление акта проверки;</w:t>
      </w:r>
    </w:p>
    <w:p w:rsidR="00A26FE8" w:rsidRPr="00A26FE8" w:rsidRDefault="00A26FE8" w:rsidP="00213A35">
      <w:pPr>
        <w:widowControl w:val="0"/>
        <w:autoSpaceDE w:val="0"/>
        <w:autoSpaceDN w:val="0"/>
        <w:ind w:firstLine="709"/>
        <w:jc w:val="both"/>
      </w:pPr>
      <w:r w:rsidRPr="00A26FE8">
        <w:t>-</w:t>
      </w:r>
      <w:r w:rsidR="006A632F">
        <w:t xml:space="preserve"> в</w:t>
      </w:r>
      <w:r w:rsidRPr="00A26FE8">
        <w:t>ыдача предписаний и представлений при выявлении нарушений об устранении нарушений с</w:t>
      </w:r>
      <w:r w:rsidR="006A632F">
        <w:t xml:space="preserve"> указанием сроков их устранения;</w:t>
      </w:r>
    </w:p>
    <w:p w:rsidR="00A26FE8" w:rsidRPr="00A26FE8" w:rsidRDefault="00A26FE8" w:rsidP="00213A35">
      <w:pPr>
        <w:widowControl w:val="0"/>
        <w:autoSpaceDE w:val="0"/>
        <w:autoSpaceDN w:val="0"/>
        <w:ind w:firstLine="709"/>
        <w:jc w:val="both"/>
      </w:pPr>
      <w:r w:rsidRPr="00A26FE8">
        <w:t>-</w:t>
      </w:r>
      <w:r w:rsidR="006A632F">
        <w:t xml:space="preserve"> в</w:t>
      </w:r>
      <w:r w:rsidRPr="00A26FE8">
        <w:t xml:space="preserve"> случаях, предусмотренных законодательством Российской Федерации,  направление уведомлений о применении бюджетных мер принуждения и составление протоколов об административных правонарушениях.</w:t>
      </w:r>
    </w:p>
    <w:p w:rsidR="00A26FE8" w:rsidRPr="00A26FE8" w:rsidRDefault="00A26FE8" w:rsidP="00213A35">
      <w:pPr>
        <w:widowControl w:val="0"/>
        <w:autoSpaceDE w:val="0"/>
        <w:autoSpaceDN w:val="0"/>
        <w:jc w:val="both"/>
      </w:pPr>
    </w:p>
    <w:p w:rsidR="00A26FE8" w:rsidRPr="00B77A74" w:rsidRDefault="00A26FE8" w:rsidP="00213A35">
      <w:pPr>
        <w:widowControl w:val="0"/>
        <w:autoSpaceDE w:val="0"/>
        <w:autoSpaceDN w:val="0"/>
        <w:jc w:val="center"/>
        <w:outlineLvl w:val="1"/>
      </w:pPr>
      <w:r w:rsidRPr="00B77A74">
        <w:t>2. Требования к порядку исполнения муниципальной  функции</w:t>
      </w:r>
    </w:p>
    <w:p w:rsidR="00A26FE8" w:rsidRPr="00B77A74" w:rsidRDefault="00A26FE8" w:rsidP="00213A35">
      <w:pPr>
        <w:widowControl w:val="0"/>
        <w:autoSpaceDE w:val="0"/>
        <w:autoSpaceDN w:val="0"/>
        <w:jc w:val="both"/>
      </w:pPr>
    </w:p>
    <w:p w:rsidR="00A26FE8" w:rsidRPr="00A26FE8" w:rsidRDefault="00A26FE8" w:rsidP="00213A35">
      <w:pPr>
        <w:widowControl w:val="0"/>
        <w:numPr>
          <w:ilvl w:val="1"/>
          <w:numId w:val="11"/>
        </w:numPr>
        <w:autoSpaceDE w:val="0"/>
        <w:autoSpaceDN w:val="0"/>
        <w:ind w:left="0" w:firstLine="709"/>
        <w:jc w:val="both"/>
      </w:pPr>
      <w:r w:rsidRPr="00A26FE8">
        <w:t>Местонахождение Кемского МФУ: 186610, Республика Карелия, г. Кемь, пр. Пролетарский, дом 30.</w:t>
      </w:r>
    </w:p>
    <w:p w:rsidR="000162C8" w:rsidRDefault="00A26FE8" w:rsidP="00213A35">
      <w:pPr>
        <w:widowControl w:val="0"/>
        <w:autoSpaceDE w:val="0"/>
        <w:autoSpaceDN w:val="0"/>
        <w:ind w:firstLine="709"/>
        <w:jc w:val="both"/>
      </w:pPr>
      <w:r w:rsidRPr="00A26FE8">
        <w:t>График работы Кемского МФУ:</w:t>
      </w:r>
    </w:p>
    <w:p w:rsidR="000162C8" w:rsidRDefault="00A26FE8" w:rsidP="00213A35">
      <w:pPr>
        <w:widowControl w:val="0"/>
        <w:autoSpaceDE w:val="0"/>
        <w:autoSpaceDN w:val="0"/>
        <w:ind w:firstLine="709"/>
        <w:jc w:val="both"/>
      </w:pPr>
      <w:r w:rsidRPr="00A26FE8">
        <w:t>понедельник-четверг: с 8:30 до 17:00 часов;</w:t>
      </w:r>
    </w:p>
    <w:p w:rsidR="006D66BF" w:rsidRDefault="00A26FE8" w:rsidP="00213A35">
      <w:pPr>
        <w:widowControl w:val="0"/>
        <w:autoSpaceDE w:val="0"/>
        <w:autoSpaceDN w:val="0"/>
        <w:ind w:firstLine="709"/>
        <w:jc w:val="both"/>
      </w:pPr>
      <w:r w:rsidRPr="00A26FE8">
        <w:t>пятница: с 8:30 до 15:30 часов;</w:t>
      </w:r>
    </w:p>
    <w:p w:rsidR="006D66BF" w:rsidRDefault="00A26FE8" w:rsidP="00213A35">
      <w:pPr>
        <w:widowControl w:val="0"/>
        <w:autoSpaceDE w:val="0"/>
        <w:autoSpaceDN w:val="0"/>
        <w:ind w:firstLine="709"/>
        <w:jc w:val="both"/>
      </w:pPr>
      <w:r w:rsidRPr="00A26FE8">
        <w:t>обеденный перерыв: с 13:00 до 14:00 часов.</w:t>
      </w:r>
    </w:p>
    <w:p w:rsidR="006D66BF" w:rsidRDefault="00A26FE8" w:rsidP="00213A35">
      <w:pPr>
        <w:widowControl w:val="0"/>
        <w:autoSpaceDE w:val="0"/>
        <w:autoSpaceDN w:val="0"/>
        <w:ind w:firstLine="709"/>
        <w:jc w:val="both"/>
      </w:pPr>
      <w:r w:rsidRPr="00A26FE8">
        <w:t>Выходные дни - суббота и воскресенье, праздничные дни.</w:t>
      </w:r>
    </w:p>
    <w:p w:rsidR="006D66BF" w:rsidRDefault="00A26FE8" w:rsidP="00213A35">
      <w:pPr>
        <w:widowControl w:val="0"/>
        <w:autoSpaceDE w:val="0"/>
        <w:autoSpaceDN w:val="0"/>
        <w:ind w:firstLine="709"/>
        <w:jc w:val="both"/>
      </w:pPr>
      <w:r w:rsidRPr="00A26FE8">
        <w:t>В предпраздничные дни продолжительность работы Кемского МФУ сокращается на 1 час.</w:t>
      </w:r>
    </w:p>
    <w:p w:rsidR="006D66BF" w:rsidRDefault="00A26FE8" w:rsidP="00213A35">
      <w:pPr>
        <w:widowControl w:val="0"/>
        <w:autoSpaceDE w:val="0"/>
        <w:autoSpaceDN w:val="0"/>
        <w:ind w:firstLine="709"/>
        <w:jc w:val="both"/>
      </w:pPr>
      <w:r w:rsidRPr="00A26FE8">
        <w:t>Телефон/факс: (814-58) 7-01-83.</w:t>
      </w:r>
    </w:p>
    <w:p w:rsidR="00A26FE8" w:rsidRPr="00A26FE8" w:rsidRDefault="00A26FE8" w:rsidP="00213A35">
      <w:pPr>
        <w:widowControl w:val="0"/>
        <w:autoSpaceDE w:val="0"/>
        <w:autoSpaceDN w:val="0"/>
        <w:ind w:firstLine="709"/>
        <w:jc w:val="both"/>
      </w:pPr>
      <w:r w:rsidRPr="00A26FE8">
        <w:t xml:space="preserve">Адрес электронной почты: </w:t>
      </w:r>
      <w:proofErr w:type="spellStart"/>
      <w:r w:rsidRPr="00A26FE8">
        <w:rPr>
          <w:lang w:val="en-US"/>
        </w:rPr>
        <w:t>kemfo</w:t>
      </w:r>
      <w:proofErr w:type="spellEnd"/>
      <w:r w:rsidRPr="00A26FE8">
        <w:t>@</w:t>
      </w:r>
      <w:r w:rsidRPr="00A26FE8">
        <w:rPr>
          <w:lang w:val="en-US"/>
        </w:rPr>
        <w:t>mail</w:t>
      </w:r>
      <w:r w:rsidRPr="00A26FE8">
        <w:t>.</w:t>
      </w:r>
      <w:proofErr w:type="spellStart"/>
      <w:r w:rsidRPr="00A26FE8">
        <w:t>ru</w:t>
      </w:r>
      <w:proofErr w:type="spellEnd"/>
    </w:p>
    <w:p w:rsidR="00A26FE8" w:rsidRPr="00A26FE8" w:rsidRDefault="00A26FE8" w:rsidP="00213A35">
      <w:pPr>
        <w:widowControl w:val="0"/>
        <w:numPr>
          <w:ilvl w:val="1"/>
          <w:numId w:val="11"/>
        </w:numPr>
        <w:autoSpaceDE w:val="0"/>
        <w:autoSpaceDN w:val="0"/>
        <w:ind w:left="0" w:firstLine="709"/>
        <w:jc w:val="both"/>
      </w:pPr>
      <w:r w:rsidRPr="00A26FE8">
        <w:t xml:space="preserve">Способы получения информации о местонахождении и графике работы Кемского МФУ: </w:t>
      </w:r>
    </w:p>
    <w:p w:rsidR="00A26FE8" w:rsidRPr="00A26FE8" w:rsidRDefault="00A26FE8" w:rsidP="00213A35">
      <w:pPr>
        <w:widowControl w:val="0"/>
        <w:autoSpaceDE w:val="0"/>
        <w:autoSpaceDN w:val="0"/>
        <w:ind w:firstLine="709"/>
        <w:jc w:val="both"/>
      </w:pPr>
      <w:r w:rsidRPr="00A26FE8">
        <w:t>Кемское муниципальное финансовое управление в информационно-телекоммуникационной сети Интернет</w:t>
      </w:r>
      <w:r w:rsidR="00A60883" w:rsidRPr="00A60883">
        <w:t>:</w:t>
      </w:r>
      <w:r w:rsidRPr="00A26FE8">
        <w:t xml:space="preserve"> </w:t>
      </w:r>
      <w:r w:rsidR="006A632F">
        <w:rPr>
          <w:lang w:val="en-US"/>
        </w:rPr>
        <w:t>www</w:t>
      </w:r>
      <w:r w:rsidR="006A632F" w:rsidRPr="006A632F">
        <w:t>.</w:t>
      </w:r>
      <w:proofErr w:type="spellStart"/>
      <w:r w:rsidR="006A632F">
        <w:rPr>
          <w:lang w:val="en-US"/>
        </w:rPr>
        <w:t>kemrk</w:t>
      </w:r>
      <w:proofErr w:type="spellEnd"/>
      <w:r w:rsidRPr="00A26FE8">
        <w:t>.</w:t>
      </w:r>
      <w:proofErr w:type="spellStart"/>
      <w:r w:rsidRPr="00A26FE8">
        <w:t>ru</w:t>
      </w:r>
      <w:proofErr w:type="spellEnd"/>
    </w:p>
    <w:p w:rsidR="00A26FE8" w:rsidRPr="00A26FE8" w:rsidRDefault="006D66BF" w:rsidP="00213A35">
      <w:pPr>
        <w:widowControl w:val="0"/>
        <w:autoSpaceDE w:val="0"/>
        <w:autoSpaceDN w:val="0"/>
        <w:ind w:firstLine="709"/>
        <w:jc w:val="both"/>
      </w:pPr>
      <w:r>
        <w:lastRenderedPageBreak/>
        <w:t>- по телефону</w:t>
      </w:r>
      <w:r w:rsidR="00A26FE8" w:rsidRPr="00A26FE8">
        <w:t xml:space="preserve"> (814-58) 7-01-83;</w:t>
      </w:r>
    </w:p>
    <w:p w:rsidR="00A26FE8" w:rsidRPr="00A26FE8" w:rsidRDefault="00A26FE8" w:rsidP="00213A35">
      <w:pPr>
        <w:widowControl w:val="0"/>
        <w:numPr>
          <w:ilvl w:val="1"/>
          <w:numId w:val="11"/>
        </w:numPr>
        <w:autoSpaceDE w:val="0"/>
        <w:autoSpaceDN w:val="0"/>
        <w:ind w:left="0" w:firstLine="709"/>
        <w:jc w:val="both"/>
      </w:pPr>
      <w:r w:rsidRPr="00A26FE8">
        <w:t>Информирование заинтересованных лиц по вопросам осуществления муниципального контроля проводится в форме:</w:t>
      </w:r>
    </w:p>
    <w:p w:rsidR="00A26FE8" w:rsidRPr="00A26FE8" w:rsidRDefault="00A26FE8" w:rsidP="00213A35">
      <w:pPr>
        <w:widowControl w:val="0"/>
        <w:autoSpaceDE w:val="0"/>
        <w:autoSpaceDN w:val="0"/>
        <w:ind w:firstLine="709"/>
        <w:jc w:val="both"/>
      </w:pPr>
      <w:r w:rsidRPr="00A26FE8">
        <w:t>- устного информирования;</w:t>
      </w:r>
    </w:p>
    <w:p w:rsidR="00A26FE8" w:rsidRPr="00A60883" w:rsidRDefault="00A60883" w:rsidP="00213A35">
      <w:pPr>
        <w:widowControl w:val="0"/>
        <w:autoSpaceDE w:val="0"/>
        <w:autoSpaceDN w:val="0"/>
        <w:ind w:firstLine="709"/>
        <w:jc w:val="both"/>
      </w:pPr>
      <w:r>
        <w:t>- письменного информирования.</w:t>
      </w:r>
    </w:p>
    <w:p w:rsidR="00A26FE8" w:rsidRPr="00A26FE8" w:rsidRDefault="00A26FE8" w:rsidP="00213A35">
      <w:pPr>
        <w:widowControl w:val="0"/>
        <w:autoSpaceDE w:val="0"/>
        <w:autoSpaceDN w:val="0"/>
        <w:ind w:firstLine="709"/>
        <w:jc w:val="both"/>
      </w:pPr>
      <w:r w:rsidRPr="00A26FE8">
        <w:t>Устное и письменное информирование о порядке осуществления муниципального контроля обеспечивается Специалистами.</w:t>
      </w:r>
    </w:p>
    <w:p w:rsidR="00A26FE8" w:rsidRPr="00A26FE8" w:rsidRDefault="00A26FE8" w:rsidP="00213A35">
      <w:pPr>
        <w:widowControl w:val="0"/>
        <w:autoSpaceDE w:val="0"/>
        <w:autoSpaceDN w:val="0"/>
        <w:ind w:firstLine="709"/>
        <w:jc w:val="both"/>
      </w:pPr>
      <w:r w:rsidRPr="00A26FE8">
        <w:t xml:space="preserve">При ответах на телефонные звонки и устные </w:t>
      </w:r>
      <w:proofErr w:type="gramStart"/>
      <w:r w:rsidRPr="00A26FE8">
        <w:t>обращения</w:t>
      </w:r>
      <w:proofErr w:type="gramEnd"/>
      <w:r w:rsidRPr="00A26FE8">
        <w:t xml:space="preserve"> должностные лица, уполномоченные на осуществление муниципального контроля, подробно в вежливой (корректной) форме информируют обратившихся по интересующим их вопросам с использованием официально-делового стиля речи.</w:t>
      </w:r>
    </w:p>
    <w:p w:rsidR="00A26FE8" w:rsidRPr="00A26FE8" w:rsidRDefault="00A26FE8" w:rsidP="00213A35">
      <w:pPr>
        <w:widowControl w:val="0"/>
        <w:autoSpaceDE w:val="0"/>
        <w:autoSpaceDN w:val="0"/>
        <w:ind w:firstLine="709"/>
        <w:jc w:val="both"/>
      </w:pPr>
      <w:r w:rsidRPr="00A26FE8">
        <w:t xml:space="preserve">Время разговора (информирования) по телефону не должно превышать </w:t>
      </w:r>
      <w:r w:rsidR="00A60883">
        <w:t>5</w:t>
      </w:r>
      <w:r w:rsidRPr="00A26FE8">
        <w:t xml:space="preserve"> минут.</w:t>
      </w:r>
    </w:p>
    <w:p w:rsidR="00A26FE8" w:rsidRPr="00A26FE8" w:rsidRDefault="00A26FE8" w:rsidP="00213A35">
      <w:pPr>
        <w:widowControl w:val="0"/>
        <w:autoSpaceDE w:val="0"/>
        <w:autoSpaceDN w:val="0"/>
        <w:ind w:firstLine="709"/>
        <w:jc w:val="both"/>
      </w:pPr>
      <w:r w:rsidRPr="00A26FE8">
        <w:t>Длительность устного информирования (консультирования) при личном обращении не должна превышать 1</w:t>
      </w:r>
      <w:r w:rsidR="00A60883">
        <w:t>0</w:t>
      </w:r>
      <w:r w:rsidRPr="00A26FE8">
        <w:t xml:space="preserve"> минут.</w:t>
      </w:r>
    </w:p>
    <w:p w:rsidR="00A26FE8" w:rsidRPr="00A26FE8" w:rsidRDefault="00A26FE8" w:rsidP="00213A35">
      <w:pPr>
        <w:widowControl w:val="0"/>
        <w:numPr>
          <w:ilvl w:val="1"/>
          <w:numId w:val="11"/>
        </w:numPr>
        <w:autoSpaceDE w:val="0"/>
        <w:autoSpaceDN w:val="0"/>
        <w:ind w:left="0" w:firstLine="709"/>
        <w:jc w:val="both"/>
      </w:pPr>
      <w:r w:rsidRPr="00A26FE8">
        <w:t>Письменное информирование о порядке, процедуре, ходе исполнения муниципальной функции при обращении в Кемское МФУ осуществляется путем направления ответов</w:t>
      </w:r>
      <w:r w:rsidR="00A60883">
        <w:t xml:space="preserve"> на бумажном носителе или электронным</w:t>
      </w:r>
      <w:r w:rsidRPr="00A26FE8">
        <w:t xml:space="preserve"> почтовым отправлением в срок не более 30 календарных дней </w:t>
      </w:r>
      <w:proofErr w:type="gramStart"/>
      <w:r w:rsidRPr="00A26FE8">
        <w:t>с даты обращения</w:t>
      </w:r>
      <w:proofErr w:type="gramEnd"/>
      <w:r w:rsidRPr="00A26FE8">
        <w:t>.</w:t>
      </w:r>
    </w:p>
    <w:p w:rsidR="00A26FE8" w:rsidRPr="00A26FE8" w:rsidRDefault="00A26FE8" w:rsidP="00213A35">
      <w:pPr>
        <w:widowControl w:val="0"/>
        <w:autoSpaceDE w:val="0"/>
        <w:autoSpaceDN w:val="0"/>
        <w:ind w:firstLine="709"/>
        <w:jc w:val="both"/>
      </w:pPr>
      <w:r w:rsidRPr="00A26FE8">
        <w:t>Информация об осуществлении муниципальной функции размещена:</w:t>
      </w:r>
    </w:p>
    <w:p w:rsidR="00A26FE8" w:rsidRPr="00A26FE8" w:rsidRDefault="006D66BF" w:rsidP="00213A35">
      <w:pPr>
        <w:widowControl w:val="0"/>
        <w:autoSpaceDE w:val="0"/>
        <w:autoSpaceDN w:val="0"/>
        <w:ind w:firstLine="709"/>
        <w:jc w:val="both"/>
      </w:pPr>
      <w:r>
        <w:t>-</w:t>
      </w:r>
      <w:r w:rsidR="00A26FE8" w:rsidRPr="00A26FE8">
        <w:t>на официальном сайте Кемского МФУ в информационно-телекоммуникационной сети Интернет:</w:t>
      </w:r>
      <w:r w:rsidR="00A60883">
        <w:t xml:space="preserve"> </w:t>
      </w:r>
      <w:r w:rsidR="00A60883">
        <w:rPr>
          <w:lang w:val="en-US"/>
        </w:rPr>
        <w:t>www</w:t>
      </w:r>
      <w:r w:rsidR="00A60883" w:rsidRPr="006A632F">
        <w:t>.</w:t>
      </w:r>
      <w:proofErr w:type="spellStart"/>
      <w:r w:rsidR="00A60883">
        <w:rPr>
          <w:lang w:val="en-US"/>
        </w:rPr>
        <w:t>kemrk</w:t>
      </w:r>
      <w:proofErr w:type="spellEnd"/>
      <w:r w:rsidR="00A60883" w:rsidRPr="00A26FE8">
        <w:t>.</w:t>
      </w:r>
      <w:proofErr w:type="spellStart"/>
      <w:r w:rsidR="00A60883" w:rsidRPr="00A26FE8">
        <w:t>ru</w:t>
      </w:r>
      <w:proofErr w:type="spellEnd"/>
      <w:r w:rsidR="00A60883">
        <w:t>.</w:t>
      </w:r>
    </w:p>
    <w:p w:rsidR="00A26FE8" w:rsidRPr="00A26FE8" w:rsidRDefault="00A26FE8" w:rsidP="00213A35">
      <w:pPr>
        <w:widowControl w:val="0"/>
        <w:numPr>
          <w:ilvl w:val="1"/>
          <w:numId w:val="11"/>
        </w:numPr>
        <w:autoSpaceDE w:val="0"/>
        <w:autoSpaceDN w:val="0"/>
        <w:ind w:left="0" w:firstLine="709"/>
        <w:jc w:val="both"/>
      </w:pPr>
      <w:r w:rsidRPr="00A26FE8">
        <w:t>Срок проведения каждой из проверок (документальной или выездной) не может превышать тридцати рабочих дней.</w:t>
      </w:r>
    </w:p>
    <w:p w:rsidR="00A26FE8" w:rsidRPr="00A26FE8" w:rsidRDefault="00A26FE8" w:rsidP="00213A35">
      <w:pPr>
        <w:widowControl w:val="0"/>
        <w:autoSpaceDE w:val="0"/>
        <w:autoSpaceDN w:val="0"/>
        <w:ind w:firstLine="709"/>
        <w:jc w:val="both"/>
      </w:pPr>
      <w:r w:rsidRPr="00A26FE8">
        <w:t xml:space="preserve">При необходимости в отношении </w:t>
      </w:r>
      <w:r w:rsidR="003A0436">
        <w:t>объекта контроля</w:t>
      </w:r>
      <w:r w:rsidRPr="00A26FE8">
        <w:t xml:space="preserve"> срок проверки может быть продлен.</w:t>
      </w:r>
    </w:p>
    <w:p w:rsidR="00A26FE8" w:rsidRPr="00A26FE8" w:rsidRDefault="00A26FE8" w:rsidP="00213A35">
      <w:pPr>
        <w:widowControl w:val="0"/>
        <w:autoSpaceDE w:val="0"/>
        <w:autoSpaceDN w:val="0"/>
        <w:jc w:val="both"/>
      </w:pPr>
    </w:p>
    <w:p w:rsidR="00A26FE8" w:rsidRPr="00B77A74" w:rsidRDefault="00A26FE8" w:rsidP="00213A35">
      <w:pPr>
        <w:widowControl w:val="0"/>
        <w:autoSpaceDE w:val="0"/>
        <w:autoSpaceDN w:val="0"/>
        <w:jc w:val="center"/>
        <w:outlineLvl w:val="1"/>
      </w:pPr>
      <w:r w:rsidRPr="00B77A74">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6FE8" w:rsidRPr="00B77A74" w:rsidRDefault="00A26FE8" w:rsidP="00213A35">
      <w:pPr>
        <w:widowControl w:val="0"/>
        <w:autoSpaceDE w:val="0"/>
        <w:autoSpaceDN w:val="0"/>
        <w:jc w:val="both"/>
      </w:pPr>
    </w:p>
    <w:p w:rsidR="00A26FE8" w:rsidRPr="00A26FE8" w:rsidRDefault="00A26FE8" w:rsidP="00213A35">
      <w:pPr>
        <w:widowControl w:val="0"/>
        <w:autoSpaceDE w:val="0"/>
        <w:autoSpaceDN w:val="0"/>
        <w:ind w:firstLine="709"/>
        <w:jc w:val="both"/>
      </w:pPr>
      <w:r w:rsidRPr="00A26FE8">
        <w:t>3.1. Исполнение муниципальной функции включает в себя следующие административные процедуры:</w:t>
      </w:r>
    </w:p>
    <w:p w:rsidR="00A26FE8" w:rsidRPr="00A26FE8" w:rsidRDefault="00A26FE8" w:rsidP="00213A35">
      <w:pPr>
        <w:widowControl w:val="0"/>
        <w:autoSpaceDE w:val="0"/>
        <w:autoSpaceDN w:val="0"/>
        <w:ind w:firstLine="709"/>
        <w:jc w:val="both"/>
      </w:pPr>
      <w:r w:rsidRPr="00A26FE8">
        <w:t>- подготовка и назначение контрольных мероприятий;</w:t>
      </w:r>
    </w:p>
    <w:p w:rsidR="00A26FE8" w:rsidRPr="00A26FE8" w:rsidRDefault="00A26FE8" w:rsidP="00213A35">
      <w:pPr>
        <w:widowControl w:val="0"/>
        <w:autoSpaceDE w:val="0"/>
        <w:autoSpaceDN w:val="0"/>
        <w:ind w:firstLine="709"/>
        <w:jc w:val="both"/>
      </w:pPr>
      <w:r w:rsidRPr="00A26FE8">
        <w:t>- проведение контрольных мероприятий;</w:t>
      </w:r>
    </w:p>
    <w:p w:rsidR="00A26FE8" w:rsidRPr="00A26FE8" w:rsidRDefault="00A26FE8" w:rsidP="00213A35">
      <w:pPr>
        <w:widowControl w:val="0"/>
        <w:autoSpaceDE w:val="0"/>
        <w:autoSpaceDN w:val="0"/>
        <w:ind w:firstLine="709"/>
        <w:jc w:val="both"/>
      </w:pPr>
      <w:r w:rsidRPr="00A26FE8">
        <w:t>- реализация результатов проведения контрольных мероприятий.</w:t>
      </w:r>
    </w:p>
    <w:p w:rsidR="00A26FE8" w:rsidRPr="00A26FE8" w:rsidRDefault="009A653C" w:rsidP="00213A35">
      <w:pPr>
        <w:widowControl w:val="0"/>
        <w:autoSpaceDE w:val="0"/>
        <w:autoSpaceDN w:val="0"/>
        <w:ind w:firstLine="709"/>
        <w:jc w:val="both"/>
      </w:pPr>
      <w:hyperlink w:anchor="P304" w:history="1">
        <w:r w:rsidR="00A26FE8" w:rsidRPr="00A26FE8">
          <w:rPr>
            <w:color w:val="000000"/>
          </w:rPr>
          <w:t>Блок-схема</w:t>
        </w:r>
      </w:hyperlink>
      <w:r w:rsidR="00A26FE8" w:rsidRPr="00A26FE8">
        <w:rPr>
          <w:color w:val="000000"/>
        </w:rPr>
        <w:t xml:space="preserve"> исп</w:t>
      </w:r>
      <w:r w:rsidR="00A26FE8" w:rsidRPr="00A26FE8">
        <w:t>олнения муниципальной функции приведена в приложении 1 к настоящему Регламенту.</w:t>
      </w:r>
    </w:p>
    <w:p w:rsidR="00A26FE8" w:rsidRPr="00A26FE8" w:rsidRDefault="00A26FE8" w:rsidP="00213A35">
      <w:pPr>
        <w:widowControl w:val="0"/>
        <w:numPr>
          <w:ilvl w:val="1"/>
          <w:numId w:val="13"/>
        </w:numPr>
        <w:autoSpaceDE w:val="0"/>
        <w:autoSpaceDN w:val="0"/>
        <w:ind w:left="0" w:firstLine="709"/>
        <w:jc w:val="both"/>
      </w:pPr>
      <w:r w:rsidRPr="00A26FE8">
        <w:t>Основанием для начала данной административной процедуры является ежегодный план проведения плановых проверок или наличие оснований для проведения внеплановой проверки.</w:t>
      </w:r>
    </w:p>
    <w:p w:rsidR="00A26FE8" w:rsidRDefault="00A26FE8" w:rsidP="00213A35">
      <w:pPr>
        <w:widowControl w:val="0"/>
        <w:numPr>
          <w:ilvl w:val="1"/>
          <w:numId w:val="13"/>
        </w:numPr>
        <w:autoSpaceDE w:val="0"/>
        <w:autoSpaceDN w:val="0"/>
        <w:ind w:left="0" w:firstLine="709"/>
        <w:jc w:val="both"/>
      </w:pPr>
      <w:r w:rsidRPr="00A26FE8">
        <w:t xml:space="preserve">Плановые проверки осуществляются на </w:t>
      </w:r>
      <w:r w:rsidRPr="00A26FE8">
        <w:rPr>
          <w:color w:val="000000"/>
        </w:rPr>
        <w:t xml:space="preserve">основании </w:t>
      </w:r>
      <w:hyperlink w:anchor="P342" w:history="1">
        <w:r w:rsidRPr="00A26FE8">
          <w:rPr>
            <w:color w:val="000000"/>
          </w:rPr>
          <w:t>плана</w:t>
        </w:r>
      </w:hyperlink>
      <w:r w:rsidRPr="00A26FE8">
        <w:rPr>
          <w:color w:val="000000"/>
        </w:rPr>
        <w:t xml:space="preserve"> контрольных</w:t>
      </w:r>
      <w:r w:rsidRPr="00A26FE8">
        <w:t xml:space="preserve"> мероприятий, который утверждается начальником Кемского МФУ (приложение 2).</w:t>
      </w:r>
    </w:p>
    <w:p w:rsidR="00021DAE" w:rsidRDefault="00021DAE" w:rsidP="00213A35">
      <w:pPr>
        <w:widowControl w:val="0"/>
        <w:autoSpaceDE w:val="0"/>
        <w:autoSpaceDN w:val="0"/>
        <w:ind w:left="709"/>
        <w:jc w:val="both"/>
      </w:pPr>
      <w:r>
        <w:t>Основанием для включения плановых проверок в план контрольных мероприятий является истечение одного года со дня:</w:t>
      </w:r>
    </w:p>
    <w:p w:rsidR="00021DAE" w:rsidRDefault="00021DAE" w:rsidP="00213A35">
      <w:pPr>
        <w:widowControl w:val="0"/>
        <w:autoSpaceDE w:val="0"/>
        <w:autoSpaceDN w:val="0"/>
        <w:ind w:left="709"/>
        <w:jc w:val="both"/>
      </w:pPr>
      <w:r>
        <w:t>- начала осуществления объектом контроля деятельности;</w:t>
      </w:r>
    </w:p>
    <w:p w:rsidR="00021DAE" w:rsidRPr="00A26FE8" w:rsidRDefault="00021DAE" w:rsidP="00213A35">
      <w:pPr>
        <w:widowControl w:val="0"/>
        <w:autoSpaceDE w:val="0"/>
        <w:autoSpaceDN w:val="0"/>
        <w:ind w:left="709"/>
        <w:jc w:val="both"/>
      </w:pPr>
      <w:r>
        <w:t>- окончания проведения последней плановой проверки объекта контроля.</w:t>
      </w:r>
    </w:p>
    <w:p w:rsidR="00A26FE8" w:rsidRPr="00A26FE8" w:rsidRDefault="00A26FE8" w:rsidP="00213A35">
      <w:pPr>
        <w:widowControl w:val="0"/>
        <w:numPr>
          <w:ilvl w:val="1"/>
          <w:numId w:val="13"/>
        </w:numPr>
        <w:autoSpaceDE w:val="0"/>
        <w:autoSpaceDN w:val="0"/>
        <w:ind w:left="0" w:firstLine="709"/>
        <w:jc w:val="both"/>
      </w:pPr>
      <w:bookmarkStart w:id="3" w:name="P148"/>
      <w:bookmarkEnd w:id="3"/>
      <w:r w:rsidRPr="00A26FE8">
        <w:t>Основания для проведения внеплановой проверки:</w:t>
      </w:r>
    </w:p>
    <w:p w:rsidR="00A26FE8" w:rsidRPr="00A26FE8" w:rsidRDefault="00A26FE8" w:rsidP="00213A35">
      <w:pPr>
        <w:widowControl w:val="0"/>
        <w:autoSpaceDE w:val="0"/>
        <w:autoSpaceDN w:val="0"/>
        <w:ind w:firstLine="709"/>
        <w:jc w:val="both"/>
      </w:pPr>
      <w:bookmarkStart w:id="4" w:name="P149"/>
      <w:bookmarkEnd w:id="4"/>
      <w:r w:rsidRPr="00A26FE8">
        <w:t>-</w:t>
      </w:r>
      <w:r w:rsidR="00021DAE">
        <w:t xml:space="preserve"> и</w:t>
      </w:r>
      <w:r w:rsidRPr="00A26FE8">
        <w:t>стечение срока исполнения объектом контроля ранее выданного предписания об устранении выявленного нарушени</w:t>
      </w:r>
      <w:r w:rsidR="00021DAE">
        <w:t>я обязательных требований;</w:t>
      </w:r>
    </w:p>
    <w:p w:rsidR="00A26FE8" w:rsidRPr="00A26FE8" w:rsidRDefault="00A26FE8" w:rsidP="00213A35">
      <w:pPr>
        <w:widowControl w:val="0"/>
        <w:autoSpaceDE w:val="0"/>
        <w:autoSpaceDN w:val="0"/>
        <w:ind w:firstLine="709"/>
        <w:jc w:val="both"/>
      </w:pPr>
      <w:bookmarkStart w:id="5" w:name="P150"/>
      <w:bookmarkEnd w:id="5"/>
      <w:r w:rsidRPr="00A26FE8">
        <w:t>-</w:t>
      </w:r>
      <w:r w:rsidR="00021DAE">
        <w:t xml:space="preserve"> п</w:t>
      </w:r>
      <w:r w:rsidRPr="00A26FE8">
        <w:t>оступление информации о нарушении законодательства Российской Федерации и иных нормативных правовых актов в</w:t>
      </w:r>
      <w:r w:rsidR="00021DAE">
        <w:t xml:space="preserve"> сфере бюджетных правоотношений;</w:t>
      </w:r>
    </w:p>
    <w:p w:rsidR="00A26FE8" w:rsidRPr="00A26FE8" w:rsidRDefault="00A26FE8" w:rsidP="00213A35">
      <w:pPr>
        <w:widowControl w:val="0"/>
        <w:autoSpaceDE w:val="0"/>
        <w:autoSpaceDN w:val="0"/>
        <w:ind w:firstLine="709"/>
        <w:jc w:val="both"/>
      </w:pPr>
      <w:r w:rsidRPr="00A26FE8">
        <w:t>-</w:t>
      </w:r>
      <w:r w:rsidR="00021DAE">
        <w:t xml:space="preserve"> п</w:t>
      </w:r>
      <w:r w:rsidRPr="00A26FE8">
        <w:t>оручения главы администрации Кемского муниципального района, обращения органов прокуратуры или других правоохранительных органов.</w:t>
      </w:r>
    </w:p>
    <w:p w:rsidR="00A26FE8" w:rsidRPr="00A26FE8" w:rsidRDefault="00A26FE8" w:rsidP="00213A35">
      <w:pPr>
        <w:widowControl w:val="0"/>
        <w:numPr>
          <w:ilvl w:val="1"/>
          <w:numId w:val="13"/>
        </w:numPr>
        <w:autoSpaceDE w:val="0"/>
        <w:autoSpaceDN w:val="0"/>
        <w:ind w:left="0" w:firstLine="709"/>
        <w:jc w:val="both"/>
      </w:pPr>
      <w:r w:rsidRPr="00A26FE8">
        <w:t>В план</w:t>
      </w:r>
      <w:r w:rsidR="00683862">
        <w:t>е</w:t>
      </w:r>
      <w:r w:rsidRPr="00A26FE8">
        <w:t xml:space="preserve"> </w:t>
      </w:r>
      <w:r w:rsidR="00683862">
        <w:t>контрольных мероприятий</w:t>
      </w:r>
      <w:r w:rsidRPr="00A26FE8">
        <w:t xml:space="preserve"> указываются следующие сведения:</w:t>
      </w:r>
    </w:p>
    <w:p w:rsidR="00A26FE8" w:rsidRPr="00A26FE8" w:rsidRDefault="00A26FE8" w:rsidP="00213A35">
      <w:pPr>
        <w:widowControl w:val="0"/>
        <w:autoSpaceDE w:val="0"/>
        <w:autoSpaceDN w:val="0"/>
        <w:ind w:firstLine="709"/>
        <w:jc w:val="both"/>
      </w:pPr>
      <w:r w:rsidRPr="00A26FE8">
        <w:lastRenderedPageBreak/>
        <w:t xml:space="preserve">- </w:t>
      </w:r>
      <w:r w:rsidR="00021DAE">
        <w:t>наименование объекта контроля;</w:t>
      </w:r>
    </w:p>
    <w:p w:rsidR="003A0436" w:rsidRDefault="00A26FE8" w:rsidP="00213A35">
      <w:pPr>
        <w:widowControl w:val="0"/>
        <w:autoSpaceDE w:val="0"/>
        <w:autoSpaceDN w:val="0"/>
        <w:ind w:firstLine="709"/>
        <w:jc w:val="both"/>
      </w:pPr>
      <w:r w:rsidRPr="00A26FE8">
        <w:t xml:space="preserve">- </w:t>
      </w:r>
      <w:r w:rsidR="00021DAE">
        <w:t>предмет проверки;</w:t>
      </w:r>
    </w:p>
    <w:p w:rsidR="00A26FE8" w:rsidRPr="00A26FE8" w:rsidRDefault="00A26FE8" w:rsidP="00213A35">
      <w:pPr>
        <w:widowControl w:val="0"/>
        <w:autoSpaceDE w:val="0"/>
        <w:autoSpaceDN w:val="0"/>
        <w:ind w:firstLine="709"/>
        <w:jc w:val="both"/>
      </w:pPr>
      <w:r w:rsidRPr="00A26FE8">
        <w:t xml:space="preserve">- </w:t>
      </w:r>
      <w:r w:rsidR="00021DAE">
        <w:t>ц</w:t>
      </w:r>
      <w:r w:rsidRPr="00A26FE8">
        <w:t>ель и основание проведе</w:t>
      </w:r>
      <w:r w:rsidR="00021DAE">
        <w:t>ния каждой плановой проверки;</w:t>
      </w:r>
    </w:p>
    <w:p w:rsidR="00A26FE8" w:rsidRPr="00A26FE8" w:rsidRDefault="00A26FE8" w:rsidP="00213A35">
      <w:pPr>
        <w:widowControl w:val="0"/>
        <w:autoSpaceDE w:val="0"/>
        <w:autoSpaceDN w:val="0"/>
        <w:ind w:firstLine="709"/>
        <w:jc w:val="both"/>
      </w:pPr>
      <w:r w:rsidRPr="00A26FE8">
        <w:t xml:space="preserve">- </w:t>
      </w:r>
      <w:r w:rsidR="00021DAE">
        <w:t>проверяемый период;</w:t>
      </w:r>
    </w:p>
    <w:p w:rsidR="00A26FE8" w:rsidRPr="00A26FE8" w:rsidRDefault="00021DAE" w:rsidP="00213A35">
      <w:pPr>
        <w:widowControl w:val="0"/>
        <w:autoSpaceDE w:val="0"/>
        <w:autoSpaceDN w:val="0"/>
        <w:ind w:firstLine="709"/>
        <w:jc w:val="both"/>
      </w:pPr>
      <w:r>
        <w:t>- вид контрольных мероприятий;</w:t>
      </w:r>
    </w:p>
    <w:p w:rsidR="00A26FE8" w:rsidRPr="00A26FE8" w:rsidRDefault="00021DAE" w:rsidP="00213A35">
      <w:pPr>
        <w:widowControl w:val="0"/>
        <w:autoSpaceDE w:val="0"/>
        <w:autoSpaceDN w:val="0"/>
        <w:ind w:firstLine="709"/>
        <w:jc w:val="both"/>
      </w:pPr>
      <w:r>
        <w:t>- с</w:t>
      </w:r>
      <w:r w:rsidR="00A26FE8" w:rsidRPr="00A26FE8">
        <w:t>рок проведения проверки.</w:t>
      </w:r>
    </w:p>
    <w:p w:rsidR="00A26FE8" w:rsidRPr="00A26FE8" w:rsidRDefault="00A26FE8" w:rsidP="00213A35">
      <w:pPr>
        <w:widowControl w:val="0"/>
        <w:numPr>
          <w:ilvl w:val="1"/>
          <w:numId w:val="13"/>
        </w:numPr>
        <w:autoSpaceDE w:val="0"/>
        <w:autoSpaceDN w:val="0"/>
        <w:ind w:left="0" w:firstLine="709"/>
        <w:jc w:val="both"/>
      </w:pPr>
      <w:r w:rsidRPr="00A26FE8">
        <w:t xml:space="preserve">  Утвержденный </w:t>
      </w:r>
      <w:r w:rsidR="00683862">
        <w:t>план контрольных мероприятий</w:t>
      </w:r>
      <w:r w:rsidRPr="00A26FE8">
        <w:t xml:space="preserve"> в пятидневный срок со дня его утверждения размещается Управлением на официальном сайте Администрации Кемского муниципального района в информационно-телекоммуникационной сети Интернет.</w:t>
      </w:r>
    </w:p>
    <w:p w:rsidR="00A26FE8" w:rsidRPr="00A26FE8" w:rsidRDefault="00A26FE8" w:rsidP="00213A35">
      <w:pPr>
        <w:widowControl w:val="0"/>
        <w:numPr>
          <w:ilvl w:val="1"/>
          <w:numId w:val="13"/>
        </w:numPr>
        <w:autoSpaceDE w:val="0"/>
        <w:autoSpaceDN w:val="0"/>
        <w:ind w:left="0" w:firstLine="709"/>
        <w:jc w:val="both"/>
      </w:pPr>
      <w:r w:rsidRPr="00A26FE8">
        <w:t xml:space="preserve">Внеплановые проверки проводятся по основаниям, указанным </w:t>
      </w:r>
      <w:r w:rsidRPr="00A26FE8">
        <w:rPr>
          <w:color w:val="000000"/>
        </w:rPr>
        <w:t xml:space="preserve">в </w:t>
      </w:r>
      <w:hyperlink w:anchor="P148" w:history="1">
        <w:r w:rsidRPr="00A26FE8">
          <w:rPr>
            <w:color w:val="000000"/>
          </w:rPr>
          <w:t>пункте 3.4</w:t>
        </w:r>
      </w:hyperlink>
      <w:r w:rsidRPr="00A26FE8">
        <w:rPr>
          <w:color w:val="0000FF"/>
        </w:rPr>
        <w:t xml:space="preserve"> </w:t>
      </w:r>
      <w:r w:rsidRPr="00A26FE8">
        <w:t xml:space="preserve"> Регламента.</w:t>
      </w:r>
    </w:p>
    <w:p w:rsidR="00A26FE8" w:rsidRPr="00A26FE8" w:rsidRDefault="00683862" w:rsidP="00213A35">
      <w:pPr>
        <w:widowControl w:val="0"/>
        <w:numPr>
          <w:ilvl w:val="1"/>
          <w:numId w:val="13"/>
        </w:numPr>
        <w:autoSpaceDE w:val="0"/>
        <w:autoSpaceDN w:val="0"/>
        <w:ind w:left="0" w:firstLine="709"/>
        <w:jc w:val="both"/>
      </w:pPr>
      <w:r>
        <w:t>В соответствии с п</w:t>
      </w:r>
      <w:r w:rsidR="00A26FE8" w:rsidRPr="00A26FE8">
        <w:t xml:space="preserve">ланом </w:t>
      </w:r>
      <w:r>
        <w:t>контрольных мероприятий</w:t>
      </w:r>
      <w:r w:rsidR="00A26FE8" w:rsidRPr="00A26FE8">
        <w:t xml:space="preserve"> уполномоченное должностное лицо готовит проект Приказа о проведении проверки </w:t>
      </w:r>
      <w:r w:rsidR="006C21BD" w:rsidRPr="00A26FE8">
        <w:t xml:space="preserve">(приложение 3) </w:t>
      </w:r>
      <w:r w:rsidR="00A26FE8" w:rsidRPr="00A26FE8">
        <w:t>и обеспечивает его согласование у начальника Управления.</w:t>
      </w:r>
    </w:p>
    <w:p w:rsidR="00A26FE8" w:rsidRPr="00A26FE8" w:rsidRDefault="00A26FE8" w:rsidP="00213A35">
      <w:pPr>
        <w:widowControl w:val="0"/>
        <w:numPr>
          <w:ilvl w:val="1"/>
          <w:numId w:val="13"/>
        </w:numPr>
        <w:autoSpaceDE w:val="0"/>
        <w:autoSpaceDN w:val="0"/>
        <w:ind w:left="0" w:firstLine="709"/>
        <w:jc w:val="both"/>
      </w:pPr>
      <w:r w:rsidRPr="00A26FE8">
        <w:rPr>
          <w:color w:val="000000"/>
        </w:rPr>
        <w:t xml:space="preserve">В </w:t>
      </w:r>
      <w:hyperlink w:anchor="P386" w:history="1">
        <w:r w:rsidRPr="00A26FE8">
          <w:rPr>
            <w:color w:val="000000"/>
          </w:rPr>
          <w:t>Приказе</w:t>
        </w:r>
      </w:hyperlink>
      <w:r w:rsidRPr="00A26FE8">
        <w:t xml:space="preserve"> указываются следующие сведения:</w:t>
      </w:r>
    </w:p>
    <w:p w:rsidR="00A26FE8" w:rsidRPr="00A26FE8" w:rsidRDefault="00A26FE8" w:rsidP="00213A35">
      <w:pPr>
        <w:widowControl w:val="0"/>
        <w:autoSpaceDE w:val="0"/>
        <w:autoSpaceDN w:val="0"/>
        <w:ind w:firstLine="709"/>
        <w:jc w:val="both"/>
      </w:pPr>
      <w:r w:rsidRPr="00A26FE8">
        <w:t xml:space="preserve">- </w:t>
      </w:r>
      <w:r w:rsidR="006C21BD">
        <w:t>н</w:t>
      </w:r>
      <w:r w:rsidRPr="00A26FE8">
        <w:t>аименование органа, осуществляющего муниципальный контроль, фамилия, имя и отчество должностных лиц, ответ</w:t>
      </w:r>
      <w:r w:rsidR="006C21BD">
        <w:t>ственных за проведение проверки;</w:t>
      </w:r>
    </w:p>
    <w:p w:rsidR="00A26FE8" w:rsidRPr="00A26FE8" w:rsidRDefault="00A26FE8" w:rsidP="00213A35">
      <w:pPr>
        <w:widowControl w:val="0"/>
        <w:autoSpaceDE w:val="0"/>
        <w:autoSpaceDN w:val="0"/>
        <w:ind w:firstLine="709"/>
        <w:jc w:val="both"/>
      </w:pPr>
      <w:r w:rsidRPr="00A26FE8">
        <w:t>-</w:t>
      </w:r>
      <w:r w:rsidR="006C21BD">
        <w:t xml:space="preserve"> наименование объекта контроля;</w:t>
      </w:r>
    </w:p>
    <w:p w:rsidR="00A26FE8" w:rsidRPr="00A26FE8" w:rsidRDefault="00A26FE8" w:rsidP="00213A35">
      <w:pPr>
        <w:widowControl w:val="0"/>
        <w:autoSpaceDE w:val="0"/>
        <w:autoSpaceDN w:val="0"/>
        <w:ind w:firstLine="709"/>
        <w:jc w:val="both"/>
      </w:pPr>
      <w:r w:rsidRPr="00A26FE8">
        <w:t>-</w:t>
      </w:r>
      <w:r w:rsidR="006C21BD">
        <w:t xml:space="preserve"> ц</w:t>
      </w:r>
      <w:r w:rsidRPr="00A26FE8">
        <w:t>ели, предм</w:t>
      </w:r>
      <w:r w:rsidR="006C21BD">
        <w:t>ет проверки, проверяемый период;</w:t>
      </w:r>
    </w:p>
    <w:p w:rsidR="00A26FE8" w:rsidRPr="00A26FE8" w:rsidRDefault="00A26FE8" w:rsidP="00213A35">
      <w:pPr>
        <w:widowControl w:val="0"/>
        <w:autoSpaceDE w:val="0"/>
        <w:autoSpaceDN w:val="0"/>
        <w:ind w:firstLine="709"/>
        <w:jc w:val="both"/>
      </w:pPr>
      <w:r w:rsidRPr="00A26FE8">
        <w:t>-</w:t>
      </w:r>
      <w:r w:rsidR="006C21BD">
        <w:t xml:space="preserve"> п</w:t>
      </w:r>
      <w:r w:rsidRPr="00A26FE8">
        <w:t>равовы</w:t>
      </w:r>
      <w:r w:rsidR="006C21BD">
        <w:t>е основания проведения проверки;</w:t>
      </w:r>
    </w:p>
    <w:p w:rsidR="00A26FE8" w:rsidRPr="00A26FE8" w:rsidRDefault="00A26FE8" w:rsidP="00213A35">
      <w:pPr>
        <w:widowControl w:val="0"/>
        <w:autoSpaceDE w:val="0"/>
        <w:autoSpaceDN w:val="0"/>
        <w:ind w:firstLine="709"/>
        <w:jc w:val="both"/>
      </w:pPr>
      <w:r w:rsidRPr="00A26FE8">
        <w:t>-</w:t>
      </w:r>
      <w:r w:rsidR="006C21BD">
        <w:t xml:space="preserve"> с</w:t>
      </w:r>
      <w:r w:rsidRPr="00A26FE8">
        <w:t>роки проведения и перечень мероприятий по</w:t>
      </w:r>
      <w:r w:rsidR="006C21BD">
        <w:t xml:space="preserve"> муниципальному контролю;</w:t>
      </w:r>
    </w:p>
    <w:p w:rsidR="00A26FE8" w:rsidRPr="00A26FE8" w:rsidRDefault="00A26FE8" w:rsidP="00213A35">
      <w:pPr>
        <w:widowControl w:val="0"/>
        <w:autoSpaceDE w:val="0"/>
        <w:autoSpaceDN w:val="0"/>
        <w:ind w:firstLine="709"/>
        <w:jc w:val="both"/>
      </w:pPr>
      <w:r w:rsidRPr="00A26FE8">
        <w:t>-</w:t>
      </w:r>
      <w:r w:rsidR="006C21BD">
        <w:t xml:space="preserve"> п</w:t>
      </w:r>
      <w:r w:rsidRPr="00A26FE8">
        <w:t>еречень документов, представление которых нео</w:t>
      </w:r>
      <w:r w:rsidR="006C21BD">
        <w:t>бходимо для проведения проверки;</w:t>
      </w:r>
    </w:p>
    <w:p w:rsidR="00A26FE8" w:rsidRPr="00A26FE8" w:rsidRDefault="00A26FE8" w:rsidP="00213A35">
      <w:pPr>
        <w:widowControl w:val="0"/>
        <w:autoSpaceDE w:val="0"/>
        <w:autoSpaceDN w:val="0"/>
        <w:ind w:firstLine="709"/>
        <w:jc w:val="both"/>
      </w:pPr>
      <w:r w:rsidRPr="00A26FE8">
        <w:t>-</w:t>
      </w:r>
      <w:r w:rsidR="006C21BD">
        <w:t xml:space="preserve"> д</w:t>
      </w:r>
      <w:r w:rsidRPr="00A26FE8">
        <w:t>аты начала и окончания проведения проверки.</w:t>
      </w:r>
    </w:p>
    <w:p w:rsidR="00A26FE8" w:rsidRPr="00A26FE8" w:rsidRDefault="00A26FE8" w:rsidP="00213A35">
      <w:pPr>
        <w:widowControl w:val="0"/>
        <w:numPr>
          <w:ilvl w:val="1"/>
          <w:numId w:val="13"/>
        </w:numPr>
        <w:autoSpaceDE w:val="0"/>
        <w:autoSpaceDN w:val="0"/>
        <w:ind w:left="0" w:firstLine="709"/>
        <w:jc w:val="both"/>
      </w:pPr>
      <w:r w:rsidRPr="00A26FE8">
        <w:t>Сроки издания Приказа:</w:t>
      </w:r>
    </w:p>
    <w:p w:rsidR="00A26FE8" w:rsidRPr="00A26FE8" w:rsidRDefault="00A26FE8" w:rsidP="00213A35">
      <w:pPr>
        <w:widowControl w:val="0"/>
        <w:autoSpaceDE w:val="0"/>
        <w:autoSpaceDN w:val="0"/>
        <w:ind w:firstLine="709"/>
        <w:jc w:val="both"/>
      </w:pPr>
      <w:r w:rsidRPr="00A26FE8">
        <w:t>-</w:t>
      </w:r>
      <w:r w:rsidR="006C21BD">
        <w:t xml:space="preserve"> в</w:t>
      </w:r>
      <w:r w:rsidRPr="00A26FE8">
        <w:t xml:space="preserve"> случае проведения плановой проверки Приказ о проведении проверки принимается в соответствии с Планом </w:t>
      </w:r>
      <w:r w:rsidR="006C21BD">
        <w:t>контрольных мероприятий</w:t>
      </w:r>
      <w:r w:rsidRPr="00A26FE8">
        <w:t xml:space="preserve"> не позднее пяти ра</w:t>
      </w:r>
      <w:r w:rsidR="006C21BD">
        <w:t>бочих дней до дня ее проведения;</w:t>
      </w:r>
    </w:p>
    <w:p w:rsidR="00A26FE8" w:rsidRPr="00A26FE8" w:rsidRDefault="00A26FE8" w:rsidP="00213A35">
      <w:pPr>
        <w:widowControl w:val="0"/>
        <w:autoSpaceDE w:val="0"/>
        <w:autoSpaceDN w:val="0"/>
        <w:ind w:firstLine="709"/>
        <w:jc w:val="both"/>
      </w:pPr>
      <w:r w:rsidRPr="00A26FE8">
        <w:t>-</w:t>
      </w:r>
      <w:r w:rsidR="006C21BD">
        <w:t xml:space="preserve"> в</w:t>
      </w:r>
      <w:r w:rsidRPr="00A26FE8">
        <w:t xml:space="preserve"> случае проведения внеплановой проверки по прочим основаниям, предусмотренным настоящим Регламентом, Приказ о проведении внеплановой выездной проверки издается не позднее трех рабочих дней до дня проведения внеплановой проверки.</w:t>
      </w:r>
    </w:p>
    <w:p w:rsidR="00A26FE8" w:rsidRPr="00A26FE8" w:rsidRDefault="00A26FE8" w:rsidP="00213A35">
      <w:pPr>
        <w:widowControl w:val="0"/>
        <w:numPr>
          <w:ilvl w:val="1"/>
          <w:numId w:val="13"/>
        </w:numPr>
        <w:autoSpaceDE w:val="0"/>
        <w:autoSpaceDN w:val="0"/>
        <w:ind w:left="0" w:firstLine="709"/>
        <w:jc w:val="both"/>
      </w:pPr>
      <w:r w:rsidRPr="00A26FE8">
        <w:t xml:space="preserve">Специалисты уведомляют объект контроля, в отношении которого будет проведена проверка, посредством направления </w:t>
      </w:r>
      <w:hyperlink w:anchor="P476" w:history="1">
        <w:r w:rsidRPr="00A26FE8">
          <w:rPr>
            <w:color w:val="000000"/>
          </w:rPr>
          <w:t>уведомления</w:t>
        </w:r>
      </w:hyperlink>
      <w:r w:rsidRPr="00A26FE8">
        <w:t xml:space="preserve"> (приложение 4)</w:t>
      </w:r>
      <w:r w:rsidR="006C21BD">
        <w:t>:</w:t>
      </w:r>
    </w:p>
    <w:p w:rsidR="00A26FE8" w:rsidRPr="00A26FE8" w:rsidRDefault="006C21BD" w:rsidP="00213A35">
      <w:pPr>
        <w:widowControl w:val="0"/>
        <w:autoSpaceDE w:val="0"/>
        <w:autoSpaceDN w:val="0"/>
        <w:ind w:firstLine="709"/>
        <w:jc w:val="both"/>
      </w:pPr>
      <w:r>
        <w:t>- п</w:t>
      </w:r>
      <w:r w:rsidR="00A26FE8" w:rsidRPr="00A26FE8">
        <w:t>ри проведении плановой проверки - почтовым отправлением или иным доступным способом не позднее чем в течение трех рабоч</w:t>
      </w:r>
      <w:r>
        <w:t>их дней до начала ее проведения;</w:t>
      </w:r>
    </w:p>
    <w:p w:rsidR="00A26FE8" w:rsidRPr="00A26FE8" w:rsidRDefault="006C21BD" w:rsidP="00213A35">
      <w:pPr>
        <w:widowControl w:val="0"/>
        <w:autoSpaceDE w:val="0"/>
        <w:autoSpaceDN w:val="0"/>
        <w:ind w:firstLine="709"/>
        <w:jc w:val="both"/>
      </w:pPr>
      <w:r>
        <w:t>- п</w:t>
      </w:r>
      <w:r w:rsidR="00A26FE8" w:rsidRPr="00A26FE8">
        <w:t>ри проведении внеплановой выездной проверки - любым доступным способом не менее чем за двадцать четыре часа до начала ее проведения.</w:t>
      </w:r>
    </w:p>
    <w:p w:rsidR="00A26FE8" w:rsidRPr="00A26FE8" w:rsidRDefault="00A26FE8" w:rsidP="00213A35">
      <w:pPr>
        <w:widowControl w:val="0"/>
        <w:numPr>
          <w:ilvl w:val="1"/>
          <w:numId w:val="13"/>
        </w:numPr>
        <w:autoSpaceDE w:val="0"/>
        <w:autoSpaceDN w:val="0"/>
        <w:ind w:left="0" w:firstLine="709"/>
        <w:jc w:val="both"/>
      </w:pPr>
      <w:r w:rsidRPr="00A26FE8">
        <w:t>Внеплановая выездная проверка по месту осуществления деятельности объекта контроля осуществляется Специалистами без согласования с объектом контроля.</w:t>
      </w:r>
    </w:p>
    <w:p w:rsidR="00A26FE8" w:rsidRPr="00A26FE8" w:rsidRDefault="00A26FE8" w:rsidP="00213A35">
      <w:pPr>
        <w:widowControl w:val="0"/>
        <w:numPr>
          <w:ilvl w:val="1"/>
          <w:numId w:val="13"/>
        </w:numPr>
        <w:autoSpaceDE w:val="0"/>
        <w:autoSpaceDN w:val="0"/>
        <w:ind w:left="0" w:firstLine="709"/>
        <w:jc w:val="both"/>
      </w:pPr>
      <w:r w:rsidRPr="00A26FE8">
        <w:t>Результатом административной процедуры является завершение подготовки к проведению проверки:</w:t>
      </w:r>
    </w:p>
    <w:p w:rsidR="00A26FE8" w:rsidRPr="00A26FE8" w:rsidRDefault="00A26FE8" w:rsidP="00213A35">
      <w:pPr>
        <w:widowControl w:val="0"/>
        <w:autoSpaceDE w:val="0"/>
        <w:autoSpaceDN w:val="0"/>
        <w:ind w:firstLine="709"/>
        <w:jc w:val="both"/>
      </w:pPr>
      <w:r w:rsidRPr="00A26FE8">
        <w:t>-</w:t>
      </w:r>
      <w:r w:rsidR="006C21BD">
        <w:t xml:space="preserve"> </w:t>
      </w:r>
      <w:r w:rsidRPr="00A26FE8">
        <w:t xml:space="preserve">утверждение Плана </w:t>
      </w:r>
      <w:r w:rsidR="006C21BD">
        <w:t>контрольных мероприятий</w:t>
      </w:r>
      <w:r w:rsidRPr="00A26FE8">
        <w:t>;</w:t>
      </w:r>
    </w:p>
    <w:p w:rsidR="00A26FE8" w:rsidRPr="00A26FE8" w:rsidRDefault="00A26FE8" w:rsidP="00213A35">
      <w:pPr>
        <w:widowControl w:val="0"/>
        <w:autoSpaceDE w:val="0"/>
        <w:autoSpaceDN w:val="0"/>
        <w:ind w:firstLine="709"/>
        <w:jc w:val="both"/>
      </w:pPr>
      <w:r w:rsidRPr="00A26FE8">
        <w:t>-</w:t>
      </w:r>
      <w:r w:rsidR="006C21BD">
        <w:t xml:space="preserve"> </w:t>
      </w:r>
      <w:r w:rsidRPr="00A26FE8">
        <w:t>издание Приказа о проведении проверки;</w:t>
      </w:r>
    </w:p>
    <w:p w:rsidR="00A26FE8" w:rsidRPr="00A26FE8" w:rsidRDefault="00A26FE8" w:rsidP="00213A35">
      <w:pPr>
        <w:widowControl w:val="0"/>
        <w:autoSpaceDE w:val="0"/>
        <w:autoSpaceDN w:val="0"/>
        <w:ind w:firstLine="709"/>
        <w:jc w:val="both"/>
      </w:pPr>
      <w:r w:rsidRPr="00A26FE8">
        <w:t>-</w:t>
      </w:r>
      <w:r w:rsidR="006C21BD">
        <w:t xml:space="preserve"> </w:t>
      </w:r>
      <w:r w:rsidRPr="00A26FE8">
        <w:t>уведомление лица, в отношении которого проводится проверка, в случаях, предусмотренных настоящим Регламентом.</w:t>
      </w:r>
    </w:p>
    <w:p w:rsidR="00A26FE8" w:rsidRPr="00A26FE8" w:rsidRDefault="00A26FE8" w:rsidP="00213A35">
      <w:pPr>
        <w:widowControl w:val="0"/>
        <w:autoSpaceDE w:val="0"/>
        <w:autoSpaceDN w:val="0"/>
        <w:jc w:val="both"/>
      </w:pPr>
    </w:p>
    <w:p w:rsidR="00A26FE8" w:rsidRPr="00B77A74" w:rsidRDefault="00A26FE8" w:rsidP="00213A35">
      <w:pPr>
        <w:widowControl w:val="0"/>
        <w:autoSpaceDE w:val="0"/>
        <w:autoSpaceDN w:val="0"/>
        <w:jc w:val="center"/>
        <w:outlineLvl w:val="1"/>
      </w:pPr>
      <w:r w:rsidRPr="00B77A74">
        <w:t>4. Проведение контрольных мероприятий</w:t>
      </w:r>
    </w:p>
    <w:p w:rsidR="00A26FE8" w:rsidRPr="00A26FE8" w:rsidRDefault="00A26FE8" w:rsidP="00213A35">
      <w:pPr>
        <w:widowControl w:val="0"/>
        <w:autoSpaceDE w:val="0"/>
        <w:autoSpaceDN w:val="0"/>
        <w:jc w:val="center"/>
      </w:pPr>
    </w:p>
    <w:p w:rsidR="00A26FE8" w:rsidRPr="00A26FE8" w:rsidRDefault="00A26FE8" w:rsidP="00213A35">
      <w:pPr>
        <w:widowControl w:val="0"/>
        <w:numPr>
          <w:ilvl w:val="1"/>
          <w:numId w:val="26"/>
        </w:numPr>
        <w:autoSpaceDE w:val="0"/>
        <w:autoSpaceDN w:val="0"/>
        <w:ind w:left="0" w:firstLine="709"/>
        <w:jc w:val="both"/>
      </w:pPr>
      <w:r w:rsidRPr="00A26FE8">
        <w:t xml:space="preserve">Основанием для начала процедуры является Приказ о проведении </w:t>
      </w:r>
      <w:r w:rsidR="00037F6A">
        <w:t>проверки</w:t>
      </w:r>
      <w:r w:rsidRPr="00A26FE8">
        <w:t xml:space="preserve"> и уведомление руководителя, иного должностного лица или уполномоченного представителя объекта контроля о начале ее проведения.</w:t>
      </w:r>
    </w:p>
    <w:p w:rsidR="00A26FE8" w:rsidRPr="00A26FE8" w:rsidRDefault="00A26FE8" w:rsidP="00213A35">
      <w:pPr>
        <w:widowControl w:val="0"/>
        <w:numPr>
          <w:ilvl w:val="1"/>
          <w:numId w:val="26"/>
        </w:numPr>
        <w:autoSpaceDE w:val="0"/>
        <w:autoSpaceDN w:val="0"/>
        <w:ind w:left="0" w:firstLine="709"/>
        <w:jc w:val="both"/>
      </w:pPr>
      <w:r w:rsidRPr="00A26FE8">
        <w:lastRenderedPageBreak/>
        <w:t>Контрольные мероприятия осуществляются методом проверки, ревизии, обследования. Проверки подразделяются на плановые и внеплановые, камеральные, выездные, а также встречные проверки, проведенные в рамках выездных и (или) камеральных проверок.</w:t>
      </w:r>
    </w:p>
    <w:p w:rsidR="00A26FE8" w:rsidRPr="00A26FE8" w:rsidRDefault="00A26FE8" w:rsidP="00213A35">
      <w:pPr>
        <w:widowControl w:val="0"/>
        <w:numPr>
          <w:ilvl w:val="1"/>
          <w:numId w:val="26"/>
        </w:numPr>
        <w:autoSpaceDE w:val="0"/>
        <w:autoSpaceDN w:val="0"/>
        <w:ind w:left="0" w:firstLine="709"/>
        <w:jc w:val="both"/>
      </w:pPr>
      <w:r w:rsidRPr="00A26FE8">
        <w:t>Камеральная проверка проводится по месту нахождения Управления, в том числе на основании бюджетной (бухгалтерской) отчетности и иных документов, представленных по запросам Управления, а также информации, документов и материалов, полученных в ходе встречных проверок. Камеральная проверка проводится Специалистами, в течение 30 рабочих дней со дня получения от объекта контроля информации, документов и материалов, представленных по запросу Управления.</w:t>
      </w:r>
    </w:p>
    <w:p w:rsidR="00A26FE8" w:rsidRPr="00A26FE8" w:rsidRDefault="00A26FE8" w:rsidP="00213A35">
      <w:pPr>
        <w:widowControl w:val="0"/>
        <w:autoSpaceDE w:val="0"/>
        <w:autoSpaceDN w:val="0"/>
        <w:ind w:firstLine="709"/>
        <w:jc w:val="both"/>
      </w:pPr>
      <w:r w:rsidRPr="00A26FE8">
        <w:t xml:space="preserve">При проведении камеральной проверки в срок ее проведения не засчитываются периоды времени </w:t>
      </w:r>
      <w:proofErr w:type="gramStart"/>
      <w:r w:rsidRPr="00A26FE8">
        <w:t>с даты отправки</w:t>
      </w:r>
      <w:proofErr w:type="gramEnd"/>
      <w:r w:rsidRPr="00A26FE8">
        <w:t xml:space="preserve"> запроса Управления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A26FE8" w:rsidRPr="00A26FE8" w:rsidRDefault="00A26FE8" w:rsidP="00213A35">
      <w:pPr>
        <w:widowControl w:val="0"/>
        <w:autoSpaceDE w:val="0"/>
        <w:autoSpaceDN w:val="0"/>
        <w:ind w:firstLine="709"/>
        <w:jc w:val="both"/>
      </w:pPr>
      <w:r w:rsidRPr="00A26FE8">
        <w:t>При проведении камеральных проверок может быть проведено обследование.</w:t>
      </w:r>
    </w:p>
    <w:p w:rsidR="00A26FE8" w:rsidRPr="00A26FE8" w:rsidRDefault="00A26FE8" w:rsidP="00213A35">
      <w:pPr>
        <w:widowControl w:val="0"/>
        <w:autoSpaceDE w:val="0"/>
        <w:autoSpaceDN w:val="0"/>
        <w:ind w:firstLine="709"/>
        <w:jc w:val="both"/>
      </w:pPr>
      <w:r w:rsidRPr="00A26FE8">
        <w:t>По результатам камеральной проверки оформляется акт, который подписывается Специалистом, проводящим проверку, не позднее последнего дня срока проведения камеральной проверки.</w:t>
      </w:r>
    </w:p>
    <w:p w:rsidR="00A26FE8" w:rsidRPr="00A26FE8" w:rsidRDefault="00A26FE8" w:rsidP="00213A35">
      <w:pPr>
        <w:widowControl w:val="0"/>
        <w:autoSpaceDE w:val="0"/>
        <w:autoSpaceDN w:val="0"/>
        <w:ind w:firstLine="709"/>
        <w:jc w:val="both"/>
      </w:pPr>
      <w:r w:rsidRPr="00A26FE8">
        <w:t>Акт камеральной проверки в течение 3 рабочих дней со дня его подписания вручается (направляется) представителю объекта контроля.</w:t>
      </w:r>
    </w:p>
    <w:p w:rsidR="00A26FE8" w:rsidRPr="00A26FE8" w:rsidRDefault="00A26FE8" w:rsidP="00213A35">
      <w:pPr>
        <w:widowControl w:val="0"/>
        <w:autoSpaceDE w:val="0"/>
        <w:autoSpaceDN w:val="0"/>
        <w:ind w:firstLine="709"/>
        <w:jc w:val="both"/>
      </w:pPr>
      <w:r w:rsidRPr="00A26FE8">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подписью лица, составившего данный акт, руководителю, иному должностному лицу или уполномоченному лицу объекта контроля. При этом акт, направленный в форме электронного документа, подписанного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07C0A" w:rsidRDefault="00A26FE8" w:rsidP="00213A35">
      <w:pPr>
        <w:widowControl w:val="0"/>
        <w:autoSpaceDE w:val="0"/>
        <w:autoSpaceDN w:val="0"/>
        <w:ind w:firstLine="709"/>
        <w:jc w:val="both"/>
      </w:pPr>
      <w:r w:rsidRPr="00A26FE8">
        <w:t>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w:t>
      </w:r>
    </w:p>
    <w:p w:rsidR="00107C0A" w:rsidRDefault="00A26FE8" w:rsidP="00213A35">
      <w:pPr>
        <w:widowControl w:val="0"/>
        <w:autoSpaceDE w:val="0"/>
        <w:autoSpaceDN w:val="0"/>
        <w:ind w:firstLine="709"/>
        <w:jc w:val="both"/>
      </w:pPr>
      <w:r w:rsidRPr="00A26FE8">
        <w:t>Письменные возражения объекта контроля проверки приобщаются к материалам проверки.</w:t>
      </w:r>
    </w:p>
    <w:p w:rsidR="00107C0A" w:rsidRDefault="00A26FE8" w:rsidP="00213A35">
      <w:pPr>
        <w:widowControl w:val="0"/>
        <w:autoSpaceDE w:val="0"/>
        <w:autoSpaceDN w:val="0"/>
        <w:ind w:firstLine="709"/>
        <w:jc w:val="both"/>
      </w:pPr>
      <w:r w:rsidRPr="00A26FE8">
        <w:t>Материалы камеральной проверки подлежат рассмотрению начальником Управления в течение 10 рабочих дней со дня подписания акта.</w:t>
      </w:r>
    </w:p>
    <w:p w:rsidR="00107C0A" w:rsidRDefault="00A26FE8" w:rsidP="00213A35">
      <w:pPr>
        <w:widowControl w:val="0"/>
        <w:autoSpaceDE w:val="0"/>
        <w:autoSpaceDN w:val="0"/>
        <w:ind w:firstLine="709"/>
        <w:jc w:val="both"/>
      </w:pPr>
      <w:r w:rsidRPr="00A26FE8">
        <w:t>По результатам рассмотрения акта и иных материалов камеральной проверки начальник Управления принимает решение:</w:t>
      </w:r>
    </w:p>
    <w:p w:rsidR="00107C0A" w:rsidRDefault="00A26FE8" w:rsidP="00213A35">
      <w:pPr>
        <w:widowControl w:val="0"/>
        <w:autoSpaceDE w:val="0"/>
        <w:autoSpaceDN w:val="0"/>
        <w:ind w:firstLine="709"/>
        <w:jc w:val="both"/>
      </w:pPr>
      <w:r w:rsidRPr="00A26FE8">
        <w:t xml:space="preserve">а) о направлении </w:t>
      </w:r>
      <w:hyperlink w:anchor="P528" w:history="1">
        <w:r w:rsidRPr="00A26FE8">
          <w:rPr>
            <w:color w:val="000000"/>
          </w:rPr>
          <w:t>представления</w:t>
        </w:r>
      </w:hyperlink>
      <w:r w:rsidRPr="00A26FE8">
        <w:t xml:space="preserve"> (приложение 5) и (или) </w:t>
      </w:r>
      <w:hyperlink w:anchor="P614" w:history="1">
        <w:r w:rsidRPr="00A26FE8">
          <w:rPr>
            <w:color w:val="000000"/>
          </w:rPr>
          <w:t>предписания</w:t>
        </w:r>
      </w:hyperlink>
      <w:r w:rsidRPr="00A26FE8">
        <w:rPr>
          <w:color w:val="000000"/>
        </w:rPr>
        <w:t xml:space="preserve"> </w:t>
      </w:r>
      <w:r w:rsidRPr="00A26FE8">
        <w:t xml:space="preserve">(приложение 6) объекту контроля и (либо) наличии оснований для направления </w:t>
      </w:r>
      <w:hyperlink w:anchor="P728" w:history="1">
        <w:r w:rsidRPr="00A26FE8">
          <w:rPr>
            <w:color w:val="000000"/>
          </w:rPr>
          <w:t>уведомления</w:t>
        </w:r>
      </w:hyperlink>
      <w:r w:rsidRPr="00A26FE8">
        <w:rPr>
          <w:color w:val="000000"/>
        </w:rPr>
        <w:t xml:space="preserve"> </w:t>
      </w:r>
      <w:r w:rsidRPr="00A26FE8">
        <w:t>о применении бюджетных мер принуждения (приложение 7);</w:t>
      </w:r>
    </w:p>
    <w:p w:rsidR="00107C0A" w:rsidRDefault="00A26FE8" w:rsidP="00213A35">
      <w:pPr>
        <w:widowControl w:val="0"/>
        <w:autoSpaceDE w:val="0"/>
        <w:autoSpaceDN w:val="0"/>
        <w:ind w:firstLine="709"/>
        <w:jc w:val="both"/>
      </w:pPr>
      <w:r w:rsidRPr="00A26FE8">
        <w:t>б) об отсутствии оснований для направления представления, предписания и уведомления о применении бюджетной меры принуждения;</w:t>
      </w:r>
    </w:p>
    <w:p w:rsidR="00A26FE8" w:rsidRPr="00A26FE8" w:rsidRDefault="00A26FE8" w:rsidP="00213A35">
      <w:pPr>
        <w:widowControl w:val="0"/>
        <w:autoSpaceDE w:val="0"/>
        <w:autoSpaceDN w:val="0"/>
        <w:ind w:firstLine="709"/>
        <w:jc w:val="both"/>
      </w:pPr>
      <w:r w:rsidRPr="00A26FE8">
        <w:t>в) о назначении внеплановой выездной проверки (ревизии);</w:t>
      </w:r>
    </w:p>
    <w:p w:rsidR="00A26FE8" w:rsidRPr="00A26FE8" w:rsidRDefault="00A26FE8" w:rsidP="00213A35">
      <w:pPr>
        <w:widowControl w:val="0"/>
        <w:numPr>
          <w:ilvl w:val="1"/>
          <w:numId w:val="26"/>
        </w:numPr>
        <w:autoSpaceDE w:val="0"/>
        <w:autoSpaceDN w:val="0"/>
        <w:ind w:left="0" w:firstLine="709"/>
        <w:jc w:val="both"/>
      </w:pPr>
      <w:r w:rsidRPr="00A26FE8">
        <w:t>Выездная проверка (ревизия) проводится по месту нахождения субъекта контроля.</w:t>
      </w:r>
    </w:p>
    <w:p w:rsidR="00A26FE8" w:rsidRPr="00A26FE8" w:rsidRDefault="00A26FE8" w:rsidP="00213A35">
      <w:pPr>
        <w:widowControl w:val="0"/>
        <w:autoSpaceDE w:val="0"/>
        <w:autoSpaceDN w:val="0"/>
        <w:ind w:firstLine="709"/>
        <w:jc w:val="both"/>
      </w:pPr>
      <w:r w:rsidRPr="00A26FE8">
        <w:t>Срок проведения выездной проверки (ревизии) должностными лицами составляет не более 30 рабочих дней.</w:t>
      </w:r>
    </w:p>
    <w:p w:rsidR="00107C0A" w:rsidRDefault="00A26FE8" w:rsidP="00213A35">
      <w:pPr>
        <w:widowControl w:val="0"/>
        <w:autoSpaceDE w:val="0"/>
        <w:autoSpaceDN w:val="0"/>
        <w:ind w:firstLine="709"/>
        <w:jc w:val="both"/>
      </w:pPr>
      <w:r w:rsidRPr="00A26FE8">
        <w:t>Приказом продлевается срок проведения выездной проверки (ревизии) на основании мотивированного обращения должностного лица, но не более чем на 15 рабочих дней.</w:t>
      </w:r>
    </w:p>
    <w:p w:rsidR="00107C0A" w:rsidRDefault="00A26FE8" w:rsidP="00213A35">
      <w:pPr>
        <w:widowControl w:val="0"/>
        <w:autoSpaceDE w:val="0"/>
        <w:autoSpaceDN w:val="0"/>
        <w:ind w:firstLine="709"/>
        <w:jc w:val="both"/>
      </w:pPr>
      <w:r w:rsidRPr="00A26FE8">
        <w:t>По фактам непредставления должностными лицами объектов контроля информации, документов и материалов, запрошенных при проведении выездной проверки (ревизии), должностное лицо, проводящее проверку, составляет акт.</w:t>
      </w:r>
    </w:p>
    <w:p w:rsidR="00107C0A" w:rsidRDefault="00A26FE8" w:rsidP="00213A35">
      <w:pPr>
        <w:widowControl w:val="0"/>
        <w:autoSpaceDE w:val="0"/>
        <w:autoSpaceDN w:val="0"/>
        <w:ind w:firstLine="709"/>
        <w:jc w:val="both"/>
      </w:pPr>
      <w:r w:rsidRPr="00A26FE8">
        <w:t xml:space="preserve">В ходе выездной проверки (ревизии) проводятся контрольные действия по </w:t>
      </w:r>
      <w:r w:rsidRPr="00A26FE8">
        <w:lastRenderedPageBreak/>
        <w:t xml:space="preserve">документальному и фактическому изучению деятельности объекта контроля. </w:t>
      </w:r>
      <w:proofErr w:type="gramStart"/>
      <w:r w:rsidRPr="00A26FE8">
        <w:t>Контрольные действия по документальному изучению проводятся в отношении финансовых, бухгалтерских, отчетных документов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A26FE8">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26FE8" w:rsidRPr="00A26FE8" w:rsidRDefault="00A26FE8" w:rsidP="00213A35">
      <w:pPr>
        <w:widowControl w:val="0"/>
        <w:autoSpaceDE w:val="0"/>
        <w:autoSpaceDN w:val="0"/>
        <w:ind w:firstLine="709"/>
        <w:jc w:val="both"/>
      </w:pPr>
      <w:r w:rsidRPr="00A26FE8">
        <w:t>Проведение выездной проверки (ревизии) приостанавливается Приказом на основании мотивированного обращения Специалиста, проводящего проверку:</w:t>
      </w:r>
    </w:p>
    <w:p w:rsidR="00A26FE8" w:rsidRPr="00A26FE8" w:rsidRDefault="00A26FE8" w:rsidP="00213A35">
      <w:pPr>
        <w:widowControl w:val="0"/>
        <w:autoSpaceDE w:val="0"/>
        <w:autoSpaceDN w:val="0"/>
        <w:ind w:firstLine="709"/>
        <w:jc w:val="both"/>
      </w:pPr>
      <w:r w:rsidRPr="00A26FE8">
        <w:t>-</w:t>
      </w:r>
      <w:r w:rsidR="00E46DEA">
        <w:t xml:space="preserve"> </w:t>
      </w:r>
      <w:r w:rsidRPr="00A26FE8">
        <w:t>на период проведения встречной проверки и (или) обследования;</w:t>
      </w:r>
    </w:p>
    <w:p w:rsidR="00A26FE8" w:rsidRPr="00A26FE8" w:rsidRDefault="00A26FE8" w:rsidP="00213A35">
      <w:pPr>
        <w:widowControl w:val="0"/>
        <w:autoSpaceDE w:val="0"/>
        <w:autoSpaceDN w:val="0"/>
        <w:ind w:firstLine="709"/>
        <w:jc w:val="both"/>
      </w:pPr>
      <w:r w:rsidRPr="00A26FE8">
        <w:t>-</w:t>
      </w:r>
      <w:r w:rsidR="00E46DEA">
        <w:t xml:space="preserve"> </w:t>
      </w:r>
      <w:r w:rsidRPr="00A26FE8">
        <w:t>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A26FE8" w:rsidRPr="00A26FE8" w:rsidRDefault="00A26FE8" w:rsidP="00213A35">
      <w:pPr>
        <w:widowControl w:val="0"/>
        <w:autoSpaceDE w:val="0"/>
        <w:autoSpaceDN w:val="0"/>
        <w:ind w:firstLine="709"/>
        <w:jc w:val="both"/>
      </w:pPr>
      <w:r w:rsidRPr="00A26FE8">
        <w:t>-</w:t>
      </w:r>
      <w:r w:rsidR="00E46DEA">
        <w:t xml:space="preserve"> </w:t>
      </w:r>
      <w:r w:rsidRPr="00A26FE8">
        <w:t>на период организации и проведения экспертиз;</w:t>
      </w:r>
    </w:p>
    <w:p w:rsidR="00A26FE8" w:rsidRPr="00A26FE8" w:rsidRDefault="00A26FE8" w:rsidP="00213A35">
      <w:pPr>
        <w:widowControl w:val="0"/>
        <w:autoSpaceDE w:val="0"/>
        <w:autoSpaceDN w:val="0"/>
        <w:ind w:firstLine="709"/>
        <w:jc w:val="both"/>
      </w:pPr>
      <w:r w:rsidRPr="00A26FE8">
        <w:t>-</w:t>
      </w:r>
      <w:r w:rsidR="00E46DEA">
        <w:t xml:space="preserve"> </w:t>
      </w:r>
      <w:r w:rsidRPr="00A26FE8">
        <w:t>на период исполнения запросов, направленных в государственные органы;</w:t>
      </w:r>
    </w:p>
    <w:p w:rsidR="00A26FE8" w:rsidRPr="00A26FE8" w:rsidRDefault="00A26FE8" w:rsidP="00213A35">
      <w:pPr>
        <w:widowControl w:val="0"/>
        <w:autoSpaceDE w:val="0"/>
        <w:autoSpaceDN w:val="0"/>
        <w:ind w:firstLine="709"/>
        <w:jc w:val="both"/>
      </w:pPr>
      <w:r w:rsidRPr="00A26FE8">
        <w:t>-</w:t>
      </w:r>
      <w:r w:rsidR="00E46DEA">
        <w:t xml:space="preserve"> </w:t>
      </w:r>
      <w:r w:rsidRPr="00A26FE8">
        <w:t xml:space="preserve">в случае непредставления объектом контроля информации, документов и материалов, и (или) представления неполного комплекта </w:t>
      </w:r>
      <w:r w:rsidR="00E46DEA">
        <w:t>требуемых</w:t>
      </w:r>
      <w:r w:rsidRPr="00A26FE8">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A26FE8" w:rsidRPr="00A26FE8" w:rsidRDefault="00A26FE8" w:rsidP="00213A35">
      <w:pPr>
        <w:widowControl w:val="0"/>
        <w:autoSpaceDE w:val="0"/>
        <w:autoSpaceDN w:val="0"/>
        <w:ind w:firstLine="709"/>
        <w:jc w:val="both"/>
      </w:pPr>
      <w:r w:rsidRPr="00A26FE8">
        <w:t>-</w:t>
      </w:r>
      <w:r w:rsidR="00E46DEA">
        <w:t xml:space="preserve"> </w:t>
      </w:r>
      <w:r w:rsidRPr="00A26FE8">
        <w:t>при необходимости обследования имущества и (или) документов, находящихся не по месту нахождения объекта контроля.</w:t>
      </w:r>
    </w:p>
    <w:p w:rsidR="00A26FE8" w:rsidRPr="00A26FE8" w:rsidRDefault="00A26FE8" w:rsidP="00213A35">
      <w:pPr>
        <w:widowControl w:val="0"/>
        <w:autoSpaceDE w:val="0"/>
        <w:autoSpaceDN w:val="0"/>
        <w:ind w:firstLine="709"/>
        <w:jc w:val="both"/>
      </w:pPr>
      <w:r w:rsidRPr="00A26FE8">
        <w:t>На время приостановления проведения выездной проверки (ревизии) течение ее срока прерывается.</w:t>
      </w:r>
    </w:p>
    <w:p w:rsidR="00A26FE8" w:rsidRPr="00A26FE8" w:rsidRDefault="00A26FE8" w:rsidP="00213A35">
      <w:pPr>
        <w:widowControl w:val="0"/>
        <w:autoSpaceDE w:val="0"/>
        <w:autoSpaceDN w:val="0"/>
        <w:ind w:firstLine="709"/>
        <w:jc w:val="both"/>
      </w:pPr>
      <w:r w:rsidRPr="00A26FE8">
        <w:t>Копия Приказа о приостановлении проведения выездной проверки (ревизии) в течение 3 рабочих дней со дня его принятия направляется объекту контроля.</w:t>
      </w:r>
    </w:p>
    <w:p w:rsidR="00A26FE8" w:rsidRPr="00A26FE8" w:rsidRDefault="00A26FE8" w:rsidP="00213A35">
      <w:pPr>
        <w:widowControl w:val="0"/>
        <w:autoSpaceDE w:val="0"/>
        <w:autoSpaceDN w:val="0"/>
        <w:ind w:firstLine="709"/>
        <w:jc w:val="both"/>
      </w:pPr>
      <w:r w:rsidRPr="00A26FE8">
        <w:t>В течение 3 рабочих дней со дня получения сведений об устранении причин приостановления выездной проверки (ревизии) решение о возобновлении проведения выездной проверки (ревизии) оформляется Приказом. Копия Приказа направляется объекту контроля.</w:t>
      </w:r>
    </w:p>
    <w:p w:rsidR="00A26FE8" w:rsidRPr="00A26FE8" w:rsidRDefault="00A26FE8" w:rsidP="00213A35">
      <w:pPr>
        <w:widowControl w:val="0"/>
        <w:autoSpaceDE w:val="0"/>
        <w:autoSpaceDN w:val="0"/>
        <w:ind w:firstLine="709"/>
        <w:jc w:val="both"/>
      </w:pPr>
      <w:r w:rsidRPr="00A26FE8">
        <w:t>По результатам выездной проверки (ревизии) оформляется акт, который должен быть подписан должностным лицом, проводящим проверку, в течение 5 рабочих дней, исчисляемых со дня, следующего за днем завершения контрольных действий.</w:t>
      </w:r>
    </w:p>
    <w:p w:rsidR="00A26FE8" w:rsidRPr="00A26FE8" w:rsidRDefault="00A26FE8" w:rsidP="00213A35">
      <w:pPr>
        <w:widowControl w:val="0"/>
        <w:autoSpaceDE w:val="0"/>
        <w:autoSpaceDN w:val="0"/>
        <w:ind w:firstLine="709"/>
        <w:jc w:val="both"/>
      </w:pPr>
      <w:r w:rsidRPr="00A26FE8">
        <w:t>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A26FE8" w:rsidRPr="00A26FE8" w:rsidRDefault="00A26FE8" w:rsidP="00213A35">
      <w:pPr>
        <w:widowControl w:val="0"/>
        <w:autoSpaceDE w:val="0"/>
        <w:autoSpaceDN w:val="0"/>
        <w:ind w:firstLine="709"/>
        <w:jc w:val="both"/>
      </w:pPr>
      <w:r w:rsidRPr="00A26FE8">
        <w:t>Акт выездной проверки (ревизии) в течение 3 рабочих дней со дня его подписания вручается (направляется) представителю объекта контроля.</w:t>
      </w:r>
    </w:p>
    <w:p w:rsidR="00A26FE8" w:rsidRPr="00A26FE8" w:rsidRDefault="00A26FE8" w:rsidP="00213A35">
      <w:pPr>
        <w:widowControl w:val="0"/>
        <w:autoSpaceDE w:val="0"/>
        <w:autoSpaceDN w:val="0"/>
        <w:ind w:firstLine="709"/>
        <w:jc w:val="both"/>
      </w:pPr>
      <w:r w:rsidRPr="00A26FE8">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подписью лица, составившего данный акт, руководителю, иному должностному лицу или уполномоченному лицу объекта контроля. При этом акт, направленный в форме электронного документа, подписанного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26FE8" w:rsidRPr="00A26FE8" w:rsidRDefault="00A26FE8" w:rsidP="00213A35">
      <w:pPr>
        <w:widowControl w:val="0"/>
        <w:autoSpaceDE w:val="0"/>
        <w:autoSpaceDN w:val="0"/>
        <w:ind w:firstLine="709"/>
        <w:jc w:val="both"/>
      </w:pPr>
      <w:r w:rsidRPr="00A26FE8">
        <w:t>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A26FE8" w:rsidRPr="00A26FE8" w:rsidRDefault="00A26FE8" w:rsidP="00213A35">
      <w:pPr>
        <w:widowControl w:val="0"/>
        <w:autoSpaceDE w:val="0"/>
        <w:autoSpaceDN w:val="0"/>
        <w:ind w:firstLine="709"/>
        <w:jc w:val="both"/>
      </w:pPr>
      <w:r w:rsidRPr="00A26FE8">
        <w:t xml:space="preserve">Акт и иные материалы выездной проверки (ревизии) подлежат рассмотрению </w:t>
      </w:r>
      <w:r w:rsidRPr="00A26FE8">
        <w:lastRenderedPageBreak/>
        <w:t>начальником Управления.</w:t>
      </w:r>
    </w:p>
    <w:p w:rsidR="00A26FE8" w:rsidRPr="00A26FE8" w:rsidRDefault="00A26FE8" w:rsidP="00213A35">
      <w:pPr>
        <w:widowControl w:val="0"/>
        <w:autoSpaceDE w:val="0"/>
        <w:autoSpaceDN w:val="0"/>
        <w:ind w:firstLine="709"/>
        <w:jc w:val="both"/>
      </w:pPr>
      <w:r w:rsidRPr="00A26FE8">
        <w:t>По результатам рассмотрения акта и иных материалов выездной проверки (ревизии), а также предложений должностных лиц, проводивших проверку, начальник Управления принимает решение:</w:t>
      </w:r>
    </w:p>
    <w:p w:rsidR="00A26FE8" w:rsidRPr="00A26FE8" w:rsidRDefault="00A26FE8" w:rsidP="00213A35">
      <w:pPr>
        <w:widowControl w:val="0"/>
        <w:autoSpaceDE w:val="0"/>
        <w:autoSpaceDN w:val="0"/>
        <w:ind w:firstLine="708"/>
        <w:jc w:val="both"/>
      </w:pPr>
      <w:r w:rsidRPr="00A26FE8">
        <w:t>-</w:t>
      </w:r>
      <w:r w:rsidR="00E46DEA">
        <w:t xml:space="preserve"> </w:t>
      </w:r>
      <w:r w:rsidRPr="00A26FE8">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A26FE8" w:rsidRPr="00A26FE8" w:rsidRDefault="00A26FE8" w:rsidP="00213A35">
      <w:pPr>
        <w:widowControl w:val="0"/>
        <w:autoSpaceDE w:val="0"/>
        <w:autoSpaceDN w:val="0"/>
        <w:ind w:firstLine="708"/>
        <w:jc w:val="both"/>
        <w:rPr>
          <w:color w:val="000000"/>
        </w:rPr>
      </w:pPr>
      <w:r w:rsidRPr="00A26FE8">
        <w:t>-</w:t>
      </w:r>
      <w:r w:rsidR="00E46DEA">
        <w:t xml:space="preserve"> </w:t>
      </w:r>
      <w:r w:rsidRPr="00A26FE8">
        <w:t xml:space="preserve">об отсутствии оснований для направления </w:t>
      </w:r>
      <w:hyperlink w:anchor="P614" w:history="1">
        <w:r w:rsidRPr="00A26FE8">
          <w:rPr>
            <w:color w:val="000000"/>
          </w:rPr>
          <w:t>предписания</w:t>
        </w:r>
      </w:hyperlink>
      <w:r w:rsidRPr="00A26FE8">
        <w:rPr>
          <w:color w:val="000000"/>
        </w:rPr>
        <w:t xml:space="preserve"> (приложение 6), </w:t>
      </w:r>
      <w:hyperlink w:anchor="P528" w:history="1">
        <w:r w:rsidRPr="00A26FE8">
          <w:rPr>
            <w:color w:val="000000"/>
          </w:rPr>
          <w:t>представления</w:t>
        </w:r>
      </w:hyperlink>
      <w:r w:rsidRPr="00A26FE8">
        <w:rPr>
          <w:color w:val="000000"/>
        </w:rPr>
        <w:t xml:space="preserve"> (приложение 5) и </w:t>
      </w:r>
      <w:hyperlink w:anchor="P728" w:history="1">
        <w:r w:rsidRPr="00A26FE8">
          <w:rPr>
            <w:color w:val="000000"/>
          </w:rPr>
          <w:t>уведомления</w:t>
        </w:r>
      </w:hyperlink>
      <w:r w:rsidRPr="00A26FE8">
        <w:rPr>
          <w:color w:val="000000"/>
        </w:rPr>
        <w:t xml:space="preserve"> о применении мер принуждения (приложение 7);</w:t>
      </w:r>
    </w:p>
    <w:p w:rsidR="00A26FE8" w:rsidRPr="00A26FE8" w:rsidRDefault="00A26FE8" w:rsidP="00213A35">
      <w:pPr>
        <w:widowControl w:val="0"/>
        <w:autoSpaceDE w:val="0"/>
        <w:autoSpaceDN w:val="0"/>
        <w:ind w:firstLine="708"/>
        <w:jc w:val="both"/>
      </w:pPr>
      <w:r w:rsidRPr="00A26FE8">
        <w:t>-</w:t>
      </w:r>
      <w:r w:rsidR="00E46DEA">
        <w:t xml:space="preserve"> </w:t>
      </w:r>
      <w:r w:rsidRPr="00A26FE8">
        <w:t>о назначении внеплановой выездной проверки (ревизии), в том числе при представлении объектом контроля возражений в письменной форме, а также дополнительной информации, документов и материалов, относящихся к проверяемому периоду, влияющих на выводы, сделанные по результатам выездной проверки (ревизии)</w:t>
      </w:r>
      <w:r w:rsidR="00E46DEA">
        <w:t>.</w:t>
      </w:r>
    </w:p>
    <w:p w:rsidR="00A26FE8" w:rsidRPr="00A26FE8" w:rsidRDefault="00A26FE8" w:rsidP="00213A35">
      <w:pPr>
        <w:widowControl w:val="0"/>
        <w:numPr>
          <w:ilvl w:val="1"/>
          <w:numId w:val="26"/>
        </w:numPr>
        <w:autoSpaceDE w:val="0"/>
        <w:autoSpaceDN w:val="0"/>
        <w:ind w:left="0" w:firstLine="709"/>
        <w:jc w:val="both"/>
      </w:pPr>
      <w:r w:rsidRPr="00A26FE8">
        <w:t>Обследование может проводиться в рамках камеральных и выездных проверок (ревизий) либо как самостоятельное контрольное мероприятие, в порядке и сроки, установленные для выездных проверок (ревизий).</w:t>
      </w:r>
    </w:p>
    <w:p w:rsidR="00A26FE8" w:rsidRPr="00A26FE8" w:rsidRDefault="00A26FE8" w:rsidP="00213A35">
      <w:pPr>
        <w:widowControl w:val="0"/>
        <w:autoSpaceDE w:val="0"/>
        <w:autoSpaceDN w:val="0"/>
        <w:ind w:firstLine="708"/>
        <w:jc w:val="both"/>
      </w:pPr>
      <w:r w:rsidRPr="00A26FE8">
        <w:t>Предусматривает следующие действия, направленные на получение и сбор доказательств, в том числе:</w:t>
      </w:r>
    </w:p>
    <w:p w:rsidR="00A26FE8" w:rsidRPr="00A26FE8" w:rsidRDefault="00A26FE8" w:rsidP="00213A35">
      <w:pPr>
        <w:widowControl w:val="0"/>
        <w:autoSpaceDE w:val="0"/>
        <w:autoSpaceDN w:val="0"/>
        <w:ind w:firstLine="709"/>
        <w:jc w:val="both"/>
      </w:pPr>
      <w:r w:rsidRPr="00A26FE8">
        <w:t>- направление запросов и получение информации и документов;</w:t>
      </w:r>
    </w:p>
    <w:p w:rsidR="00A26FE8" w:rsidRPr="00A26FE8" w:rsidRDefault="00A26FE8" w:rsidP="00213A35">
      <w:pPr>
        <w:widowControl w:val="0"/>
        <w:autoSpaceDE w:val="0"/>
        <w:autoSpaceDN w:val="0"/>
        <w:ind w:firstLine="709"/>
        <w:jc w:val="both"/>
      </w:pPr>
      <w:r w:rsidRPr="00A26FE8">
        <w:t>- изъятие предметов и документов;</w:t>
      </w:r>
    </w:p>
    <w:p w:rsidR="00A26FE8" w:rsidRPr="00A26FE8" w:rsidRDefault="00A26FE8" w:rsidP="00213A35">
      <w:pPr>
        <w:widowControl w:val="0"/>
        <w:autoSpaceDE w:val="0"/>
        <w:autoSpaceDN w:val="0"/>
        <w:ind w:firstLine="709"/>
        <w:jc w:val="both"/>
      </w:pPr>
      <w:r w:rsidRPr="00A26FE8">
        <w:t>- получение объяснений;</w:t>
      </w:r>
    </w:p>
    <w:p w:rsidR="00A26FE8" w:rsidRPr="00A26FE8" w:rsidRDefault="00A26FE8" w:rsidP="00213A35">
      <w:pPr>
        <w:widowControl w:val="0"/>
        <w:autoSpaceDE w:val="0"/>
        <w:autoSpaceDN w:val="0"/>
        <w:ind w:firstLine="709"/>
        <w:jc w:val="both"/>
      </w:pPr>
      <w:r w:rsidRPr="00A26FE8">
        <w:t>- назначение и проведение исследований и экспертиз;</w:t>
      </w:r>
    </w:p>
    <w:p w:rsidR="00A26FE8" w:rsidRPr="00A26FE8" w:rsidRDefault="00A26FE8" w:rsidP="00213A35">
      <w:pPr>
        <w:widowControl w:val="0"/>
        <w:autoSpaceDE w:val="0"/>
        <w:autoSpaceDN w:val="0"/>
        <w:ind w:firstLine="709"/>
        <w:jc w:val="both"/>
      </w:pPr>
      <w:r w:rsidRPr="00A26FE8">
        <w:t>- проведение инвентаризации и контрольных замеров;</w:t>
      </w:r>
    </w:p>
    <w:p w:rsidR="00A26FE8" w:rsidRPr="00A26FE8" w:rsidRDefault="00A26FE8" w:rsidP="00213A35">
      <w:pPr>
        <w:widowControl w:val="0"/>
        <w:autoSpaceDE w:val="0"/>
        <w:autoSpaceDN w:val="0"/>
        <w:ind w:firstLine="709"/>
        <w:jc w:val="both"/>
      </w:pPr>
      <w:r w:rsidRPr="00A26FE8">
        <w:t>- и другие действия, предусмотренные законодательством Российской Федерации.</w:t>
      </w:r>
    </w:p>
    <w:p w:rsidR="00A26FE8" w:rsidRPr="00A26FE8" w:rsidRDefault="00A26FE8" w:rsidP="00213A35">
      <w:pPr>
        <w:widowControl w:val="0"/>
        <w:numPr>
          <w:ilvl w:val="1"/>
          <w:numId w:val="26"/>
        </w:numPr>
        <w:autoSpaceDE w:val="0"/>
        <w:autoSpaceDN w:val="0"/>
        <w:ind w:left="0" w:firstLine="709"/>
        <w:jc w:val="both"/>
      </w:pPr>
      <w:r w:rsidRPr="00A26FE8">
        <w:t>В целях установления и (или) подтверждения фактов, связанных с деятельностью объекта контроля, в рамках выездных или камеральных проверок могут проводиться встречные проверки.</w:t>
      </w:r>
    </w:p>
    <w:p w:rsidR="00A26FE8" w:rsidRPr="00A26FE8" w:rsidRDefault="00A26FE8" w:rsidP="00213A35">
      <w:pPr>
        <w:widowControl w:val="0"/>
        <w:autoSpaceDE w:val="0"/>
        <w:autoSpaceDN w:val="0"/>
        <w:ind w:firstLine="709"/>
        <w:jc w:val="both"/>
      </w:pPr>
      <w:r w:rsidRPr="00A26FE8">
        <w:t>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w:t>
      </w:r>
    </w:p>
    <w:p w:rsidR="00A26FE8" w:rsidRPr="00A26FE8" w:rsidRDefault="00A26FE8" w:rsidP="00213A35">
      <w:pPr>
        <w:widowControl w:val="0"/>
        <w:autoSpaceDE w:val="0"/>
        <w:autoSpaceDN w:val="0"/>
        <w:ind w:firstLine="709"/>
        <w:jc w:val="both"/>
      </w:pPr>
      <w:r w:rsidRPr="00A26FE8">
        <w:t>Результаты встречной проверки оформляются актом, который прилагается к материалам выездной или камеральной проверки соответственно.</w:t>
      </w:r>
    </w:p>
    <w:p w:rsidR="00A26FE8" w:rsidRPr="00A26FE8" w:rsidRDefault="00A26FE8" w:rsidP="00213A35">
      <w:pPr>
        <w:widowControl w:val="0"/>
        <w:autoSpaceDE w:val="0"/>
        <w:autoSpaceDN w:val="0"/>
        <w:ind w:firstLine="709"/>
        <w:jc w:val="both"/>
      </w:pPr>
      <w:r w:rsidRPr="00A26FE8">
        <w:t>По результатам встречной проверки представления и предписания объекту встречной проверки не направляются.</w:t>
      </w:r>
    </w:p>
    <w:p w:rsidR="00A26FE8" w:rsidRPr="00A26FE8" w:rsidRDefault="00A26FE8" w:rsidP="00213A35">
      <w:pPr>
        <w:widowControl w:val="0"/>
        <w:numPr>
          <w:ilvl w:val="1"/>
          <w:numId w:val="26"/>
        </w:numPr>
        <w:autoSpaceDE w:val="0"/>
        <w:autoSpaceDN w:val="0"/>
        <w:ind w:left="0" w:firstLine="709"/>
        <w:jc w:val="both"/>
      </w:pPr>
      <w:r w:rsidRPr="00A26FE8">
        <w:t>При осуществлении полномочий по внутреннему муниципальному контролю в сфере бюджетных правоотношений Специалист направляет:</w:t>
      </w:r>
    </w:p>
    <w:p w:rsidR="00A26FE8" w:rsidRPr="00A26FE8" w:rsidRDefault="00A26FE8" w:rsidP="00213A35">
      <w:pPr>
        <w:widowControl w:val="0"/>
        <w:autoSpaceDE w:val="0"/>
        <w:autoSpaceDN w:val="0"/>
        <w:ind w:firstLine="709"/>
        <w:jc w:val="both"/>
      </w:pPr>
      <w:r w:rsidRPr="00A26FE8">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A26FE8" w:rsidRPr="00A26FE8" w:rsidRDefault="00A26FE8" w:rsidP="00213A35">
      <w:pPr>
        <w:widowControl w:val="0"/>
        <w:autoSpaceDE w:val="0"/>
        <w:autoSpaceDN w:val="0"/>
        <w:ind w:firstLine="709"/>
        <w:jc w:val="both"/>
      </w:pPr>
      <w:r w:rsidRPr="00A26FE8">
        <w:t>б) предписания, содержащие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 Кемскому муниципальному району;</w:t>
      </w:r>
    </w:p>
    <w:p w:rsidR="00A26FE8" w:rsidRPr="00A26FE8" w:rsidRDefault="00A26FE8" w:rsidP="00213A35">
      <w:pPr>
        <w:widowControl w:val="0"/>
        <w:autoSpaceDE w:val="0"/>
        <w:autoSpaceDN w:val="0"/>
        <w:ind w:firstLine="708"/>
        <w:jc w:val="both"/>
      </w:pPr>
      <w:r w:rsidRPr="00A26FE8">
        <w:t>в) уведомления о применении бюджетных мер принуждения.</w:t>
      </w:r>
    </w:p>
    <w:p w:rsidR="00A26FE8" w:rsidRPr="00A26FE8" w:rsidRDefault="00A26FE8" w:rsidP="00213A35">
      <w:pPr>
        <w:widowControl w:val="0"/>
        <w:numPr>
          <w:ilvl w:val="1"/>
          <w:numId w:val="26"/>
        </w:numPr>
        <w:autoSpaceDE w:val="0"/>
        <w:autoSpaceDN w:val="0"/>
        <w:ind w:left="0" w:firstLine="709"/>
        <w:jc w:val="both"/>
      </w:pPr>
      <w:r w:rsidRPr="00A26FE8">
        <w:t xml:space="preserve">При установлении по результатам проведения контрольного мероприятия состава бюджетных нарушений, предусмотренных Бюджетным </w:t>
      </w:r>
      <w:hyperlink r:id="rId11" w:history="1">
        <w:r w:rsidRPr="00A26FE8">
          <w:rPr>
            <w:color w:val="000000"/>
          </w:rPr>
          <w:t>кодексом</w:t>
        </w:r>
      </w:hyperlink>
      <w:r w:rsidRPr="00A26FE8">
        <w:t xml:space="preserve"> РФ, Специалист направляет уведомление о применении бюджетных мер принуждения. </w:t>
      </w:r>
    </w:p>
    <w:p w:rsidR="00A26FE8" w:rsidRPr="00A26FE8" w:rsidRDefault="00A26FE8" w:rsidP="00213A35">
      <w:pPr>
        <w:widowControl w:val="0"/>
        <w:numPr>
          <w:ilvl w:val="1"/>
          <w:numId w:val="26"/>
        </w:numPr>
        <w:autoSpaceDE w:val="0"/>
        <w:autoSpaceDN w:val="0"/>
        <w:ind w:left="0" w:firstLine="709"/>
        <w:jc w:val="both"/>
      </w:pPr>
      <w:r w:rsidRPr="00A26FE8">
        <w:t>Представления и предписания в течение 10 рабочих дней со дня принятия решения о применении бюджетной меры (бюджетных мер) принуждения вручаются (направляются) представителю объекта контроля почтой или лично.</w:t>
      </w:r>
    </w:p>
    <w:p w:rsidR="00A26FE8" w:rsidRPr="00A26FE8" w:rsidRDefault="00A26FE8" w:rsidP="00213A35">
      <w:pPr>
        <w:widowControl w:val="0"/>
        <w:numPr>
          <w:ilvl w:val="1"/>
          <w:numId w:val="24"/>
        </w:numPr>
        <w:autoSpaceDE w:val="0"/>
        <w:autoSpaceDN w:val="0"/>
        <w:ind w:left="0" w:firstLine="709"/>
        <w:jc w:val="both"/>
      </w:pPr>
      <w:r w:rsidRPr="00A26FE8">
        <w:t xml:space="preserve">Специалисты, принимающие участие в контрольных мероприятиях, </w:t>
      </w:r>
      <w:r w:rsidRPr="00A26FE8">
        <w:lastRenderedPageBreak/>
        <w:t xml:space="preserve">осуществляют </w:t>
      </w:r>
      <w:proofErr w:type="gramStart"/>
      <w:r w:rsidRPr="00A26FE8">
        <w:t>контроль за</w:t>
      </w:r>
      <w:proofErr w:type="gramEnd"/>
      <w:r w:rsidRPr="00A26FE8">
        <w:t xml:space="preserve"> исполнением объектами контроля представлений и предписаний. В случае неисполнения представления и (или) предписания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A26FE8" w:rsidRPr="00A26FE8" w:rsidRDefault="00A26FE8" w:rsidP="00213A35">
      <w:pPr>
        <w:widowControl w:val="0"/>
        <w:numPr>
          <w:ilvl w:val="1"/>
          <w:numId w:val="24"/>
        </w:numPr>
        <w:autoSpaceDE w:val="0"/>
        <w:autoSpaceDN w:val="0"/>
        <w:ind w:left="0" w:firstLine="709"/>
        <w:jc w:val="both"/>
      </w:pPr>
      <w:proofErr w:type="gramStart"/>
      <w:r w:rsidRPr="00A26FE8">
        <w:t xml:space="preserve">В случае неисполнения предписания о возмещении ущерба, причиненного бюджету Кемского муниципального района нарушением бюджетного законодательства Российской Федерации и иных нормативных правовых актов, регулирующих бюджетные правоотношения, все материалы проверок передаются для обращения в суд с исковым заявлением о возмещении объектом контроля, должностными лицами которого допущено указанное нарушение, ущерба, причиненного бюджету </w:t>
      </w:r>
      <w:r w:rsidR="00E46DEA" w:rsidRPr="00A26FE8">
        <w:t>Кемского</w:t>
      </w:r>
      <w:r w:rsidRPr="00A26FE8">
        <w:t xml:space="preserve"> муниципального района.</w:t>
      </w:r>
      <w:proofErr w:type="gramEnd"/>
    </w:p>
    <w:p w:rsidR="00A26FE8" w:rsidRPr="00A26FE8" w:rsidRDefault="00A26FE8" w:rsidP="00213A35">
      <w:pPr>
        <w:widowControl w:val="0"/>
        <w:numPr>
          <w:ilvl w:val="1"/>
          <w:numId w:val="24"/>
        </w:numPr>
        <w:autoSpaceDE w:val="0"/>
        <w:autoSpaceDN w:val="0"/>
        <w:ind w:left="0" w:firstLine="709"/>
        <w:jc w:val="both"/>
      </w:pPr>
      <w:r w:rsidRPr="00A26FE8">
        <w:t>В случае выявления обстоятельств и фактов, свидетельствующих о признаках нарушений, относящихся к компетенции другого государственного органа или органа местного самоуправления (должностного лица), такие материалы направляются для рассмотрения в порядке, установленном законодательством Российской Федерации.</w:t>
      </w:r>
    </w:p>
    <w:p w:rsidR="00A26FE8" w:rsidRPr="00A26FE8" w:rsidRDefault="00A26FE8" w:rsidP="00213A35">
      <w:pPr>
        <w:widowControl w:val="0"/>
        <w:autoSpaceDE w:val="0"/>
        <w:autoSpaceDN w:val="0"/>
        <w:jc w:val="both"/>
      </w:pPr>
    </w:p>
    <w:p w:rsidR="00A26FE8" w:rsidRPr="00B77A74" w:rsidRDefault="00A26FE8" w:rsidP="00213A35">
      <w:pPr>
        <w:widowControl w:val="0"/>
        <w:autoSpaceDE w:val="0"/>
        <w:autoSpaceDN w:val="0"/>
        <w:jc w:val="center"/>
        <w:outlineLvl w:val="1"/>
      </w:pPr>
      <w:r w:rsidRPr="00B77A74">
        <w:t xml:space="preserve">5. Порядок и формы </w:t>
      </w:r>
      <w:proofErr w:type="gramStart"/>
      <w:r w:rsidRPr="00B77A74">
        <w:t>контроля за</w:t>
      </w:r>
      <w:proofErr w:type="gramEnd"/>
      <w:r w:rsidRPr="00B77A74">
        <w:t xml:space="preserve"> исполнением муниципальной функции</w:t>
      </w:r>
    </w:p>
    <w:p w:rsidR="00A26FE8" w:rsidRPr="00B77A74" w:rsidRDefault="00A26FE8" w:rsidP="00213A35">
      <w:pPr>
        <w:widowControl w:val="0"/>
        <w:autoSpaceDE w:val="0"/>
        <w:autoSpaceDN w:val="0"/>
        <w:jc w:val="both"/>
      </w:pPr>
    </w:p>
    <w:p w:rsidR="00A26FE8" w:rsidRPr="00A26FE8" w:rsidRDefault="00A26FE8" w:rsidP="00213A35">
      <w:pPr>
        <w:widowControl w:val="0"/>
        <w:numPr>
          <w:ilvl w:val="1"/>
          <w:numId w:val="27"/>
        </w:numPr>
        <w:autoSpaceDE w:val="0"/>
        <w:autoSpaceDN w:val="0"/>
        <w:ind w:left="0" w:firstLine="709"/>
        <w:jc w:val="both"/>
      </w:pPr>
      <w:r w:rsidRPr="00A26FE8">
        <w:t>Ответственным за исполнение муниципальной функции является Начальник Кемского МФУ.</w:t>
      </w:r>
    </w:p>
    <w:p w:rsidR="00A26FE8" w:rsidRPr="00A26FE8" w:rsidRDefault="00A26FE8" w:rsidP="00213A35">
      <w:pPr>
        <w:widowControl w:val="0"/>
        <w:numPr>
          <w:ilvl w:val="1"/>
          <w:numId w:val="27"/>
        </w:numPr>
        <w:autoSpaceDE w:val="0"/>
        <w:autoSpaceDN w:val="0"/>
        <w:ind w:left="0" w:firstLine="709"/>
        <w:jc w:val="both"/>
      </w:pPr>
      <w:r w:rsidRPr="00A26FE8">
        <w:t>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начальником Кемского МФУ.</w:t>
      </w:r>
    </w:p>
    <w:p w:rsidR="00A26FE8" w:rsidRPr="00A26FE8" w:rsidRDefault="00A26FE8" w:rsidP="00213A35">
      <w:pPr>
        <w:widowControl w:val="0"/>
        <w:autoSpaceDE w:val="0"/>
        <w:autoSpaceDN w:val="0"/>
        <w:ind w:firstLine="708"/>
        <w:jc w:val="both"/>
      </w:pPr>
      <w:r w:rsidRPr="00A26FE8">
        <w:t>Текущий контроль осуществляется путем проверок соблюдения и исполнения положений настоящего Регламента, нормативных правовых актов Российской Федерации и Республики Карелия, муниципальных правовых актов.</w:t>
      </w:r>
    </w:p>
    <w:p w:rsidR="00A26FE8" w:rsidRPr="00A26FE8" w:rsidRDefault="00A26FE8" w:rsidP="00213A35">
      <w:pPr>
        <w:widowControl w:val="0"/>
        <w:numPr>
          <w:ilvl w:val="1"/>
          <w:numId w:val="27"/>
        </w:numPr>
        <w:autoSpaceDE w:val="0"/>
        <w:autoSpaceDN w:val="0"/>
        <w:ind w:left="0" w:firstLine="709"/>
        <w:jc w:val="both"/>
      </w:pPr>
      <w:r w:rsidRPr="00A26FE8">
        <w:t xml:space="preserve">Плановый </w:t>
      </w:r>
      <w:proofErr w:type="gramStart"/>
      <w:r w:rsidRPr="00A26FE8">
        <w:t>контроль за</w:t>
      </w:r>
      <w:proofErr w:type="gramEnd"/>
      <w:r w:rsidRPr="00A26FE8">
        <w:t xml:space="preserve"> исполнением муниципальной функции осуществляется путем проведения проверок полноты и качества исполнения муниципальной функции по плану, утверждаемому начальником Управления.</w:t>
      </w:r>
    </w:p>
    <w:p w:rsidR="00A26FE8" w:rsidRPr="00A26FE8" w:rsidRDefault="00A26FE8" w:rsidP="00213A35">
      <w:pPr>
        <w:widowControl w:val="0"/>
        <w:numPr>
          <w:ilvl w:val="1"/>
          <w:numId w:val="27"/>
        </w:numPr>
        <w:autoSpaceDE w:val="0"/>
        <w:autoSpaceDN w:val="0"/>
        <w:ind w:left="0" w:firstLine="709"/>
        <w:jc w:val="both"/>
      </w:pPr>
      <w:r w:rsidRPr="00A26FE8">
        <w:t xml:space="preserve">Внеплановый </w:t>
      </w:r>
      <w:proofErr w:type="gramStart"/>
      <w:r w:rsidRPr="00A26FE8">
        <w:t>контроль за</w:t>
      </w:r>
      <w:proofErr w:type="gramEnd"/>
      <w:r w:rsidRPr="00A26FE8">
        <w:t xml:space="preserve"> исполнением муниципальной функции осуществляется путем проведения внеплановых проверок по обращениям юридических и физических лиц.</w:t>
      </w:r>
    </w:p>
    <w:p w:rsidR="00A26FE8" w:rsidRPr="00A26FE8" w:rsidRDefault="00A26FE8" w:rsidP="00213A35">
      <w:pPr>
        <w:widowControl w:val="0"/>
        <w:numPr>
          <w:ilvl w:val="1"/>
          <w:numId w:val="27"/>
        </w:numPr>
        <w:autoSpaceDE w:val="0"/>
        <w:autoSpaceDN w:val="0"/>
        <w:ind w:left="142" w:firstLine="567"/>
        <w:jc w:val="both"/>
      </w:pPr>
      <w:r w:rsidRPr="00A26FE8">
        <w:t>Ответственность уполномоченных должностных лиц за решения, действия (бездействия), принимаемые (осуществляемые) в ходе исполнения муниципальной функции.</w:t>
      </w:r>
    </w:p>
    <w:p w:rsidR="00A26FE8" w:rsidRPr="00A26FE8" w:rsidRDefault="00A26FE8" w:rsidP="00213A35">
      <w:pPr>
        <w:widowControl w:val="0"/>
        <w:numPr>
          <w:ilvl w:val="1"/>
          <w:numId w:val="27"/>
        </w:numPr>
        <w:autoSpaceDE w:val="0"/>
        <w:autoSpaceDN w:val="0"/>
        <w:ind w:left="0" w:firstLine="709"/>
        <w:jc w:val="both"/>
      </w:pPr>
      <w:r w:rsidRPr="00A26FE8">
        <w:t>Специалисты,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w:t>
      </w:r>
    </w:p>
    <w:p w:rsidR="00A26FE8" w:rsidRPr="00A26FE8" w:rsidRDefault="00A26FE8" w:rsidP="00213A35">
      <w:pPr>
        <w:widowControl w:val="0"/>
        <w:numPr>
          <w:ilvl w:val="1"/>
          <w:numId w:val="27"/>
        </w:numPr>
        <w:autoSpaceDE w:val="0"/>
        <w:autoSpaceDN w:val="0"/>
        <w:ind w:left="0" w:firstLine="709"/>
        <w:jc w:val="both"/>
      </w:pPr>
      <w:r w:rsidRPr="00A26FE8">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A26FE8" w:rsidRPr="00A26FE8" w:rsidRDefault="00A26FE8" w:rsidP="00213A35">
      <w:pPr>
        <w:widowControl w:val="0"/>
        <w:numPr>
          <w:ilvl w:val="1"/>
          <w:numId w:val="27"/>
        </w:numPr>
        <w:autoSpaceDE w:val="0"/>
        <w:autoSpaceDN w:val="0"/>
        <w:ind w:left="0" w:firstLine="709"/>
        <w:jc w:val="both"/>
      </w:pPr>
      <w:r w:rsidRPr="00A26FE8">
        <w:t xml:space="preserve"> Специалисты, по вине которых допущены нарушения положений настоящего Регламента, привлекаются к ответственности в соответствии с действующим законодательством Российской Федерации.</w:t>
      </w:r>
    </w:p>
    <w:p w:rsidR="00A26FE8" w:rsidRPr="00A26FE8" w:rsidRDefault="00A26FE8" w:rsidP="00213A35">
      <w:pPr>
        <w:widowControl w:val="0"/>
        <w:autoSpaceDE w:val="0"/>
        <w:autoSpaceDN w:val="0"/>
        <w:jc w:val="both"/>
      </w:pPr>
    </w:p>
    <w:p w:rsidR="00A26FE8" w:rsidRPr="00B77A74" w:rsidRDefault="00A26FE8" w:rsidP="00213A35">
      <w:pPr>
        <w:widowControl w:val="0"/>
        <w:autoSpaceDE w:val="0"/>
        <w:autoSpaceDN w:val="0"/>
        <w:jc w:val="center"/>
        <w:outlineLvl w:val="1"/>
      </w:pPr>
      <w:r w:rsidRPr="00B77A74">
        <w:t>6. Досудебный (внесудебный) порядок обжалования решений и действий (бездействия) органа, осуществляющего муниципальную функцию, а также его должностных лиц</w:t>
      </w:r>
    </w:p>
    <w:p w:rsidR="00A26FE8" w:rsidRPr="00A26FE8" w:rsidRDefault="00A26FE8" w:rsidP="00213A35">
      <w:pPr>
        <w:widowControl w:val="0"/>
        <w:autoSpaceDE w:val="0"/>
        <w:autoSpaceDN w:val="0"/>
        <w:jc w:val="center"/>
      </w:pPr>
    </w:p>
    <w:p w:rsidR="00A26FE8" w:rsidRPr="00A26FE8" w:rsidRDefault="00A26FE8" w:rsidP="00213A35">
      <w:pPr>
        <w:widowControl w:val="0"/>
        <w:numPr>
          <w:ilvl w:val="1"/>
          <w:numId w:val="33"/>
        </w:numPr>
        <w:autoSpaceDE w:val="0"/>
        <w:autoSpaceDN w:val="0"/>
        <w:ind w:left="0" w:firstLine="709"/>
        <w:jc w:val="both"/>
      </w:pPr>
      <w:proofErr w:type="gramStart"/>
      <w:r w:rsidRPr="00A26FE8">
        <w:t>Объекты проверок,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Республики Карелия, юридические лица и граждане, направившие информацию о наличии признаков нарушений при осуществлении муниципального контроля (далее - заинтересованное лицо), имеют право на обжалование решений и действий (бездействия) Специалистов в досудебном порядке.</w:t>
      </w:r>
      <w:proofErr w:type="gramEnd"/>
    </w:p>
    <w:p w:rsidR="00A26FE8" w:rsidRPr="00A26FE8" w:rsidRDefault="00A26FE8" w:rsidP="00213A35">
      <w:pPr>
        <w:widowControl w:val="0"/>
        <w:numPr>
          <w:ilvl w:val="1"/>
          <w:numId w:val="33"/>
        </w:numPr>
        <w:autoSpaceDE w:val="0"/>
        <w:autoSpaceDN w:val="0"/>
        <w:ind w:left="0" w:firstLine="709"/>
        <w:jc w:val="both"/>
      </w:pPr>
      <w:r w:rsidRPr="00A26FE8">
        <w:lastRenderedPageBreak/>
        <w:t>Предметом досудебного (внесудебного) обжалования могут быть:</w:t>
      </w:r>
    </w:p>
    <w:p w:rsidR="00A26FE8" w:rsidRPr="00A26FE8" w:rsidRDefault="00A26FE8" w:rsidP="00213A35">
      <w:pPr>
        <w:widowControl w:val="0"/>
        <w:autoSpaceDE w:val="0"/>
        <w:autoSpaceDN w:val="0"/>
        <w:ind w:firstLine="708"/>
        <w:jc w:val="both"/>
      </w:pPr>
      <w:r w:rsidRPr="00A26FE8">
        <w:t>-</w:t>
      </w:r>
      <w:r w:rsidR="00213A35">
        <w:t xml:space="preserve"> </w:t>
      </w:r>
      <w:r w:rsidRPr="00A26FE8">
        <w:t>нарушение сроков и порядка исполнения муниципальной функции;</w:t>
      </w:r>
    </w:p>
    <w:p w:rsidR="00A26FE8" w:rsidRPr="00A26FE8" w:rsidRDefault="00A26FE8" w:rsidP="00213A35">
      <w:pPr>
        <w:widowControl w:val="0"/>
        <w:autoSpaceDE w:val="0"/>
        <w:autoSpaceDN w:val="0"/>
        <w:ind w:firstLine="708"/>
        <w:jc w:val="both"/>
      </w:pPr>
      <w:r w:rsidRPr="00A26FE8">
        <w:t>-</w:t>
      </w:r>
      <w:r w:rsidR="00213A35">
        <w:t xml:space="preserve"> </w:t>
      </w:r>
      <w:r w:rsidRPr="00A26FE8">
        <w:t>нарушения требований настоящего Регламента</w:t>
      </w:r>
      <w:r w:rsidR="00213A35">
        <w:t>.</w:t>
      </w:r>
    </w:p>
    <w:p w:rsidR="00A26FE8" w:rsidRPr="00A26FE8" w:rsidRDefault="00A26FE8" w:rsidP="00213A35">
      <w:pPr>
        <w:widowControl w:val="0"/>
        <w:numPr>
          <w:ilvl w:val="1"/>
          <w:numId w:val="33"/>
        </w:numPr>
        <w:autoSpaceDE w:val="0"/>
        <w:autoSpaceDN w:val="0"/>
        <w:ind w:left="0" w:firstLine="709"/>
        <w:jc w:val="both"/>
      </w:pPr>
      <w:r w:rsidRPr="00A26FE8">
        <w:t xml:space="preserve">Основанием для досудебного обжалования является обращение заинтересованного лица с жалобой (претензией) в письменной форме </w:t>
      </w:r>
      <w:r w:rsidR="00213A35">
        <w:t xml:space="preserve">в </w:t>
      </w:r>
      <w:r w:rsidRPr="00A26FE8">
        <w:t>Кемское муниципальное финансовое управление, а также устное обращение с жалобой (претензией) о нарушении порядка исполнения муниципальной функции, определенного настоящим Регламентом.</w:t>
      </w:r>
    </w:p>
    <w:p w:rsidR="00A26FE8" w:rsidRPr="00A26FE8" w:rsidRDefault="00A26FE8" w:rsidP="00213A35">
      <w:pPr>
        <w:widowControl w:val="0"/>
        <w:numPr>
          <w:ilvl w:val="1"/>
          <w:numId w:val="33"/>
        </w:numPr>
        <w:autoSpaceDE w:val="0"/>
        <w:autoSpaceDN w:val="0"/>
        <w:ind w:left="0" w:firstLine="709"/>
        <w:jc w:val="both"/>
      </w:pPr>
      <w:r w:rsidRPr="00A26FE8">
        <w:t>При обращении заинтересованного лица с жалобой срок рассмотрения жалобы не должен превышать 30 календарных дней со дня регистрации в Управлении.</w:t>
      </w:r>
    </w:p>
    <w:p w:rsidR="00A26FE8" w:rsidRPr="00A26FE8" w:rsidRDefault="00A26FE8" w:rsidP="00213A35">
      <w:pPr>
        <w:widowControl w:val="0"/>
        <w:numPr>
          <w:ilvl w:val="1"/>
          <w:numId w:val="33"/>
        </w:numPr>
        <w:autoSpaceDE w:val="0"/>
        <w:autoSpaceDN w:val="0"/>
        <w:ind w:left="0" w:firstLine="709"/>
        <w:jc w:val="both"/>
      </w:pPr>
      <w:r w:rsidRPr="00A26FE8">
        <w:t xml:space="preserve">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w:t>
      </w:r>
      <w:proofErr w:type="gramStart"/>
      <w:r w:rsidRPr="00A26FE8">
        <w:t>специалист</w:t>
      </w:r>
      <w:proofErr w:type="gramEnd"/>
      <w:r w:rsidRPr="00A26FE8">
        <w:t xml:space="preserve"> уполномоченный на проведение внутреннего финансового контроля направляет запрос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на срок, необходимый для получения запрашиваемой информации, но не более чем на 30 календарных дней, о чем сообщается заинтересованному лицу путем направления уведомления в течение 5 календарных дней со дня направления соответствующего запроса.</w:t>
      </w:r>
    </w:p>
    <w:p w:rsidR="00A26FE8" w:rsidRPr="00A26FE8" w:rsidRDefault="00A26FE8" w:rsidP="00213A35">
      <w:pPr>
        <w:widowControl w:val="0"/>
        <w:numPr>
          <w:ilvl w:val="1"/>
          <w:numId w:val="33"/>
        </w:numPr>
        <w:autoSpaceDE w:val="0"/>
        <w:autoSpaceDN w:val="0"/>
        <w:ind w:left="0" w:firstLine="709"/>
        <w:jc w:val="both"/>
      </w:pPr>
      <w:r w:rsidRPr="00A26FE8">
        <w:t>Жалоба заинтересованного лица в письменной форме или в форме электронного документа должна содержать следующую информацию:</w:t>
      </w:r>
    </w:p>
    <w:p w:rsidR="00A26FE8" w:rsidRPr="00A26FE8" w:rsidRDefault="00A26FE8" w:rsidP="00213A35">
      <w:pPr>
        <w:widowControl w:val="0"/>
        <w:autoSpaceDE w:val="0"/>
        <w:autoSpaceDN w:val="0"/>
        <w:ind w:firstLine="709"/>
        <w:jc w:val="both"/>
      </w:pPr>
      <w:proofErr w:type="gramStart"/>
      <w:r w:rsidRPr="00A26FE8">
        <w:t>-</w:t>
      </w:r>
      <w:r w:rsidR="00213A35">
        <w:t xml:space="preserve"> </w:t>
      </w:r>
      <w:r w:rsidRPr="00A26FE8">
        <w:t>фамилия, имя, отчество заинтересованного лица (последнее - при наличии),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roofErr w:type="gramEnd"/>
    </w:p>
    <w:p w:rsidR="00A26FE8" w:rsidRPr="00A26FE8" w:rsidRDefault="00A26FE8" w:rsidP="00213A35">
      <w:pPr>
        <w:widowControl w:val="0"/>
        <w:autoSpaceDE w:val="0"/>
        <w:autoSpaceDN w:val="0"/>
        <w:ind w:firstLine="709"/>
        <w:jc w:val="both"/>
      </w:pPr>
      <w:r w:rsidRPr="00A26FE8">
        <w:t>-</w:t>
      </w:r>
      <w:r w:rsidR="00213A35">
        <w:t xml:space="preserve"> </w:t>
      </w:r>
      <w:r w:rsidRPr="00A26FE8">
        <w:t>в</w:t>
      </w:r>
      <w:r w:rsidR="00213A35">
        <w:t xml:space="preserve"> </w:t>
      </w:r>
      <w:r w:rsidRPr="00A26FE8">
        <w:t xml:space="preserve">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w:t>
      </w:r>
      <w:r w:rsidR="00213A35">
        <w:t>на бумажном носителе</w:t>
      </w:r>
      <w:r w:rsidRPr="00A26FE8">
        <w:t>;</w:t>
      </w:r>
    </w:p>
    <w:p w:rsidR="00A26FE8" w:rsidRPr="00A26FE8" w:rsidRDefault="00A26FE8" w:rsidP="00213A35">
      <w:pPr>
        <w:widowControl w:val="0"/>
        <w:autoSpaceDE w:val="0"/>
        <w:autoSpaceDN w:val="0"/>
        <w:ind w:firstLine="709"/>
        <w:jc w:val="both"/>
      </w:pPr>
      <w:r w:rsidRPr="00A26FE8">
        <w:t>-</w:t>
      </w:r>
      <w:r w:rsidR="00213A35">
        <w:t xml:space="preserve"> </w:t>
      </w:r>
      <w:r w:rsidRPr="00A26FE8">
        <w:t>суть обжалуемого решения, действия (бездействия);</w:t>
      </w:r>
    </w:p>
    <w:p w:rsidR="00A26FE8" w:rsidRPr="00A26FE8" w:rsidRDefault="00A26FE8" w:rsidP="00213A35">
      <w:pPr>
        <w:widowControl w:val="0"/>
        <w:autoSpaceDE w:val="0"/>
        <w:autoSpaceDN w:val="0"/>
        <w:ind w:firstLine="709"/>
        <w:jc w:val="both"/>
      </w:pPr>
      <w:proofErr w:type="gramStart"/>
      <w:r w:rsidRPr="00A26FE8">
        <w:t>-</w:t>
      </w:r>
      <w:r w:rsidR="00213A35">
        <w:t xml:space="preserve"> </w:t>
      </w:r>
      <w:r w:rsidRPr="00A26FE8">
        <w:t>причины несогласия с обжалуемым решением, действием (бездействием), обстоятельства, на основании которых заинтересованное лицо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специалиста, уполномоченного на проведение внутреннего контроля, а также иные сведения, которые считает необходимым изложить заинтересованное лицо;</w:t>
      </w:r>
      <w:proofErr w:type="gramEnd"/>
    </w:p>
    <w:p w:rsidR="00A26FE8" w:rsidRPr="00A26FE8" w:rsidRDefault="00A26FE8" w:rsidP="00213A35">
      <w:pPr>
        <w:widowControl w:val="0"/>
        <w:autoSpaceDE w:val="0"/>
        <w:autoSpaceDN w:val="0"/>
        <w:ind w:firstLine="709"/>
        <w:jc w:val="both"/>
      </w:pPr>
      <w:r w:rsidRPr="00A26FE8">
        <w:t>-</w:t>
      </w:r>
      <w:r w:rsidR="00213A35">
        <w:t xml:space="preserve"> </w:t>
      </w:r>
      <w:r w:rsidRPr="00A26FE8">
        <w:t>дата (жалоба, поданная в письменной форме, заверяется также личной подписью заинтересованного лица).</w:t>
      </w:r>
    </w:p>
    <w:p w:rsidR="00213A35" w:rsidRPr="00213A35" w:rsidRDefault="00213A35" w:rsidP="00213A35">
      <w:pPr>
        <w:pStyle w:val="aa"/>
        <w:widowControl w:val="0"/>
        <w:numPr>
          <w:ilvl w:val="0"/>
          <w:numId w:val="29"/>
        </w:numPr>
        <w:autoSpaceDE w:val="0"/>
        <w:autoSpaceDN w:val="0"/>
        <w:contextualSpacing w:val="0"/>
        <w:jc w:val="both"/>
        <w:rPr>
          <w:vanish/>
        </w:rPr>
      </w:pPr>
    </w:p>
    <w:p w:rsidR="00213A35" w:rsidRPr="00213A35" w:rsidRDefault="00213A35" w:rsidP="00213A35">
      <w:pPr>
        <w:pStyle w:val="aa"/>
        <w:widowControl w:val="0"/>
        <w:numPr>
          <w:ilvl w:val="1"/>
          <w:numId w:val="29"/>
        </w:numPr>
        <w:autoSpaceDE w:val="0"/>
        <w:autoSpaceDN w:val="0"/>
        <w:contextualSpacing w:val="0"/>
        <w:jc w:val="both"/>
        <w:rPr>
          <w:vanish/>
        </w:rPr>
      </w:pPr>
    </w:p>
    <w:p w:rsidR="00A26FE8" w:rsidRPr="00A26FE8" w:rsidRDefault="00213A35" w:rsidP="00213A35">
      <w:pPr>
        <w:widowControl w:val="0"/>
        <w:numPr>
          <w:ilvl w:val="1"/>
          <w:numId w:val="29"/>
        </w:numPr>
        <w:autoSpaceDE w:val="0"/>
        <w:autoSpaceDN w:val="0"/>
        <w:ind w:left="0" w:firstLine="709"/>
        <w:jc w:val="both"/>
      </w:pPr>
      <w:r>
        <w:t xml:space="preserve"> </w:t>
      </w:r>
      <w:r w:rsidR="00A26FE8" w:rsidRPr="00A26FE8">
        <w:t>В случае необходимости в подтверждение своих доводов заинтересованное лицо прилагает к жалобе документы и материалы либо их копии.</w:t>
      </w:r>
    </w:p>
    <w:p w:rsidR="00A26FE8" w:rsidRPr="00A26FE8" w:rsidRDefault="00A26FE8" w:rsidP="00213A35">
      <w:pPr>
        <w:widowControl w:val="0"/>
        <w:numPr>
          <w:ilvl w:val="1"/>
          <w:numId w:val="29"/>
        </w:numPr>
        <w:autoSpaceDE w:val="0"/>
        <w:autoSpaceDN w:val="0"/>
        <w:ind w:left="0" w:firstLine="709"/>
        <w:jc w:val="both"/>
      </w:pPr>
      <w:r w:rsidRPr="00A26FE8">
        <w:t>Заинтересованное лицо имеет право на получение информации и документов, необходимых для обоснования и рассмотрения жалобы.</w:t>
      </w:r>
    </w:p>
    <w:p w:rsidR="00A26FE8" w:rsidRPr="00A26FE8" w:rsidRDefault="00A26FE8" w:rsidP="00213A35">
      <w:pPr>
        <w:widowControl w:val="0"/>
        <w:numPr>
          <w:ilvl w:val="1"/>
          <w:numId w:val="29"/>
        </w:numPr>
        <w:autoSpaceDE w:val="0"/>
        <w:autoSpaceDN w:val="0"/>
        <w:ind w:left="0" w:firstLine="709"/>
        <w:jc w:val="both"/>
      </w:pPr>
      <w:r w:rsidRPr="00A26FE8">
        <w:t>В жалобе могут быть указаны наименование должности, фамилия, имя и отчество, специалиста, уполномоченного на проведение внутреннего контроля решение, действие (бездействие) которого обжалуется (при наличии информации).</w:t>
      </w:r>
    </w:p>
    <w:p w:rsidR="00A26FE8" w:rsidRPr="00A26FE8" w:rsidRDefault="00A26FE8" w:rsidP="00213A35">
      <w:pPr>
        <w:widowControl w:val="0"/>
        <w:numPr>
          <w:ilvl w:val="1"/>
          <w:numId w:val="29"/>
        </w:numPr>
        <w:autoSpaceDE w:val="0"/>
        <w:autoSpaceDN w:val="0"/>
        <w:ind w:left="0" w:firstLine="709"/>
        <w:jc w:val="both"/>
      </w:pPr>
      <w:r w:rsidRPr="00A26FE8">
        <w:t>Перечень случаев, в которых ответ по существу жалобы не дается:</w:t>
      </w:r>
    </w:p>
    <w:p w:rsidR="00A26FE8" w:rsidRPr="00A26FE8" w:rsidRDefault="00A26FE8" w:rsidP="00213A35">
      <w:pPr>
        <w:widowControl w:val="0"/>
        <w:autoSpaceDE w:val="0"/>
        <w:autoSpaceDN w:val="0"/>
        <w:ind w:firstLine="708"/>
        <w:jc w:val="both"/>
      </w:pPr>
      <w:r w:rsidRPr="00A26FE8">
        <w:t>-</w:t>
      </w:r>
      <w:r w:rsidR="00213A35">
        <w:t xml:space="preserve"> </w:t>
      </w:r>
      <w:r w:rsidRPr="00A26FE8">
        <w:t>в письменном обращении не указаны фамилия лица, направившего жалобу, и почтовый или электронный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w:t>
      </w:r>
    </w:p>
    <w:p w:rsidR="00A26FE8" w:rsidRPr="00A26FE8" w:rsidRDefault="00213A35" w:rsidP="00213A35">
      <w:pPr>
        <w:widowControl w:val="0"/>
        <w:autoSpaceDE w:val="0"/>
        <w:autoSpaceDN w:val="0"/>
        <w:jc w:val="both"/>
      </w:pPr>
      <w:r>
        <w:t xml:space="preserve"> </w:t>
      </w:r>
      <w:r>
        <w:tab/>
      </w:r>
      <w:r w:rsidR="00A26FE8" w:rsidRPr="00A26FE8">
        <w:t>-</w:t>
      </w:r>
      <w:r>
        <w:t xml:space="preserve"> </w:t>
      </w:r>
      <w:r w:rsidR="00A26FE8" w:rsidRPr="00A26FE8">
        <w:t xml:space="preserve">в жалобе содержатся нецензурные либо оскорбительные выражения, угрозы жизни, здоровью и имуществу должностного лица, а также членов его семьи. Управление  вправе оставить указанную жалобу без ответа по существу поставленных в ней вопросов и сообщить заинтересованному лицу, направившему жалобу, о недопустимости </w:t>
      </w:r>
      <w:r w:rsidR="00A26FE8" w:rsidRPr="00A26FE8">
        <w:lastRenderedPageBreak/>
        <w:t>злоупотребления правом;</w:t>
      </w:r>
    </w:p>
    <w:p w:rsidR="00A26FE8" w:rsidRPr="00A26FE8" w:rsidRDefault="00A26FE8" w:rsidP="00213A35">
      <w:pPr>
        <w:widowControl w:val="0"/>
        <w:autoSpaceDE w:val="0"/>
        <w:autoSpaceDN w:val="0"/>
        <w:ind w:firstLine="708"/>
        <w:jc w:val="both"/>
      </w:pPr>
      <w:r w:rsidRPr="00A26FE8">
        <w:t>-</w:t>
      </w:r>
      <w:r w:rsidR="00213A35">
        <w:t xml:space="preserve"> </w:t>
      </w:r>
      <w:r w:rsidRPr="00A26FE8">
        <w:t>текст письменной жалобы не поддается прочтению. Управление в течение семи дней со дня регистрации жалобы сообщает об этом лицу, направившему жалобу, если его фамилия и почтовый адрес поддаются прочтению.</w:t>
      </w:r>
    </w:p>
    <w:p w:rsidR="00A26FE8" w:rsidRPr="00A26FE8" w:rsidRDefault="00A26FE8" w:rsidP="00213A35">
      <w:pPr>
        <w:widowControl w:val="0"/>
        <w:numPr>
          <w:ilvl w:val="1"/>
          <w:numId w:val="29"/>
        </w:numPr>
        <w:autoSpaceDE w:val="0"/>
        <w:autoSpaceDN w:val="0"/>
        <w:ind w:left="0" w:firstLine="709"/>
        <w:jc w:val="both"/>
      </w:pPr>
      <w:r w:rsidRPr="00A26FE8">
        <w:t>Результатом досудебного (внесудебного) обжалования решений, действий (бездействия) Специалиста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B77A74" w:rsidRDefault="00A26FE8" w:rsidP="00A26FE8">
      <w:pPr>
        <w:widowControl w:val="0"/>
        <w:autoSpaceDE w:val="0"/>
        <w:autoSpaceDN w:val="0"/>
        <w:jc w:val="right"/>
        <w:outlineLvl w:val="1"/>
        <w:rPr>
          <w:sz w:val="22"/>
          <w:szCs w:val="20"/>
        </w:rPr>
      </w:pPr>
      <w:r w:rsidRPr="00B77A74">
        <w:rPr>
          <w:sz w:val="22"/>
          <w:szCs w:val="20"/>
        </w:rPr>
        <w:t>Приложение 1</w:t>
      </w:r>
    </w:p>
    <w:p w:rsidR="00A26FE8" w:rsidRPr="00B77A74" w:rsidRDefault="00A26FE8" w:rsidP="00A26FE8">
      <w:pPr>
        <w:widowControl w:val="0"/>
        <w:autoSpaceDE w:val="0"/>
        <w:autoSpaceDN w:val="0"/>
        <w:jc w:val="right"/>
        <w:rPr>
          <w:sz w:val="22"/>
          <w:szCs w:val="20"/>
        </w:rPr>
      </w:pPr>
      <w:r w:rsidRPr="00B77A74">
        <w:rPr>
          <w:sz w:val="22"/>
          <w:szCs w:val="20"/>
        </w:rPr>
        <w:t>к Административному регламенту</w:t>
      </w:r>
    </w:p>
    <w:p w:rsidR="00A26FE8" w:rsidRPr="00B77A74" w:rsidRDefault="00A26FE8" w:rsidP="00A26FE8">
      <w:pPr>
        <w:widowControl w:val="0"/>
        <w:autoSpaceDE w:val="0"/>
        <w:autoSpaceDN w:val="0"/>
        <w:jc w:val="right"/>
        <w:rPr>
          <w:sz w:val="22"/>
          <w:szCs w:val="20"/>
        </w:rPr>
      </w:pPr>
      <w:r w:rsidRPr="00B77A74">
        <w:rPr>
          <w:sz w:val="22"/>
          <w:szCs w:val="20"/>
        </w:rPr>
        <w:t xml:space="preserve">по исполнению </w:t>
      </w:r>
      <w:proofErr w:type="gramStart"/>
      <w:r w:rsidRPr="00B77A74">
        <w:rPr>
          <w:sz w:val="22"/>
          <w:szCs w:val="20"/>
        </w:rPr>
        <w:t>муниципальной</w:t>
      </w:r>
      <w:proofErr w:type="gramEnd"/>
    </w:p>
    <w:p w:rsidR="00A26FE8" w:rsidRPr="00B77A74" w:rsidRDefault="00A26FE8" w:rsidP="00A26FE8">
      <w:pPr>
        <w:widowControl w:val="0"/>
        <w:autoSpaceDE w:val="0"/>
        <w:autoSpaceDN w:val="0"/>
        <w:jc w:val="right"/>
        <w:rPr>
          <w:sz w:val="22"/>
          <w:szCs w:val="20"/>
        </w:rPr>
      </w:pPr>
      <w:r w:rsidRPr="00B77A74">
        <w:rPr>
          <w:sz w:val="22"/>
          <w:szCs w:val="20"/>
        </w:rPr>
        <w:t xml:space="preserve">функции "Осуществление </w:t>
      </w:r>
      <w:proofErr w:type="gramStart"/>
      <w:r w:rsidRPr="00B77A74">
        <w:rPr>
          <w:sz w:val="22"/>
          <w:szCs w:val="20"/>
        </w:rPr>
        <w:t>внутреннего</w:t>
      </w:r>
      <w:proofErr w:type="gramEnd"/>
    </w:p>
    <w:p w:rsidR="00A26FE8" w:rsidRPr="00B77A74" w:rsidRDefault="00A26FE8" w:rsidP="00A26FE8">
      <w:pPr>
        <w:widowControl w:val="0"/>
        <w:autoSpaceDE w:val="0"/>
        <w:autoSpaceDN w:val="0"/>
        <w:jc w:val="right"/>
        <w:rPr>
          <w:sz w:val="22"/>
          <w:szCs w:val="20"/>
        </w:rPr>
      </w:pPr>
      <w:r w:rsidRPr="00B77A74">
        <w:rPr>
          <w:sz w:val="22"/>
          <w:szCs w:val="20"/>
        </w:rPr>
        <w:t>муниципального финансового контроля"</w:t>
      </w:r>
    </w:p>
    <w:p w:rsidR="00A26FE8" w:rsidRDefault="00A26FE8" w:rsidP="00A26FE8">
      <w:pPr>
        <w:widowControl w:val="0"/>
        <w:autoSpaceDE w:val="0"/>
        <w:autoSpaceDN w:val="0"/>
        <w:jc w:val="both"/>
        <w:rPr>
          <w:sz w:val="22"/>
          <w:szCs w:val="20"/>
        </w:rPr>
      </w:pPr>
    </w:p>
    <w:p w:rsidR="00B77A74" w:rsidRDefault="00B77A74" w:rsidP="00A26FE8">
      <w:pPr>
        <w:widowControl w:val="0"/>
        <w:autoSpaceDE w:val="0"/>
        <w:autoSpaceDN w:val="0"/>
        <w:jc w:val="both"/>
        <w:rPr>
          <w:sz w:val="22"/>
          <w:szCs w:val="20"/>
        </w:rPr>
      </w:pPr>
    </w:p>
    <w:p w:rsidR="00B77A74" w:rsidRPr="00B77A74" w:rsidRDefault="00B77A74" w:rsidP="00A26FE8">
      <w:pPr>
        <w:widowControl w:val="0"/>
        <w:autoSpaceDE w:val="0"/>
        <w:autoSpaceDN w:val="0"/>
        <w:jc w:val="both"/>
        <w:rPr>
          <w:sz w:val="22"/>
          <w:szCs w:val="20"/>
        </w:rPr>
      </w:pPr>
    </w:p>
    <w:p w:rsidR="00A26FE8" w:rsidRPr="00A26FE8" w:rsidRDefault="00A26FE8" w:rsidP="00A26FE8">
      <w:pPr>
        <w:widowControl w:val="0"/>
        <w:autoSpaceDE w:val="0"/>
        <w:autoSpaceDN w:val="0"/>
        <w:jc w:val="center"/>
        <w:rPr>
          <w:rFonts w:ascii="Calibri" w:hAnsi="Calibri" w:cs="Calibri"/>
          <w:b/>
          <w:sz w:val="22"/>
          <w:szCs w:val="20"/>
        </w:rPr>
      </w:pPr>
      <w:bookmarkStart w:id="6" w:name="P304"/>
      <w:bookmarkEnd w:id="6"/>
      <w:r w:rsidRPr="00A26FE8">
        <w:rPr>
          <w:rFonts w:ascii="Calibri" w:hAnsi="Calibri" w:cs="Calibri"/>
          <w:b/>
          <w:sz w:val="22"/>
          <w:szCs w:val="20"/>
        </w:rPr>
        <w:t>БЛОК-СХЕМА</w:t>
      </w:r>
    </w:p>
    <w:p w:rsidR="00A26FE8" w:rsidRPr="00A26FE8" w:rsidRDefault="00A26FE8" w:rsidP="00A26FE8">
      <w:pPr>
        <w:widowControl w:val="0"/>
        <w:autoSpaceDE w:val="0"/>
        <w:autoSpaceDN w:val="0"/>
        <w:jc w:val="center"/>
        <w:rPr>
          <w:rFonts w:ascii="Calibri" w:hAnsi="Calibri" w:cs="Calibri"/>
          <w:b/>
          <w:sz w:val="22"/>
          <w:szCs w:val="20"/>
        </w:rPr>
      </w:pPr>
      <w:r w:rsidRPr="00A26FE8">
        <w:rPr>
          <w:rFonts w:ascii="Calibri" w:hAnsi="Calibri" w:cs="Calibri"/>
          <w:b/>
          <w:sz w:val="22"/>
          <w:szCs w:val="20"/>
        </w:rPr>
        <w:t>ИСПОЛНЕНИЯ МУНИЦИПАЛЬНОЙ ФУНКЦИИ "ОСУЩЕСТВЛЕНИЕ</w:t>
      </w:r>
    </w:p>
    <w:p w:rsidR="00A26FE8" w:rsidRPr="00A26FE8" w:rsidRDefault="00A26FE8" w:rsidP="00A26FE8">
      <w:pPr>
        <w:widowControl w:val="0"/>
        <w:autoSpaceDE w:val="0"/>
        <w:autoSpaceDN w:val="0"/>
        <w:jc w:val="center"/>
        <w:rPr>
          <w:rFonts w:ascii="Calibri" w:hAnsi="Calibri" w:cs="Calibri"/>
          <w:b/>
          <w:sz w:val="22"/>
          <w:szCs w:val="20"/>
        </w:rPr>
      </w:pPr>
      <w:r w:rsidRPr="00A26FE8">
        <w:rPr>
          <w:rFonts w:ascii="Calibri" w:hAnsi="Calibri" w:cs="Calibri"/>
          <w:b/>
          <w:sz w:val="22"/>
          <w:szCs w:val="20"/>
        </w:rPr>
        <w:t>МУНИЦИПАЛЬНОГО ФИНАНСОВОГО КОНТРОЛЯ"</w:t>
      </w: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      Подготовка и назначение контрольного мероприятия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             Проведение контрольного мероприятия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│Реализация результатов проведенного контрольного мероприятия│</w:t>
      </w:r>
    </w:p>
    <w:p w:rsidR="00A26FE8" w:rsidRPr="00A26FE8" w:rsidRDefault="00A26FE8" w:rsidP="00A26FE8">
      <w:pPr>
        <w:widowControl w:val="0"/>
        <w:autoSpaceDE w:val="0"/>
        <w:autoSpaceDN w:val="0"/>
        <w:jc w:val="both"/>
        <w:rPr>
          <w:rFonts w:ascii="Courier New" w:hAnsi="Courier New" w:cs="Courier New"/>
          <w:sz w:val="20"/>
          <w:szCs w:val="20"/>
        </w:rPr>
      </w:pPr>
      <w:r w:rsidRPr="00A26FE8">
        <w:rPr>
          <w:rFonts w:ascii="Courier New" w:hAnsi="Courier New" w:cs="Courier New"/>
          <w:sz w:val="20"/>
          <w:szCs w:val="20"/>
        </w:rPr>
        <w:t xml:space="preserve">      └────────────────────────────────────────────────────────────┘</w:t>
      </w: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213A35" w:rsidRDefault="00A26FE8" w:rsidP="00A26FE8">
      <w:pPr>
        <w:widowControl w:val="0"/>
        <w:autoSpaceDE w:val="0"/>
        <w:autoSpaceDN w:val="0"/>
        <w:jc w:val="right"/>
        <w:outlineLvl w:val="1"/>
        <w:rPr>
          <w:sz w:val="20"/>
          <w:szCs w:val="20"/>
        </w:rPr>
      </w:pPr>
      <w:r w:rsidRPr="00213A35">
        <w:rPr>
          <w:sz w:val="20"/>
          <w:szCs w:val="20"/>
        </w:rPr>
        <w:t>Приложение 2</w:t>
      </w:r>
    </w:p>
    <w:p w:rsidR="00A26FE8" w:rsidRPr="00213A35" w:rsidRDefault="00A26FE8" w:rsidP="00A26FE8">
      <w:pPr>
        <w:widowControl w:val="0"/>
        <w:autoSpaceDE w:val="0"/>
        <w:autoSpaceDN w:val="0"/>
        <w:jc w:val="right"/>
        <w:rPr>
          <w:sz w:val="20"/>
          <w:szCs w:val="20"/>
        </w:rPr>
      </w:pPr>
      <w:r w:rsidRPr="00213A35">
        <w:rPr>
          <w:sz w:val="20"/>
          <w:szCs w:val="20"/>
        </w:rPr>
        <w:t>к Административному регламенту</w:t>
      </w:r>
    </w:p>
    <w:p w:rsidR="00A26FE8" w:rsidRPr="00213A35" w:rsidRDefault="00A26FE8" w:rsidP="00A26FE8">
      <w:pPr>
        <w:widowControl w:val="0"/>
        <w:autoSpaceDE w:val="0"/>
        <w:autoSpaceDN w:val="0"/>
        <w:jc w:val="right"/>
        <w:rPr>
          <w:sz w:val="20"/>
          <w:szCs w:val="20"/>
        </w:rPr>
      </w:pPr>
      <w:r w:rsidRPr="00213A35">
        <w:rPr>
          <w:sz w:val="20"/>
          <w:szCs w:val="20"/>
        </w:rPr>
        <w:t xml:space="preserve">по исполнению </w:t>
      </w:r>
      <w:proofErr w:type="gramStart"/>
      <w:r w:rsidRPr="00213A35">
        <w:rPr>
          <w:sz w:val="20"/>
          <w:szCs w:val="20"/>
        </w:rPr>
        <w:t>муниципальной</w:t>
      </w:r>
      <w:proofErr w:type="gramEnd"/>
    </w:p>
    <w:p w:rsidR="00A26FE8" w:rsidRPr="00213A35" w:rsidRDefault="00A26FE8" w:rsidP="00A26FE8">
      <w:pPr>
        <w:widowControl w:val="0"/>
        <w:autoSpaceDE w:val="0"/>
        <w:autoSpaceDN w:val="0"/>
        <w:jc w:val="right"/>
        <w:rPr>
          <w:sz w:val="20"/>
          <w:szCs w:val="20"/>
        </w:rPr>
      </w:pPr>
      <w:r w:rsidRPr="00213A35">
        <w:rPr>
          <w:sz w:val="20"/>
          <w:szCs w:val="20"/>
        </w:rPr>
        <w:t xml:space="preserve">функции "Осуществление </w:t>
      </w:r>
      <w:proofErr w:type="gramStart"/>
      <w:r w:rsidRPr="00213A35">
        <w:rPr>
          <w:sz w:val="20"/>
          <w:szCs w:val="20"/>
        </w:rPr>
        <w:t>внутреннего</w:t>
      </w:r>
      <w:proofErr w:type="gramEnd"/>
    </w:p>
    <w:p w:rsidR="00A26FE8" w:rsidRPr="00213A35" w:rsidRDefault="00A26FE8" w:rsidP="00A26FE8">
      <w:pPr>
        <w:widowControl w:val="0"/>
        <w:autoSpaceDE w:val="0"/>
        <w:autoSpaceDN w:val="0"/>
        <w:jc w:val="right"/>
        <w:rPr>
          <w:sz w:val="20"/>
          <w:szCs w:val="20"/>
        </w:rPr>
      </w:pPr>
      <w:r w:rsidRPr="00213A35">
        <w:rPr>
          <w:sz w:val="20"/>
          <w:szCs w:val="20"/>
        </w:rPr>
        <w:t>муниципального финансового контроля"</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_________________________________________________________________________</w:t>
      </w:r>
    </w:p>
    <w:p w:rsidR="00A26FE8" w:rsidRPr="00A26FE8" w:rsidRDefault="00A26FE8" w:rsidP="00A26FE8">
      <w:pPr>
        <w:widowControl w:val="0"/>
        <w:autoSpaceDE w:val="0"/>
        <w:autoSpaceDN w:val="0"/>
        <w:jc w:val="center"/>
      </w:pPr>
      <w:r w:rsidRPr="00A26FE8">
        <w:t>(наименование органа муниципального контроля)</w:t>
      </w:r>
    </w:p>
    <w:p w:rsidR="00A26FE8" w:rsidRPr="00A26FE8" w:rsidRDefault="00A26FE8" w:rsidP="00A26FE8">
      <w:pPr>
        <w:widowControl w:val="0"/>
        <w:autoSpaceDE w:val="0"/>
        <w:autoSpaceDN w:val="0"/>
        <w:jc w:val="center"/>
      </w:pPr>
    </w:p>
    <w:p w:rsidR="00A26FE8" w:rsidRPr="00A26FE8" w:rsidRDefault="00A26FE8" w:rsidP="00A26FE8">
      <w:pPr>
        <w:widowControl w:val="0"/>
        <w:autoSpaceDE w:val="0"/>
        <w:autoSpaceDN w:val="0"/>
        <w:jc w:val="right"/>
      </w:pPr>
      <w:r w:rsidRPr="00A26FE8">
        <w:t xml:space="preserve">                                                               УТВЕРЖДАЮ</w:t>
      </w:r>
    </w:p>
    <w:p w:rsidR="00A26FE8" w:rsidRPr="00A26FE8" w:rsidRDefault="00A26FE8" w:rsidP="00A26FE8">
      <w:pPr>
        <w:widowControl w:val="0"/>
        <w:autoSpaceDE w:val="0"/>
        <w:autoSpaceDN w:val="0"/>
        <w:jc w:val="right"/>
      </w:pPr>
      <w:r w:rsidRPr="00A26FE8">
        <w:t xml:space="preserve">                                        ___________________________________</w:t>
      </w:r>
    </w:p>
    <w:p w:rsidR="00A26FE8" w:rsidRPr="00A26FE8" w:rsidRDefault="00A26FE8" w:rsidP="00A26FE8">
      <w:pPr>
        <w:widowControl w:val="0"/>
        <w:autoSpaceDE w:val="0"/>
        <w:autoSpaceDN w:val="0"/>
        <w:jc w:val="right"/>
      </w:pPr>
    </w:p>
    <w:p w:rsidR="00A26FE8" w:rsidRPr="00A26FE8" w:rsidRDefault="00A26FE8" w:rsidP="00A26FE8">
      <w:pPr>
        <w:widowControl w:val="0"/>
        <w:autoSpaceDE w:val="0"/>
        <w:autoSpaceDN w:val="0"/>
        <w:jc w:val="right"/>
      </w:pPr>
      <w:r w:rsidRPr="00A26FE8">
        <w:t xml:space="preserve">                                        ___________________________________</w:t>
      </w:r>
    </w:p>
    <w:p w:rsidR="00A26FE8" w:rsidRPr="00A26FE8" w:rsidRDefault="00A26FE8" w:rsidP="00A26FE8">
      <w:pPr>
        <w:widowControl w:val="0"/>
        <w:autoSpaceDE w:val="0"/>
        <w:autoSpaceDN w:val="0"/>
        <w:jc w:val="both"/>
      </w:pPr>
      <w:r w:rsidRPr="00A26FE8">
        <w:t xml:space="preserve">                                                                                                                 (подпись)</w:t>
      </w:r>
    </w:p>
    <w:p w:rsidR="00A26FE8" w:rsidRPr="00A26FE8" w:rsidRDefault="00A26FE8" w:rsidP="00A26FE8">
      <w:pPr>
        <w:widowControl w:val="0"/>
        <w:autoSpaceDE w:val="0"/>
        <w:autoSpaceDN w:val="0"/>
        <w:jc w:val="right"/>
      </w:pPr>
      <w:r w:rsidRPr="00A26FE8">
        <w:t xml:space="preserve">                                        ___________________________________</w:t>
      </w:r>
    </w:p>
    <w:p w:rsidR="00A26FE8" w:rsidRPr="00A26FE8" w:rsidRDefault="00A26FE8" w:rsidP="00A26FE8">
      <w:pPr>
        <w:widowControl w:val="0"/>
        <w:autoSpaceDE w:val="0"/>
        <w:autoSpaceDN w:val="0"/>
        <w:jc w:val="both"/>
      </w:pPr>
      <w:r w:rsidRPr="00A26FE8">
        <w:t xml:space="preserve">                                                                                                                     (дата)</w:t>
      </w:r>
    </w:p>
    <w:p w:rsidR="00A26FE8" w:rsidRPr="00A26FE8" w:rsidRDefault="00A26FE8" w:rsidP="00A26FE8">
      <w:pPr>
        <w:widowControl w:val="0"/>
        <w:autoSpaceDE w:val="0"/>
        <w:autoSpaceDN w:val="0"/>
        <w:jc w:val="right"/>
      </w:pPr>
    </w:p>
    <w:p w:rsidR="00A26FE8" w:rsidRPr="00A26FE8" w:rsidRDefault="00A26FE8" w:rsidP="00A26FE8">
      <w:pPr>
        <w:widowControl w:val="0"/>
        <w:autoSpaceDE w:val="0"/>
        <w:autoSpaceDN w:val="0"/>
        <w:jc w:val="center"/>
      </w:pPr>
      <w:bookmarkStart w:id="7" w:name="P342"/>
      <w:bookmarkEnd w:id="7"/>
      <w:r w:rsidRPr="00A26FE8">
        <w:t>ПЛАН</w:t>
      </w:r>
    </w:p>
    <w:p w:rsidR="00A26FE8" w:rsidRPr="00A26FE8" w:rsidRDefault="00A26FE8" w:rsidP="00A26FE8">
      <w:pPr>
        <w:widowControl w:val="0"/>
        <w:autoSpaceDE w:val="0"/>
        <w:autoSpaceDN w:val="0"/>
        <w:jc w:val="center"/>
      </w:pPr>
      <w:r w:rsidRPr="00A26FE8">
        <w:t>контрольных  мероприятий Кемского муниципального финансового управления</w:t>
      </w:r>
    </w:p>
    <w:p w:rsidR="00A26FE8" w:rsidRPr="00A26FE8" w:rsidRDefault="00A26FE8" w:rsidP="00A26FE8">
      <w:pPr>
        <w:widowControl w:val="0"/>
        <w:autoSpaceDE w:val="0"/>
        <w:autoSpaceDN w:val="0"/>
        <w:jc w:val="both"/>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1559"/>
        <w:gridCol w:w="1653"/>
        <w:gridCol w:w="1644"/>
        <w:gridCol w:w="1560"/>
        <w:gridCol w:w="1737"/>
      </w:tblGrid>
      <w:tr w:rsidR="00A26FE8" w:rsidRPr="00A26FE8" w:rsidTr="00A26FE8">
        <w:tc>
          <w:tcPr>
            <w:tcW w:w="1702" w:type="dxa"/>
          </w:tcPr>
          <w:p w:rsidR="00A26FE8" w:rsidRPr="00A26FE8" w:rsidRDefault="00A26FE8" w:rsidP="00A26FE8">
            <w:pPr>
              <w:widowControl w:val="0"/>
              <w:autoSpaceDE w:val="0"/>
              <w:autoSpaceDN w:val="0"/>
              <w:jc w:val="center"/>
            </w:pPr>
            <w:r w:rsidRPr="00A26FE8">
              <w:t>Метод контрольного мероприятия</w:t>
            </w:r>
          </w:p>
        </w:tc>
        <w:tc>
          <w:tcPr>
            <w:tcW w:w="1559" w:type="dxa"/>
          </w:tcPr>
          <w:p w:rsidR="00A26FE8" w:rsidRPr="00A26FE8" w:rsidRDefault="00A26FE8" w:rsidP="00A26FE8">
            <w:pPr>
              <w:widowControl w:val="0"/>
              <w:autoSpaceDE w:val="0"/>
              <w:autoSpaceDN w:val="0"/>
              <w:jc w:val="center"/>
            </w:pPr>
            <w:r w:rsidRPr="00A26FE8">
              <w:t>Тема контрольного мероприятия</w:t>
            </w:r>
          </w:p>
        </w:tc>
        <w:tc>
          <w:tcPr>
            <w:tcW w:w="1653" w:type="dxa"/>
          </w:tcPr>
          <w:p w:rsidR="00A26FE8" w:rsidRPr="00A26FE8" w:rsidRDefault="00A26FE8" w:rsidP="00A26FE8">
            <w:pPr>
              <w:widowControl w:val="0"/>
              <w:autoSpaceDE w:val="0"/>
              <w:autoSpaceDN w:val="0"/>
              <w:jc w:val="center"/>
            </w:pPr>
            <w:r w:rsidRPr="00A26FE8">
              <w:t>Наименование объекта контроля</w:t>
            </w:r>
          </w:p>
        </w:tc>
        <w:tc>
          <w:tcPr>
            <w:tcW w:w="1644" w:type="dxa"/>
          </w:tcPr>
          <w:p w:rsidR="00A26FE8" w:rsidRPr="00A26FE8" w:rsidRDefault="00A26FE8" w:rsidP="00A26FE8">
            <w:pPr>
              <w:widowControl w:val="0"/>
              <w:autoSpaceDE w:val="0"/>
              <w:autoSpaceDN w:val="0"/>
              <w:jc w:val="center"/>
            </w:pPr>
            <w:r w:rsidRPr="00A26FE8">
              <w:t>Срок проведения контрольного мероприятия</w:t>
            </w:r>
          </w:p>
        </w:tc>
        <w:tc>
          <w:tcPr>
            <w:tcW w:w="1560" w:type="dxa"/>
          </w:tcPr>
          <w:p w:rsidR="00A26FE8" w:rsidRPr="00A26FE8" w:rsidRDefault="00A26FE8" w:rsidP="00A26FE8">
            <w:pPr>
              <w:widowControl w:val="0"/>
              <w:autoSpaceDE w:val="0"/>
              <w:autoSpaceDN w:val="0"/>
              <w:jc w:val="center"/>
            </w:pPr>
            <w:r w:rsidRPr="00A26FE8">
              <w:t>Проверяемый период</w:t>
            </w:r>
          </w:p>
        </w:tc>
        <w:tc>
          <w:tcPr>
            <w:tcW w:w="1737" w:type="dxa"/>
          </w:tcPr>
          <w:p w:rsidR="00A26FE8" w:rsidRPr="00A26FE8" w:rsidRDefault="00A26FE8" w:rsidP="00A26FE8">
            <w:pPr>
              <w:widowControl w:val="0"/>
              <w:autoSpaceDE w:val="0"/>
              <w:autoSpaceDN w:val="0"/>
              <w:jc w:val="center"/>
            </w:pPr>
            <w:r w:rsidRPr="00A26FE8">
              <w:t>Перечень должностных лиц, ответственных за проведение контрольного мероприятия</w:t>
            </w:r>
          </w:p>
        </w:tc>
      </w:tr>
      <w:tr w:rsidR="00A26FE8" w:rsidRPr="00A26FE8" w:rsidTr="00A26FE8">
        <w:tc>
          <w:tcPr>
            <w:tcW w:w="1702" w:type="dxa"/>
          </w:tcPr>
          <w:p w:rsidR="00A26FE8" w:rsidRPr="00A26FE8" w:rsidRDefault="00A26FE8" w:rsidP="00A26FE8">
            <w:pPr>
              <w:widowControl w:val="0"/>
              <w:autoSpaceDE w:val="0"/>
              <w:autoSpaceDN w:val="0"/>
              <w:jc w:val="center"/>
            </w:pPr>
            <w:r w:rsidRPr="00A26FE8">
              <w:t>1</w:t>
            </w:r>
          </w:p>
        </w:tc>
        <w:tc>
          <w:tcPr>
            <w:tcW w:w="1559" w:type="dxa"/>
          </w:tcPr>
          <w:p w:rsidR="00A26FE8" w:rsidRPr="00A26FE8" w:rsidRDefault="00A26FE8" w:rsidP="00A26FE8">
            <w:pPr>
              <w:widowControl w:val="0"/>
              <w:autoSpaceDE w:val="0"/>
              <w:autoSpaceDN w:val="0"/>
              <w:jc w:val="center"/>
            </w:pPr>
            <w:r w:rsidRPr="00A26FE8">
              <w:t>2</w:t>
            </w:r>
          </w:p>
        </w:tc>
        <w:tc>
          <w:tcPr>
            <w:tcW w:w="1653" w:type="dxa"/>
          </w:tcPr>
          <w:p w:rsidR="00A26FE8" w:rsidRPr="00A26FE8" w:rsidRDefault="00A26FE8" w:rsidP="00A26FE8">
            <w:pPr>
              <w:widowControl w:val="0"/>
              <w:autoSpaceDE w:val="0"/>
              <w:autoSpaceDN w:val="0"/>
              <w:jc w:val="center"/>
            </w:pPr>
            <w:r w:rsidRPr="00A26FE8">
              <w:t>3</w:t>
            </w:r>
          </w:p>
        </w:tc>
        <w:tc>
          <w:tcPr>
            <w:tcW w:w="1644" w:type="dxa"/>
          </w:tcPr>
          <w:p w:rsidR="00A26FE8" w:rsidRPr="00A26FE8" w:rsidRDefault="00A26FE8" w:rsidP="00A26FE8">
            <w:pPr>
              <w:widowControl w:val="0"/>
              <w:autoSpaceDE w:val="0"/>
              <w:autoSpaceDN w:val="0"/>
              <w:jc w:val="center"/>
            </w:pPr>
            <w:r w:rsidRPr="00A26FE8">
              <w:t>4</w:t>
            </w:r>
          </w:p>
        </w:tc>
        <w:tc>
          <w:tcPr>
            <w:tcW w:w="1560" w:type="dxa"/>
          </w:tcPr>
          <w:p w:rsidR="00A26FE8" w:rsidRPr="00A26FE8" w:rsidRDefault="00A26FE8" w:rsidP="00A26FE8">
            <w:pPr>
              <w:widowControl w:val="0"/>
              <w:autoSpaceDE w:val="0"/>
              <w:autoSpaceDN w:val="0"/>
              <w:jc w:val="center"/>
            </w:pPr>
            <w:r w:rsidRPr="00A26FE8">
              <w:t>5</w:t>
            </w:r>
          </w:p>
        </w:tc>
        <w:tc>
          <w:tcPr>
            <w:tcW w:w="1737" w:type="dxa"/>
          </w:tcPr>
          <w:p w:rsidR="00A26FE8" w:rsidRPr="00A26FE8" w:rsidRDefault="00A26FE8" w:rsidP="00A26FE8">
            <w:pPr>
              <w:widowControl w:val="0"/>
              <w:autoSpaceDE w:val="0"/>
              <w:autoSpaceDN w:val="0"/>
              <w:jc w:val="center"/>
            </w:pPr>
            <w:r w:rsidRPr="00A26FE8">
              <w:t>6</w:t>
            </w:r>
          </w:p>
        </w:tc>
      </w:tr>
      <w:tr w:rsidR="00A26FE8" w:rsidRPr="00A26FE8" w:rsidTr="00A26FE8">
        <w:tc>
          <w:tcPr>
            <w:tcW w:w="1702" w:type="dxa"/>
          </w:tcPr>
          <w:p w:rsidR="00A26FE8" w:rsidRPr="00A26FE8" w:rsidRDefault="00A26FE8" w:rsidP="00A26FE8">
            <w:pPr>
              <w:widowControl w:val="0"/>
              <w:autoSpaceDE w:val="0"/>
              <w:autoSpaceDN w:val="0"/>
            </w:pPr>
          </w:p>
        </w:tc>
        <w:tc>
          <w:tcPr>
            <w:tcW w:w="1559" w:type="dxa"/>
          </w:tcPr>
          <w:p w:rsidR="00A26FE8" w:rsidRPr="00A26FE8" w:rsidRDefault="00A26FE8" w:rsidP="00A26FE8">
            <w:pPr>
              <w:widowControl w:val="0"/>
              <w:autoSpaceDE w:val="0"/>
              <w:autoSpaceDN w:val="0"/>
            </w:pPr>
          </w:p>
        </w:tc>
        <w:tc>
          <w:tcPr>
            <w:tcW w:w="1653" w:type="dxa"/>
          </w:tcPr>
          <w:p w:rsidR="00A26FE8" w:rsidRPr="00A26FE8" w:rsidRDefault="00A26FE8" w:rsidP="00A26FE8">
            <w:pPr>
              <w:widowControl w:val="0"/>
              <w:autoSpaceDE w:val="0"/>
              <w:autoSpaceDN w:val="0"/>
            </w:pPr>
          </w:p>
        </w:tc>
        <w:tc>
          <w:tcPr>
            <w:tcW w:w="1644" w:type="dxa"/>
          </w:tcPr>
          <w:p w:rsidR="00A26FE8" w:rsidRPr="00A26FE8" w:rsidRDefault="00A26FE8" w:rsidP="00A26FE8">
            <w:pPr>
              <w:widowControl w:val="0"/>
              <w:autoSpaceDE w:val="0"/>
              <w:autoSpaceDN w:val="0"/>
            </w:pPr>
          </w:p>
        </w:tc>
        <w:tc>
          <w:tcPr>
            <w:tcW w:w="1560" w:type="dxa"/>
          </w:tcPr>
          <w:p w:rsidR="00A26FE8" w:rsidRPr="00A26FE8" w:rsidRDefault="00A26FE8" w:rsidP="00A26FE8">
            <w:pPr>
              <w:widowControl w:val="0"/>
              <w:autoSpaceDE w:val="0"/>
              <w:autoSpaceDN w:val="0"/>
            </w:pPr>
          </w:p>
        </w:tc>
        <w:tc>
          <w:tcPr>
            <w:tcW w:w="1737" w:type="dxa"/>
          </w:tcPr>
          <w:p w:rsidR="00A26FE8" w:rsidRPr="00A26FE8" w:rsidRDefault="00A26FE8" w:rsidP="00A26FE8">
            <w:pPr>
              <w:widowControl w:val="0"/>
              <w:autoSpaceDE w:val="0"/>
              <w:autoSpaceDN w:val="0"/>
            </w:pPr>
          </w:p>
        </w:tc>
      </w:tr>
    </w:tbl>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 xml:space="preserve">    Отметка о размещении для ознакомления заинтересованных лиц </w:t>
      </w:r>
      <w:proofErr w:type="gramStart"/>
      <w:r w:rsidRPr="00A26FE8">
        <w:t>на</w:t>
      </w:r>
      <w:proofErr w:type="gramEnd"/>
      <w:r w:rsidRPr="00A26FE8">
        <w:t xml:space="preserve"> следующих</w:t>
      </w:r>
    </w:p>
    <w:p w:rsidR="00A26FE8" w:rsidRPr="00A26FE8" w:rsidRDefault="00A26FE8" w:rsidP="00A26FE8">
      <w:pPr>
        <w:widowControl w:val="0"/>
        <w:autoSpaceDE w:val="0"/>
        <w:autoSpaceDN w:val="0"/>
        <w:jc w:val="both"/>
      </w:pPr>
      <w:r w:rsidRPr="00A26FE8">
        <w:t xml:space="preserve">информационных </w:t>
      </w:r>
      <w:proofErr w:type="gramStart"/>
      <w:r w:rsidRPr="00A26FE8">
        <w:t>носителях</w:t>
      </w:r>
      <w:proofErr w:type="gramEnd"/>
      <w:r w:rsidRPr="00A26FE8">
        <w:t>: _________________________________________________</w:t>
      </w:r>
    </w:p>
    <w:p w:rsidR="00A26FE8" w:rsidRPr="00A26FE8" w:rsidRDefault="00A26FE8" w:rsidP="00A26FE8">
      <w:pPr>
        <w:widowControl w:val="0"/>
        <w:autoSpaceDE w:val="0"/>
        <w:autoSpaceDN w:val="0"/>
        <w:jc w:val="both"/>
      </w:pPr>
      <w:r w:rsidRPr="00A26FE8">
        <w:t>"___" _____________ 20__ г.</w:t>
      </w:r>
    </w:p>
    <w:p w:rsidR="00A26FE8" w:rsidRPr="00A26FE8" w:rsidRDefault="00A26FE8" w:rsidP="00A26FE8">
      <w:pPr>
        <w:widowControl w:val="0"/>
        <w:autoSpaceDE w:val="0"/>
        <w:autoSpaceDN w:val="0"/>
        <w:jc w:val="both"/>
      </w:pPr>
      <w:r w:rsidRPr="00A26FE8">
        <w:t>Ответственный (исполнитель) _______________________________________________</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Default="00A26FE8" w:rsidP="00A26FE8">
      <w:pPr>
        <w:widowControl w:val="0"/>
        <w:autoSpaceDE w:val="0"/>
        <w:autoSpaceDN w:val="0"/>
        <w:jc w:val="both"/>
        <w:rPr>
          <w:rFonts w:ascii="Calibri" w:hAnsi="Calibri" w:cs="Calibri"/>
          <w:sz w:val="22"/>
          <w:szCs w:val="20"/>
        </w:rPr>
      </w:pPr>
    </w:p>
    <w:p w:rsidR="00B77A74" w:rsidRPr="00A26FE8" w:rsidRDefault="00B77A74" w:rsidP="00A26FE8">
      <w:pPr>
        <w:widowControl w:val="0"/>
        <w:autoSpaceDE w:val="0"/>
        <w:autoSpaceDN w:val="0"/>
        <w:jc w:val="both"/>
        <w:rPr>
          <w:rFonts w:ascii="Calibri" w:hAnsi="Calibri" w:cs="Calibri"/>
          <w:sz w:val="22"/>
          <w:szCs w:val="20"/>
        </w:rPr>
      </w:pPr>
    </w:p>
    <w:p w:rsidR="00A26FE8" w:rsidRDefault="00A26FE8" w:rsidP="00A26FE8">
      <w:pPr>
        <w:widowControl w:val="0"/>
        <w:autoSpaceDE w:val="0"/>
        <w:autoSpaceDN w:val="0"/>
        <w:jc w:val="both"/>
        <w:rPr>
          <w:rFonts w:ascii="Calibri" w:hAnsi="Calibri" w:cs="Calibri"/>
          <w:sz w:val="22"/>
          <w:szCs w:val="20"/>
        </w:rPr>
      </w:pPr>
    </w:p>
    <w:p w:rsidR="003A0436" w:rsidRDefault="003A0436" w:rsidP="00A26FE8">
      <w:pPr>
        <w:widowControl w:val="0"/>
        <w:autoSpaceDE w:val="0"/>
        <w:autoSpaceDN w:val="0"/>
        <w:jc w:val="both"/>
        <w:rPr>
          <w:rFonts w:ascii="Calibri" w:hAnsi="Calibri" w:cs="Calibri"/>
          <w:sz w:val="22"/>
          <w:szCs w:val="20"/>
        </w:rPr>
      </w:pPr>
    </w:p>
    <w:p w:rsidR="003A0436" w:rsidRDefault="003A0436" w:rsidP="00A26FE8">
      <w:pPr>
        <w:widowControl w:val="0"/>
        <w:autoSpaceDE w:val="0"/>
        <w:autoSpaceDN w:val="0"/>
        <w:jc w:val="both"/>
        <w:rPr>
          <w:rFonts w:ascii="Calibri" w:hAnsi="Calibri" w:cs="Calibri"/>
          <w:sz w:val="22"/>
          <w:szCs w:val="20"/>
        </w:rPr>
      </w:pPr>
    </w:p>
    <w:p w:rsidR="003A0436" w:rsidRPr="00A26FE8" w:rsidRDefault="003A0436"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right"/>
        <w:outlineLvl w:val="1"/>
        <w:rPr>
          <w:sz w:val="22"/>
          <w:szCs w:val="20"/>
        </w:rPr>
      </w:pPr>
      <w:r w:rsidRPr="00A26FE8">
        <w:rPr>
          <w:sz w:val="22"/>
          <w:szCs w:val="20"/>
        </w:rPr>
        <w:t>Приложение 3</w:t>
      </w:r>
    </w:p>
    <w:p w:rsidR="00A26FE8" w:rsidRPr="00A26FE8" w:rsidRDefault="00A26FE8" w:rsidP="00A26FE8">
      <w:pPr>
        <w:widowControl w:val="0"/>
        <w:autoSpaceDE w:val="0"/>
        <w:autoSpaceDN w:val="0"/>
        <w:jc w:val="right"/>
        <w:rPr>
          <w:sz w:val="22"/>
          <w:szCs w:val="20"/>
        </w:rPr>
      </w:pPr>
      <w:r w:rsidRPr="00A26FE8">
        <w:rPr>
          <w:sz w:val="22"/>
          <w:szCs w:val="20"/>
        </w:rPr>
        <w:t>к Административному регламенту</w:t>
      </w:r>
    </w:p>
    <w:p w:rsidR="00A26FE8" w:rsidRPr="00A26FE8" w:rsidRDefault="00A26FE8" w:rsidP="00A26FE8">
      <w:pPr>
        <w:widowControl w:val="0"/>
        <w:autoSpaceDE w:val="0"/>
        <w:autoSpaceDN w:val="0"/>
        <w:jc w:val="right"/>
        <w:rPr>
          <w:sz w:val="22"/>
          <w:szCs w:val="20"/>
        </w:rPr>
      </w:pPr>
      <w:r w:rsidRPr="00A26FE8">
        <w:rPr>
          <w:sz w:val="22"/>
          <w:szCs w:val="20"/>
        </w:rPr>
        <w:t xml:space="preserve">по исполнению </w:t>
      </w:r>
      <w:proofErr w:type="gramStart"/>
      <w:r w:rsidRPr="00A26FE8">
        <w:rPr>
          <w:sz w:val="22"/>
          <w:szCs w:val="20"/>
        </w:rPr>
        <w:t>муниципальной</w:t>
      </w:r>
      <w:proofErr w:type="gramEnd"/>
    </w:p>
    <w:p w:rsidR="00A26FE8" w:rsidRPr="00A26FE8" w:rsidRDefault="00A26FE8" w:rsidP="00A26FE8">
      <w:pPr>
        <w:widowControl w:val="0"/>
        <w:autoSpaceDE w:val="0"/>
        <w:autoSpaceDN w:val="0"/>
        <w:jc w:val="right"/>
        <w:rPr>
          <w:sz w:val="22"/>
          <w:szCs w:val="20"/>
        </w:rPr>
      </w:pPr>
      <w:r w:rsidRPr="00A26FE8">
        <w:rPr>
          <w:sz w:val="22"/>
          <w:szCs w:val="20"/>
        </w:rPr>
        <w:t xml:space="preserve">функции "Осуществление </w:t>
      </w:r>
      <w:proofErr w:type="gramStart"/>
      <w:r w:rsidRPr="00A26FE8">
        <w:rPr>
          <w:sz w:val="22"/>
          <w:szCs w:val="20"/>
        </w:rPr>
        <w:t>внутреннего</w:t>
      </w:r>
      <w:proofErr w:type="gramEnd"/>
    </w:p>
    <w:p w:rsidR="00A26FE8" w:rsidRPr="00A26FE8" w:rsidRDefault="00A26FE8" w:rsidP="00A26FE8">
      <w:pPr>
        <w:widowControl w:val="0"/>
        <w:autoSpaceDE w:val="0"/>
        <w:autoSpaceDN w:val="0"/>
        <w:jc w:val="right"/>
        <w:rPr>
          <w:sz w:val="22"/>
          <w:szCs w:val="20"/>
        </w:rPr>
      </w:pPr>
      <w:r w:rsidRPr="00A26FE8">
        <w:rPr>
          <w:sz w:val="22"/>
          <w:szCs w:val="20"/>
        </w:rPr>
        <w:t>муниципального финансового контроля"</w:t>
      </w:r>
    </w:p>
    <w:p w:rsidR="00A26FE8" w:rsidRPr="00A26FE8" w:rsidRDefault="00A26FE8" w:rsidP="00A26FE8">
      <w:pPr>
        <w:widowControl w:val="0"/>
        <w:autoSpaceDE w:val="0"/>
        <w:autoSpaceDN w:val="0"/>
        <w:jc w:val="both"/>
        <w:rPr>
          <w:sz w:val="22"/>
          <w:szCs w:val="20"/>
        </w:rPr>
      </w:pPr>
    </w:p>
    <w:p w:rsidR="00A26FE8" w:rsidRPr="00A26FE8" w:rsidRDefault="00A26FE8" w:rsidP="00A26FE8">
      <w:pPr>
        <w:widowControl w:val="0"/>
        <w:autoSpaceDE w:val="0"/>
        <w:autoSpaceDN w:val="0"/>
        <w:jc w:val="center"/>
        <w:rPr>
          <w:sz w:val="20"/>
          <w:szCs w:val="20"/>
        </w:rPr>
      </w:pPr>
      <w:bookmarkStart w:id="8" w:name="P386"/>
      <w:bookmarkEnd w:id="8"/>
      <w:r w:rsidRPr="00A26FE8">
        <w:rPr>
          <w:sz w:val="20"/>
          <w:szCs w:val="20"/>
        </w:rPr>
        <w:t>ПРИКАЗ</w:t>
      </w:r>
    </w:p>
    <w:p w:rsidR="00A26FE8" w:rsidRPr="00A26FE8" w:rsidRDefault="00A26FE8"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rPr>
          <w:sz w:val="20"/>
          <w:szCs w:val="20"/>
        </w:rPr>
      </w:pPr>
      <w:r w:rsidRPr="00A26FE8">
        <w:rPr>
          <w:sz w:val="20"/>
          <w:szCs w:val="20"/>
        </w:rPr>
        <w:t>"___" _____________                                                                                                                             N _________</w:t>
      </w:r>
    </w:p>
    <w:p w:rsidR="00A26FE8" w:rsidRPr="00A26FE8" w:rsidRDefault="00A26FE8"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rPr>
          <w:sz w:val="20"/>
          <w:szCs w:val="20"/>
        </w:rPr>
      </w:pPr>
      <w:r w:rsidRPr="00A26FE8">
        <w:rPr>
          <w:sz w:val="20"/>
          <w:szCs w:val="20"/>
        </w:rPr>
        <w:t>о проведении проверки 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(плановой/внеплановой, камеральной/выездной)</w:t>
      </w:r>
    </w:p>
    <w:p w:rsidR="00A26FE8" w:rsidRPr="00A26FE8" w:rsidRDefault="00A26FE8" w:rsidP="00A26FE8">
      <w:pPr>
        <w:widowControl w:val="0"/>
        <w:autoSpaceDE w:val="0"/>
        <w:autoSpaceDN w:val="0"/>
        <w:jc w:val="both"/>
        <w:rPr>
          <w:sz w:val="20"/>
          <w:szCs w:val="20"/>
        </w:rPr>
      </w:pPr>
      <w:r w:rsidRPr="00A26FE8">
        <w:rPr>
          <w:sz w:val="20"/>
          <w:szCs w:val="20"/>
        </w:rPr>
        <w:t>объекта контроля ________________________________________________________________________</w:t>
      </w:r>
    </w:p>
    <w:p w:rsidR="00A26FE8" w:rsidRPr="00A26FE8" w:rsidRDefault="00A26FE8"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rPr>
          <w:sz w:val="20"/>
          <w:szCs w:val="20"/>
        </w:rPr>
      </w:pPr>
      <w:r w:rsidRPr="00A26FE8">
        <w:rPr>
          <w:sz w:val="20"/>
          <w:szCs w:val="20"/>
        </w:rPr>
        <w:t>ПРИКАЗЫВАЮ:</w:t>
      </w:r>
    </w:p>
    <w:p w:rsidR="00A26FE8" w:rsidRPr="00A26FE8" w:rsidRDefault="00A26FE8"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rPr>
          <w:sz w:val="20"/>
          <w:szCs w:val="20"/>
        </w:rPr>
      </w:pPr>
      <w:r w:rsidRPr="00A26FE8">
        <w:rPr>
          <w:sz w:val="20"/>
          <w:szCs w:val="20"/>
        </w:rPr>
        <w:t>1. Провести проверку в отношении 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(наименование объекта контроля)</w:t>
      </w:r>
    </w:p>
    <w:p w:rsidR="0083544F"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2. Место нахождения: 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(объекта контроля)</w:t>
      </w:r>
    </w:p>
    <w:p w:rsidR="00A26FE8" w:rsidRPr="00A26FE8" w:rsidRDefault="0083544F" w:rsidP="00A26FE8">
      <w:pPr>
        <w:widowControl w:val="0"/>
        <w:autoSpaceDE w:val="0"/>
        <w:autoSpaceDN w:val="0"/>
        <w:jc w:val="both"/>
        <w:rPr>
          <w:sz w:val="20"/>
          <w:szCs w:val="20"/>
        </w:rPr>
      </w:pPr>
      <w:r>
        <w:rPr>
          <w:sz w:val="20"/>
          <w:szCs w:val="20"/>
        </w:rPr>
        <w:t xml:space="preserve"> </w:t>
      </w:r>
      <w:r w:rsidR="00A26FE8" w:rsidRPr="00A26FE8">
        <w:rPr>
          <w:sz w:val="20"/>
          <w:szCs w:val="20"/>
        </w:rPr>
        <w:t>3. Назначить лицо</w:t>
      </w:r>
      <w:proofErr w:type="gramStart"/>
      <w:r w:rsidR="00A26FE8" w:rsidRPr="00A26FE8">
        <w:rPr>
          <w:sz w:val="20"/>
          <w:szCs w:val="20"/>
        </w:rPr>
        <w:t>м(</w:t>
      </w:r>
      <w:proofErr w:type="gramEnd"/>
      <w:r w:rsidR="00A26FE8" w:rsidRPr="00A26FE8">
        <w:rPr>
          <w:sz w:val="20"/>
          <w:szCs w:val="20"/>
        </w:rPr>
        <w:t>ми), уполномоченным(ми) на проведение проверки: 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proofErr w:type="gramStart"/>
      <w:r w:rsidRPr="00A26FE8">
        <w:rPr>
          <w:sz w:val="20"/>
          <w:szCs w:val="20"/>
        </w:rPr>
        <w:t>(фамилия, имя, отчество (последнее - при наличии), должность должностного</w:t>
      </w:r>
      <w:proofErr w:type="gramEnd"/>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лица (должностных лиц), уполномоченног</w:t>
      </w:r>
      <w:proofErr w:type="gramStart"/>
      <w:r w:rsidRPr="00A26FE8">
        <w:rPr>
          <w:sz w:val="20"/>
          <w:szCs w:val="20"/>
        </w:rPr>
        <w:t>о(</w:t>
      </w:r>
      <w:proofErr w:type="spellStart"/>
      <w:proofErr w:type="gramEnd"/>
      <w:r w:rsidRPr="00A26FE8">
        <w:rPr>
          <w:sz w:val="20"/>
          <w:szCs w:val="20"/>
        </w:rPr>
        <w:t>ых</w:t>
      </w:r>
      <w:proofErr w:type="spellEnd"/>
      <w:r w:rsidRPr="00A26FE8">
        <w:rPr>
          <w:sz w:val="20"/>
          <w:szCs w:val="20"/>
        </w:rPr>
        <w:t>) на проведение проверки)</w:t>
      </w:r>
    </w:p>
    <w:p w:rsidR="00A26FE8" w:rsidRPr="00A26FE8" w:rsidRDefault="0083544F" w:rsidP="00A26FE8">
      <w:pPr>
        <w:widowControl w:val="0"/>
        <w:autoSpaceDE w:val="0"/>
        <w:autoSpaceDN w:val="0"/>
        <w:jc w:val="both"/>
        <w:rPr>
          <w:sz w:val="20"/>
          <w:szCs w:val="20"/>
        </w:rPr>
      </w:pPr>
      <w:r>
        <w:rPr>
          <w:sz w:val="20"/>
          <w:szCs w:val="20"/>
        </w:rPr>
        <w:t xml:space="preserve"> </w:t>
      </w:r>
      <w:r w:rsidR="00A26FE8" w:rsidRPr="00A26FE8">
        <w:rPr>
          <w:sz w:val="20"/>
          <w:szCs w:val="20"/>
        </w:rPr>
        <w:t>4. Установить, что:</w:t>
      </w:r>
    </w:p>
    <w:p w:rsidR="00A26FE8" w:rsidRPr="00A26FE8" w:rsidRDefault="00A26FE8" w:rsidP="00A26FE8">
      <w:pPr>
        <w:widowControl w:val="0"/>
        <w:autoSpaceDE w:val="0"/>
        <w:autoSpaceDN w:val="0"/>
        <w:jc w:val="both"/>
        <w:rPr>
          <w:sz w:val="20"/>
          <w:szCs w:val="20"/>
        </w:rPr>
      </w:pPr>
      <w:r w:rsidRPr="00A26FE8">
        <w:rPr>
          <w:sz w:val="20"/>
          <w:szCs w:val="20"/>
        </w:rPr>
        <w:t xml:space="preserve">    настоящая проверка проводится с целью: 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При   установлении  целей  проводимой  проверки  указывается  </w:t>
      </w:r>
      <w:proofErr w:type="gramStart"/>
      <w:r w:rsidRPr="00A26FE8">
        <w:rPr>
          <w:sz w:val="20"/>
          <w:szCs w:val="20"/>
        </w:rPr>
        <w:t>следующая</w:t>
      </w:r>
      <w:proofErr w:type="gramEnd"/>
    </w:p>
    <w:p w:rsidR="00A26FE8" w:rsidRPr="00A26FE8" w:rsidRDefault="00A26FE8" w:rsidP="00A26FE8">
      <w:pPr>
        <w:widowControl w:val="0"/>
        <w:autoSpaceDE w:val="0"/>
        <w:autoSpaceDN w:val="0"/>
        <w:jc w:val="both"/>
        <w:rPr>
          <w:sz w:val="20"/>
          <w:szCs w:val="20"/>
        </w:rPr>
      </w:pPr>
      <w:r w:rsidRPr="00A26FE8">
        <w:rPr>
          <w:sz w:val="20"/>
          <w:szCs w:val="20"/>
        </w:rPr>
        <w:t>информация:</w:t>
      </w:r>
    </w:p>
    <w:p w:rsidR="00A26FE8" w:rsidRPr="00A26FE8" w:rsidRDefault="00A26FE8" w:rsidP="00A26FE8">
      <w:pPr>
        <w:widowControl w:val="0"/>
        <w:autoSpaceDE w:val="0"/>
        <w:autoSpaceDN w:val="0"/>
        <w:jc w:val="both"/>
        <w:rPr>
          <w:sz w:val="20"/>
          <w:szCs w:val="20"/>
        </w:rPr>
      </w:pPr>
      <w:r w:rsidRPr="00A26FE8">
        <w:rPr>
          <w:sz w:val="20"/>
          <w:szCs w:val="20"/>
        </w:rPr>
        <w:t xml:space="preserve">    а) в случае проведения плановой проверки:</w:t>
      </w:r>
    </w:p>
    <w:p w:rsidR="00A26FE8" w:rsidRPr="00A26FE8" w:rsidRDefault="00A26FE8" w:rsidP="00A26FE8">
      <w:pPr>
        <w:widowControl w:val="0"/>
        <w:autoSpaceDE w:val="0"/>
        <w:autoSpaceDN w:val="0"/>
        <w:jc w:val="both"/>
        <w:rPr>
          <w:sz w:val="20"/>
          <w:szCs w:val="20"/>
        </w:rPr>
      </w:pPr>
      <w:r w:rsidRPr="00A26FE8">
        <w:rPr>
          <w:sz w:val="20"/>
          <w:szCs w:val="20"/>
        </w:rPr>
        <w:t xml:space="preserve">    - ссылка на утвержденный ежегодный план проведения плановых проверок;</w:t>
      </w:r>
    </w:p>
    <w:p w:rsidR="00A26FE8" w:rsidRPr="00A26FE8" w:rsidRDefault="00A26FE8" w:rsidP="00A26FE8">
      <w:pPr>
        <w:widowControl w:val="0"/>
        <w:autoSpaceDE w:val="0"/>
        <w:autoSpaceDN w:val="0"/>
        <w:jc w:val="both"/>
        <w:rPr>
          <w:sz w:val="20"/>
          <w:szCs w:val="20"/>
        </w:rPr>
      </w:pPr>
      <w:r w:rsidRPr="00A26FE8">
        <w:rPr>
          <w:sz w:val="20"/>
          <w:szCs w:val="20"/>
        </w:rPr>
        <w:t xml:space="preserve">    б) в случае проведения внеплановой выездной проверки:</w:t>
      </w:r>
    </w:p>
    <w:p w:rsidR="00A26FE8" w:rsidRPr="00A26FE8" w:rsidRDefault="00A26FE8" w:rsidP="00A26FE8">
      <w:pPr>
        <w:widowControl w:val="0"/>
        <w:autoSpaceDE w:val="0"/>
        <w:autoSpaceDN w:val="0"/>
        <w:jc w:val="both"/>
        <w:rPr>
          <w:sz w:val="20"/>
          <w:szCs w:val="20"/>
        </w:rPr>
      </w:pPr>
      <w:r w:rsidRPr="00A26FE8">
        <w:rPr>
          <w:sz w:val="20"/>
          <w:szCs w:val="20"/>
        </w:rPr>
        <w:t xml:space="preserve">    - реквизиты ранее выданного проверяемому лицу предписания об устранении</w:t>
      </w:r>
    </w:p>
    <w:p w:rsidR="00A26FE8" w:rsidRPr="00A26FE8" w:rsidRDefault="00A26FE8" w:rsidP="00A26FE8">
      <w:pPr>
        <w:widowControl w:val="0"/>
        <w:autoSpaceDE w:val="0"/>
        <w:autoSpaceDN w:val="0"/>
        <w:jc w:val="both"/>
        <w:rPr>
          <w:sz w:val="20"/>
          <w:szCs w:val="20"/>
        </w:rPr>
      </w:pPr>
      <w:r w:rsidRPr="00A26FE8">
        <w:rPr>
          <w:sz w:val="20"/>
          <w:szCs w:val="20"/>
        </w:rPr>
        <w:t xml:space="preserve">выявленного нарушения, </w:t>
      </w:r>
      <w:proofErr w:type="gramStart"/>
      <w:r w:rsidRPr="00A26FE8">
        <w:rPr>
          <w:sz w:val="20"/>
          <w:szCs w:val="20"/>
        </w:rPr>
        <w:t>срок</w:t>
      </w:r>
      <w:proofErr w:type="gramEnd"/>
      <w:r w:rsidRPr="00A26FE8">
        <w:rPr>
          <w:sz w:val="20"/>
          <w:szCs w:val="20"/>
        </w:rPr>
        <w:t xml:space="preserve"> для исполнения которого истек;</w:t>
      </w:r>
    </w:p>
    <w:p w:rsidR="00B66326" w:rsidRDefault="00A26FE8" w:rsidP="00A26FE8">
      <w:pPr>
        <w:widowControl w:val="0"/>
        <w:autoSpaceDE w:val="0"/>
        <w:autoSpaceDN w:val="0"/>
        <w:jc w:val="both"/>
        <w:rPr>
          <w:sz w:val="20"/>
          <w:szCs w:val="20"/>
        </w:rPr>
      </w:pPr>
      <w:r w:rsidRPr="00A26FE8">
        <w:rPr>
          <w:sz w:val="20"/>
          <w:szCs w:val="20"/>
        </w:rPr>
        <w:t xml:space="preserve">    </w:t>
      </w:r>
      <w:r w:rsidR="007100B2">
        <w:rPr>
          <w:sz w:val="20"/>
          <w:szCs w:val="20"/>
        </w:rPr>
        <w:t>-   реквизиты   поручения   г</w:t>
      </w:r>
      <w:r w:rsidRPr="00A26FE8">
        <w:rPr>
          <w:sz w:val="20"/>
          <w:szCs w:val="20"/>
        </w:rPr>
        <w:t xml:space="preserve">лавы  </w:t>
      </w:r>
      <w:r w:rsidR="002D2124">
        <w:rPr>
          <w:sz w:val="20"/>
          <w:szCs w:val="20"/>
        </w:rPr>
        <w:t>администрации Кемского муниципального района</w:t>
      </w:r>
      <w:r w:rsidRPr="00A26FE8">
        <w:rPr>
          <w:sz w:val="20"/>
          <w:szCs w:val="20"/>
        </w:rPr>
        <w:t>.</w:t>
      </w:r>
    </w:p>
    <w:p w:rsidR="0083544F" w:rsidRDefault="00A26FE8" w:rsidP="00A26FE8">
      <w:pPr>
        <w:widowControl w:val="0"/>
        <w:autoSpaceDE w:val="0"/>
        <w:autoSpaceDN w:val="0"/>
        <w:jc w:val="both"/>
        <w:rPr>
          <w:sz w:val="20"/>
          <w:szCs w:val="20"/>
        </w:rPr>
      </w:pPr>
      <w:r w:rsidRPr="00A26FE8">
        <w:rPr>
          <w:sz w:val="20"/>
          <w:szCs w:val="20"/>
        </w:rPr>
        <w:t>5. Проверяемый период: 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6. Срок проведения проверки: _____________________________________________________________</w:t>
      </w:r>
    </w:p>
    <w:p w:rsidR="00A26FE8" w:rsidRPr="00A26FE8" w:rsidRDefault="00B66326" w:rsidP="00A26FE8">
      <w:pPr>
        <w:widowControl w:val="0"/>
        <w:autoSpaceDE w:val="0"/>
        <w:autoSpaceDN w:val="0"/>
        <w:jc w:val="both"/>
        <w:rPr>
          <w:sz w:val="20"/>
          <w:szCs w:val="20"/>
        </w:rPr>
      </w:pPr>
      <w:r>
        <w:rPr>
          <w:sz w:val="20"/>
          <w:szCs w:val="20"/>
        </w:rPr>
        <w:t xml:space="preserve">  </w:t>
      </w:r>
      <w:r w:rsidR="00A26FE8" w:rsidRPr="00A26FE8">
        <w:rPr>
          <w:sz w:val="20"/>
          <w:szCs w:val="20"/>
        </w:rPr>
        <w:t xml:space="preserve"> К проведению проверки приступить</w:t>
      </w:r>
      <w:r w:rsidR="00B77A74">
        <w:rPr>
          <w:sz w:val="20"/>
          <w:szCs w:val="20"/>
        </w:rPr>
        <w:t xml:space="preserve"> </w:t>
      </w:r>
      <w:r w:rsidR="00A26FE8" w:rsidRPr="00A26FE8">
        <w:rPr>
          <w:sz w:val="20"/>
          <w:szCs w:val="20"/>
        </w:rPr>
        <w:t xml:space="preserve">    с "__" ____________ 20__ г.</w:t>
      </w:r>
    </w:p>
    <w:p w:rsidR="00A26FE8" w:rsidRPr="00A26FE8" w:rsidRDefault="00A26FE8" w:rsidP="00A26FE8">
      <w:pPr>
        <w:widowControl w:val="0"/>
        <w:autoSpaceDE w:val="0"/>
        <w:autoSpaceDN w:val="0"/>
        <w:jc w:val="both"/>
        <w:rPr>
          <w:sz w:val="20"/>
          <w:szCs w:val="20"/>
        </w:rPr>
      </w:pPr>
      <w:r w:rsidRPr="00A26FE8">
        <w:rPr>
          <w:sz w:val="20"/>
          <w:szCs w:val="20"/>
        </w:rPr>
        <w:t xml:space="preserve">    Проверку окончить не позднее</w:t>
      </w:r>
      <w:r w:rsidR="00B77A74">
        <w:rPr>
          <w:sz w:val="20"/>
          <w:szCs w:val="20"/>
        </w:rPr>
        <w:t xml:space="preserve"> </w:t>
      </w:r>
      <w:r w:rsidRPr="00A26FE8">
        <w:rPr>
          <w:sz w:val="20"/>
          <w:szCs w:val="20"/>
        </w:rPr>
        <w:t xml:space="preserve">      "__" ____________ 20__ г.</w:t>
      </w:r>
    </w:p>
    <w:p w:rsidR="00A26FE8" w:rsidRPr="00A26FE8" w:rsidRDefault="00A26FE8" w:rsidP="00A26FE8">
      <w:pPr>
        <w:widowControl w:val="0"/>
        <w:autoSpaceDE w:val="0"/>
        <w:autoSpaceDN w:val="0"/>
        <w:jc w:val="both"/>
        <w:rPr>
          <w:sz w:val="20"/>
          <w:szCs w:val="20"/>
        </w:rPr>
      </w:pPr>
      <w:r w:rsidRPr="00A26FE8">
        <w:rPr>
          <w:sz w:val="20"/>
          <w:szCs w:val="20"/>
        </w:rPr>
        <w:t>7. Правовые основания проведения проверки: 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proofErr w:type="gramStart"/>
      <w:r w:rsidRPr="00A26FE8">
        <w:rPr>
          <w:sz w:val="20"/>
          <w:szCs w:val="20"/>
        </w:rPr>
        <w:t>(ссылка на положение нормативного правового акта, в соответствии с которым __________________________________________________________________________________________</w:t>
      </w:r>
      <w:proofErr w:type="gramEnd"/>
    </w:p>
    <w:p w:rsidR="00A26FE8" w:rsidRPr="00A26FE8" w:rsidRDefault="00A26FE8" w:rsidP="00A26FE8">
      <w:pPr>
        <w:widowControl w:val="0"/>
        <w:autoSpaceDE w:val="0"/>
        <w:autoSpaceDN w:val="0"/>
        <w:jc w:val="center"/>
        <w:rPr>
          <w:sz w:val="20"/>
          <w:szCs w:val="20"/>
        </w:rPr>
      </w:pPr>
      <w:r w:rsidRPr="00A26FE8">
        <w:rPr>
          <w:sz w:val="20"/>
          <w:szCs w:val="20"/>
        </w:rPr>
        <w:t>осуществляется проверка; ссылка на положения (нормативных) правовых актов,     устанавливающих требования, которые являются предметом проверки)</w:t>
      </w:r>
    </w:p>
    <w:p w:rsidR="00A26FE8" w:rsidRPr="00A26FE8" w:rsidRDefault="00A26FE8" w:rsidP="00A26FE8">
      <w:pPr>
        <w:widowControl w:val="0"/>
        <w:autoSpaceDE w:val="0"/>
        <w:autoSpaceDN w:val="0"/>
        <w:jc w:val="both"/>
        <w:rPr>
          <w:sz w:val="20"/>
          <w:szCs w:val="20"/>
        </w:rPr>
      </w:pPr>
      <w:r w:rsidRPr="00A26FE8">
        <w:rPr>
          <w:sz w:val="20"/>
          <w:szCs w:val="20"/>
        </w:rPr>
        <w:t>8.  В  процессе  проверки  провести  следующие мероприятия по контролю,</w:t>
      </w:r>
    </w:p>
    <w:p w:rsidR="00A26FE8" w:rsidRPr="00A26FE8" w:rsidRDefault="00A26FE8" w:rsidP="00A26FE8">
      <w:pPr>
        <w:widowControl w:val="0"/>
        <w:autoSpaceDE w:val="0"/>
        <w:autoSpaceDN w:val="0"/>
        <w:jc w:val="both"/>
        <w:rPr>
          <w:sz w:val="20"/>
          <w:szCs w:val="20"/>
        </w:rPr>
      </w:pPr>
      <w:r w:rsidRPr="00A26FE8">
        <w:rPr>
          <w:sz w:val="20"/>
          <w:szCs w:val="20"/>
        </w:rPr>
        <w:t>необходимые для достижения целей и задач проведения проверки: 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9.    Перечень    административных    регламентов    по   осуществлению</w:t>
      </w:r>
    </w:p>
    <w:p w:rsidR="00A26FE8" w:rsidRPr="00A26FE8" w:rsidRDefault="00A26FE8" w:rsidP="00A26FE8">
      <w:pPr>
        <w:widowControl w:val="0"/>
        <w:autoSpaceDE w:val="0"/>
        <w:autoSpaceDN w:val="0"/>
        <w:jc w:val="both"/>
        <w:rPr>
          <w:sz w:val="20"/>
          <w:szCs w:val="20"/>
        </w:rPr>
      </w:pPr>
      <w:r w:rsidRPr="00A26FE8">
        <w:rPr>
          <w:sz w:val="20"/>
          <w:szCs w:val="20"/>
        </w:rPr>
        <w:t>муниципального контроля (при их наличии): 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(с указанием наименований, номеров и дат их принятия)</w:t>
      </w:r>
    </w:p>
    <w:p w:rsidR="00A26FE8" w:rsidRPr="00A26FE8" w:rsidRDefault="00A26FE8" w:rsidP="00A26FE8">
      <w:pPr>
        <w:widowControl w:val="0"/>
        <w:autoSpaceDE w:val="0"/>
        <w:autoSpaceDN w:val="0"/>
        <w:jc w:val="both"/>
        <w:rPr>
          <w:sz w:val="20"/>
          <w:szCs w:val="20"/>
        </w:rPr>
      </w:pPr>
      <w:r w:rsidRPr="00A26FE8">
        <w:rPr>
          <w:sz w:val="20"/>
          <w:szCs w:val="20"/>
        </w:rPr>
        <w:t>10.   Перечень   документов,   представляемых   к  проведению  проверки</w:t>
      </w:r>
    </w:p>
    <w:p w:rsidR="00A26FE8" w:rsidRDefault="00A26FE8" w:rsidP="00A26FE8">
      <w:pPr>
        <w:widowControl w:val="0"/>
        <w:autoSpaceDE w:val="0"/>
        <w:autoSpaceDN w:val="0"/>
        <w:jc w:val="both"/>
        <w:rPr>
          <w:sz w:val="20"/>
          <w:szCs w:val="20"/>
        </w:rPr>
      </w:pPr>
      <w:r w:rsidRPr="00A26FE8">
        <w:rPr>
          <w:sz w:val="20"/>
          <w:szCs w:val="20"/>
        </w:rPr>
        <w:t>_______________________________________________________________________________________</w:t>
      </w:r>
    </w:p>
    <w:p w:rsidR="002D2124" w:rsidRPr="00A26FE8" w:rsidRDefault="002D2124"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rPr>
          <w:sz w:val="20"/>
          <w:szCs w:val="20"/>
        </w:rPr>
      </w:pPr>
      <w:r w:rsidRPr="00A26FE8">
        <w:rPr>
          <w:sz w:val="20"/>
          <w:szCs w:val="20"/>
        </w:rPr>
        <w:t xml:space="preserve">_____________________________                                                                                      ___________ </w:t>
      </w:r>
    </w:p>
    <w:p w:rsidR="00A26FE8" w:rsidRPr="00A26FE8" w:rsidRDefault="00A26FE8" w:rsidP="00A26FE8">
      <w:pPr>
        <w:widowControl w:val="0"/>
        <w:autoSpaceDE w:val="0"/>
        <w:autoSpaceDN w:val="0"/>
        <w:jc w:val="both"/>
        <w:rPr>
          <w:sz w:val="20"/>
          <w:szCs w:val="20"/>
        </w:rPr>
      </w:pPr>
      <w:proofErr w:type="gramStart"/>
      <w:r w:rsidRPr="00A26FE8">
        <w:rPr>
          <w:sz w:val="20"/>
          <w:szCs w:val="20"/>
        </w:rPr>
        <w:t>(должность, фамилия, инициалы   начальника                                                                     (подпись)</w:t>
      </w:r>
      <w:proofErr w:type="gramEnd"/>
    </w:p>
    <w:p w:rsidR="00A26FE8" w:rsidRPr="00B77A74" w:rsidRDefault="00A26FE8" w:rsidP="00A26FE8">
      <w:pPr>
        <w:widowControl w:val="0"/>
        <w:autoSpaceDE w:val="0"/>
        <w:autoSpaceDN w:val="0"/>
        <w:jc w:val="both"/>
        <w:rPr>
          <w:sz w:val="20"/>
          <w:szCs w:val="20"/>
        </w:rPr>
      </w:pPr>
      <w:proofErr w:type="gramStart"/>
      <w:r w:rsidRPr="00A26FE8">
        <w:rPr>
          <w:sz w:val="20"/>
          <w:szCs w:val="20"/>
        </w:rPr>
        <w:t>издавшего</w:t>
      </w:r>
      <w:proofErr w:type="gramEnd"/>
      <w:r w:rsidRPr="00A26FE8">
        <w:rPr>
          <w:sz w:val="20"/>
          <w:szCs w:val="20"/>
        </w:rPr>
        <w:t xml:space="preserve"> приказ о проведении проверки)</w:t>
      </w:r>
    </w:p>
    <w:p w:rsidR="00A26FE8" w:rsidRPr="00A26FE8" w:rsidRDefault="00A26FE8" w:rsidP="00A26FE8">
      <w:pPr>
        <w:widowControl w:val="0"/>
        <w:autoSpaceDE w:val="0"/>
        <w:autoSpaceDN w:val="0"/>
        <w:jc w:val="right"/>
        <w:outlineLvl w:val="1"/>
        <w:rPr>
          <w:sz w:val="22"/>
          <w:szCs w:val="22"/>
        </w:rPr>
      </w:pPr>
      <w:r w:rsidRPr="00A26FE8">
        <w:rPr>
          <w:sz w:val="22"/>
          <w:szCs w:val="22"/>
        </w:rPr>
        <w:lastRenderedPageBreak/>
        <w:t>Приложение 4</w:t>
      </w:r>
    </w:p>
    <w:p w:rsidR="00A26FE8" w:rsidRPr="00A26FE8" w:rsidRDefault="00A26FE8" w:rsidP="00A26FE8">
      <w:pPr>
        <w:widowControl w:val="0"/>
        <w:autoSpaceDE w:val="0"/>
        <w:autoSpaceDN w:val="0"/>
        <w:jc w:val="right"/>
        <w:rPr>
          <w:sz w:val="22"/>
          <w:szCs w:val="22"/>
        </w:rPr>
      </w:pPr>
      <w:r w:rsidRPr="00A26FE8">
        <w:rPr>
          <w:sz w:val="22"/>
          <w:szCs w:val="22"/>
        </w:rPr>
        <w:t>к Административному регламенту</w:t>
      </w:r>
    </w:p>
    <w:p w:rsidR="00A26FE8" w:rsidRPr="00A26FE8" w:rsidRDefault="00A26FE8" w:rsidP="00A26FE8">
      <w:pPr>
        <w:widowControl w:val="0"/>
        <w:autoSpaceDE w:val="0"/>
        <w:autoSpaceDN w:val="0"/>
        <w:jc w:val="right"/>
        <w:rPr>
          <w:sz w:val="22"/>
          <w:szCs w:val="22"/>
        </w:rPr>
      </w:pPr>
      <w:r w:rsidRPr="00A26FE8">
        <w:rPr>
          <w:sz w:val="22"/>
          <w:szCs w:val="22"/>
        </w:rPr>
        <w:t xml:space="preserve">по исполнению </w:t>
      </w:r>
      <w:proofErr w:type="gramStart"/>
      <w:r w:rsidRPr="00A26FE8">
        <w:rPr>
          <w:sz w:val="22"/>
          <w:szCs w:val="22"/>
        </w:rPr>
        <w:t>муниципальной</w:t>
      </w:r>
      <w:proofErr w:type="gramEnd"/>
    </w:p>
    <w:p w:rsidR="00A26FE8" w:rsidRPr="00A26FE8" w:rsidRDefault="00A26FE8" w:rsidP="00A26FE8">
      <w:pPr>
        <w:widowControl w:val="0"/>
        <w:autoSpaceDE w:val="0"/>
        <w:autoSpaceDN w:val="0"/>
        <w:jc w:val="right"/>
        <w:rPr>
          <w:sz w:val="22"/>
          <w:szCs w:val="22"/>
        </w:rPr>
      </w:pPr>
      <w:r w:rsidRPr="00A26FE8">
        <w:rPr>
          <w:sz w:val="22"/>
          <w:szCs w:val="22"/>
        </w:rPr>
        <w:t xml:space="preserve">функции "Осуществление </w:t>
      </w:r>
      <w:proofErr w:type="gramStart"/>
      <w:r w:rsidRPr="00A26FE8">
        <w:rPr>
          <w:sz w:val="22"/>
          <w:szCs w:val="22"/>
        </w:rPr>
        <w:t>внутреннего</w:t>
      </w:r>
      <w:proofErr w:type="gramEnd"/>
    </w:p>
    <w:p w:rsidR="00A26FE8" w:rsidRPr="00A26FE8" w:rsidRDefault="00A26FE8" w:rsidP="00A26FE8">
      <w:pPr>
        <w:widowControl w:val="0"/>
        <w:autoSpaceDE w:val="0"/>
        <w:autoSpaceDN w:val="0"/>
        <w:jc w:val="right"/>
        <w:rPr>
          <w:sz w:val="22"/>
          <w:szCs w:val="22"/>
        </w:rPr>
      </w:pPr>
      <w:r w:rsidRPr="00A26FE8">
        <w:rPr>
          <w:sz w:val="22"/>
          <w:szCs w:val="22"/>
        </w:rPr>
        <w:t>муниципального финансового контроля"</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both"/>
        <w:rPr>
          <w:sz w:val="22"/>
          <w:szCs w:val="22"/>
        </w:rPr>
      </w:pPr>
      <w:r w:rsidRPr="00A26FE8">
        <w:rPr>
          <w:sz w:val="22"/>
          <w:szCs w:val="22"/>
        </w:rPr>
        <w:t xml:space="preserve">                            </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both"/>
        <w:rPr>
          <w:sz w:val="22"/>
          <w:szCs w:val="22"/>
        </w:rPr>
      </w:pPr>
      <w:r w:rsidRPr="00A26FE8">
        <w:rPr>
          <w:sz w:val="22"/>
          <w:szCs w:val="22"/>
        </w:rPr>
        <w:t>"___" __________                                                                                                  N _____________</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center"/>
        <w:rPr>
          <w:sz w:val="22"/>
          <w:szCs w:val="22"/>
        </w:rPr>
      </w:pPr>
      <w:bookmarkStart w:id="9" w:name="P476"/>
      <w:bookmarkEnd w:id="9"/>
      <w:r w:rsidRPr="00A26FE8">
        <w:rPr>
          <w:sz w:val="22"/>
          <w:szCs w:val="22"/>
        </w:rPr>
        <w:t>Уведомление</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both"/>
        <w:rPr>
          <w:sz w:val="22"/>
          <w:szCs w:val="22"/>
        </w:rPr>
      </w:pPr>
      <w:r w:rsidRPr="00A26FE8">
        <w:rPr>
          <w:sz w:val="22"/>
          <w:szCs w:val="22"/>
        </w:rPr>
        <w:t xml:space="preserve">    На  основании приказа  N ______  от  ________________20____ г. Кемское муниципальное финансовое управление уведомляет          о         начале         проведения         контрольных мероприятий  ____________________________________________________________________________в отношении  _________________________________________________________  адрес  нахождения: г. Кемь, ____________________________________________________________.</w:t>
      </w:r>
    </w:p>
    <w:p w:rsidR="00A26FE8" w:rsidRPr="00A26FE8" w:rsidRDefault="00A26FE8" w:rsidP="00A26FE8">
      <w:pPr>
        <w:widowControl w:val="0"/>
        <w:autoSpaceDE w:val="0"/>
        <w:autoSpaceDN w:val="0"/>
        <w:jc w:val="both"/>
        <w:rPr>
          <w:sz w:val="22"/>
          <w:szCs w:val="22"/>
        </w:rPr>
      </w:pPr>
      <w:r w:rsidRPr="00A26FE8">
        <w:rPr>
          <w:sz w:val="22"/>
          <w:szCs w:val="22"/>
        </w:rPr>
        <w:t xml:space="preserve">    В  </w:t>
      </w:r>
      <w:proofErr w:type="gramStart"/>
      <w:r w:rsidRPr="00A26FE8">
        <w:rPr>
          <w:sz w:val="22"/>
          <w:szCs w:val="22"/>
        </w:rPr>
        <w:t>связи</w:t>
      </w:r>
      <w:proofErr w:type="gramEnd"/>
      <w:r w:rsidRPr="00A26FE8">
        <w:rPr>
          <w:sz w:val="22"/>
          <w:szCs w:val="22"/>
        </w:rPr>
        <w:t xml:space="preserve">  с  чем _____________ 20___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внутреннему   финансовому   контролю   в  сфере  бюджетных правоотношений,     проводимых    муниципальными    органами,   и    доступ</w:t>
      </w:r>
    </w:p>
    <w:p w:rsidR="00A26FE8" w:rsidRPr="00A26FE8" w:rsidRDefault="00A26FE8" w:rsidP="00A26FE8">
      <w:pPr>
        <w:widowControl w:val="0"/>
        <w:autoSpaceDE w:val="0"/>
        <w:autoSpaceDN w:val="0"/>
        <w:jc w:val="both"/>
        <w:rPr>
          <w:sz w:val="22"/>
          <w:szCs w:val="22"/>
        </w:rPr>
      </w:pPr>
      <w:r w:rsidRPr="00A26FE8">
        <w:rPr>
          <w:sz w:val="22"/>
          <w:szCs w:val="22"/>
        </w:rPr>
        <w:t>____________________________________________________________________________________.</w:t>
      </w:r>
    </w:p>
    <w:p w:rsidR="00A26FE8" w:rsidRPr="00A26FE8" w:rsidRDefault="00A26FE8" w:rsidP="00A26FE8">
      <w:pPr>
        <w:widowControl w:val="0"/>
        <w:autoSpaceDE w:val="0"/>
        <w:autoSpaceDN w:val="0"/>
        <w:jc w:val="both"/>
        <w:rPr>
          <w:sz w:val="22"/>
          <w:szCs w:val="22"/>
        </w:rPr>
      </w:pPr>
      <w:r w:rsidRPr="00A26FE8">
        <w:rPr>
          <w:sz w:val="22"/>
          <w:szCs w:val="22"/>
        </w:rPr>
        <w:t>Проверка будет проводиться______________________________________________________,</w:t>
      </w:r>
    </w:p>
    <w:p w:rsidR="00A26FE8" w:rsidRPr="00A26FE8" w:rsidRDefault="00A26FE8" w:rsidP="00A26FE8">
      <w:pPr>
        <w:widowControl w:val="0"/>
        <w:autoSpaceDE w:val="0"/>
        <w:autoSpaceDN w:val="0"/>
        <w:jc w:val="both"/>
        <w:rPr>
          <w:sz w:val="22"/>
          <w:szCs w:val="22"/>
        </w:rPr>
      </w:pPr>
      <w:r w:rsidRPr="00A26FE8">
        <w:rPr>
          <w:sz w:val="22"/>
          <w:szCs w:val="22"/>
        </w:rPr>
        <w:t>специалистом Кемского муниципального финансового управления,  служебное удостоверение, выданное ______ 201__, N ____, тел. _________________.</w:t>
      </w:r>
    </w:p>
    <w:p w:rsidR="00A26FE8" w:rsidRPr="00A26FE8" w:rsidRDefault="00A26FE8" w:rsidP="00A26FE8">
      <w:pPr>
        <w:widowControl w:val="0"/>
        <w:autoSpaceDE w:val="0"/>
        <w:autoSpaceDN w:val="0"/>
        <w:jc w:val="both"/>
        <w:rPr>
          <w:sz w:val="22"/>
          <w:szCs w:val="22"/>
        </w:rPr>
      </w:pPr>
      <w:r w:rsidRPr="00A26FE8">
        <w:rPr>
          <w:sz w:val="22"/>
          <w:szCs w:val="22"/>
        </w:rPr>
        <w:t xml:space="preserve">    Приложение:  заверенная  печатью  копия  Кемского муниципального финансового управления от _____________ 20___ г. N _________.</w:t>
      </w:r>
    </w:p>
    <w:p w:rsidR="00A26FE8" w:rsidRPr="00A26FE8" w:rsidRDefault="00A26FE8" w:rsidP="00A26FE8">
      <w:pPr>
        <w:widowControl w:val="0"/>
        <w:autoSpaceDE w:val="0"/>
        <w:autoSpaceDN w:val="0"/>
        <w:jc w:val="both"/>
        <w:rPr>
          <w:sz w:val="22"/>
          <w:szCs w:val="22"/>
        </w:rPr>
      </w:pPr>
      <w:r w:rsidRPr="00A26FE8">
        <w:rPr>
          <w:sz w:val="22"/>
          <w:szCs w:val="22"/>
        </w:rPr>
        <w:t xml:space="preserve">    Уведомление </w:t>
      </w:r>
      <w:proofErr w:type="gramStart"/>
      <w:r w:rsidRPr="00A26FE8">
        <w:rPr>
          <w:sz w:val="22"/>
          <w:szCs w:val="22"/>
        </w:rPr>
        <w:t>вручено</w:t>
      </w:r>
      <w:proofErr w:type="gramEnd"/>
      <w:r w:rsidRPr="00A26FE8">
        <w:rPr>
          <w:sz w:val="22"/>
          <w:szCs w:val="22"/>
        </w:rPr>
        <w:t>/направлено "_____" ________________ 20___ г.</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both"/>
        <w:rPr>
          <w:sz w:val="22"/>
          <w:szCs w:val="22"/>
        </w:rPr>
      </w:pPr>
      <w:r w:rsidRPr="00A26FE8">
        <w:rPr>
          <w:sz w:val="22"/>
          <w:szCs w:val="22"/>
        </w:rPr>
        <w:t xml:space="preserve">    --------------------------------</w:t>
      </w:r>
    </w:p>
    <w:p w:rsidR="00A26FE8" w:rsidRPr="00A26FE8" w:rsidRDefault="00A26FE8" w:rsidP="00A26FE8">
      <w:pPr>
        <w:widowControl w:val="0"/>
        <w:autoSpaceDE w:val="0"/>
        <w:autoSpaceDN w:val="0"/>
        <w:jc w:val="both"/>
        <w:rPr>
          <w:sz w:val="22"/>
          <w:szCs w:val="22"/>
        </w:rPr>
      </w:pPr>
      <w:r w:rsidRPr="00A26FE8">
        <w:rPr>
          <w:sz w:val="22"/>
          <w:szCs w:val="22"/>
        </w:rPr>
        <w:t xml:space="preserve">    &lt;*&gt; В   соответствии   с  </w:t>
      </w:r>
      <w:hyperlink r:id="rId12" w:history="1">
        <w:r w:rsidRPr="00A26FE8">
          <w:rPr>
            <w:color w:val="0000FF"/>
            <w:sz w:val="22"/>
            <w:szCs w:val="22"/>
          </w:rPr>
          <w:t>частями   1</w:t>
        </w:r>
      </w:hyperlink>
      <w:r w:rsidRPr="00A26FE8">
        <w:rPr>
          <w:sz w:val="22"/>
          <w:szCs w:val="22"/>
        </w:rPr>
        <w:t xml:space="preserve">   и   </w:t>
      </w:r>
      <w:hyperlink r:id="rId13" w:history="1">
        <w:r w:rsidRPr="00A26FE8">
          <w:rPr>
            <w:color w:val="0000FF"/>
            <w:sz w:val="22"/>
            <w:szCs w:val="22"/>
          </w:rPr>
          <w:t>2  статьи  19.4.1</w:t>
        </w:r>
      </w:hyperlink>
      <w:r w:rsidRPr="00A26FE8">
        <w:rPr>
          <w:sz w:val="22"/>
          <w:szCs w:val="22"/>
        </w:rPr>
        <w:t xml:space="preserve">  КоАП  РФ воспрепятствование   законной   деятельности   должностного   лица   органа муниципального  финансового  по  проведению проверок или уклонение от таких проверок,   а   также   действия   (бездействия),  повлекшие  невозможность проведения    или    завершения    проверки,   является    административным правонарушением.</w:t>
      </w:r>
    </w:p>
    <w:p w:rsidR="00A26FE8" w:rsidRPr="00A26FE8" w:rsidRDefault="00A26FE8" w:rsidP="00A26FE8">
      <w:pPr>
        <w:widowControl w:val="0"/>
        <w:autoSpaceDE w:val="0"/>
        <w:autoSpaceDN w:val="0"/>
        <w:jc w:val="both"/>
        <w:rPr>
          <w:sz w:val="22"/>
          <w:szCs w:val="22"/>
        </w:rPr>
      </w:pPr>
      <w:r w:rsidRPr="00A26FE8">
        <w:rPr>
          <w:sz w:val="22"/>
          <w:szCs w:val="22"/>
        </w:rPr>
        <w:t>____________________________________                       _____________________________________</w:t>
      </w:r>
    </w:p>
    <w:p w:rsidR="00A26FE8" w:rsidRPr="00A26FE8" w:rsidRDefault="00A26FE8" w:rsidP="00A26FE8">
      <w:pPr>
        <w:widowControl w:val="0"/>
        <w:autoSpaceDE w:val="0"/>
        <w:autoSpaceDN w:val="0"/>
        <w:rPr>
          <w:sz w:val="22"/>
          <w:szCs w:val="22"/>
        </w:rPr>
      </w:pPr>
      <w:r w:rsidRPr="00A26FE8">
        <w:rPr>
          <w:sz w:val="20"/>
          <w:szCs w:val="20"/>
        </w:rPr>
        <w:t>(фамилия, инициалы должностного лица)</w:t>
      </w:r>
      <w:r w:rsidRPr="00A26FE8">
        <w:rPr>
          <w:sz w:val="22"/>
          <w:szCs w:val="22"/>
        </w:rPr>
        <w:t xml:space="preserve">                                                </w:t>
      </w:r>
      <w:r w:rsidRPr="00A26FE8">
        <w:rPr>
          <w:sz w:val="20"/>
          <w:szCs w:val="20"/>
        </w:rPr>
        <w:t>(подпись должностного лица)</w:t>
      </w:r>
    </w:p>
    <w:p w:rsidR="00A26FE8" w:rsidRPr="00A26FE8" w:rsidRDefault="00A26FE8" w:rsidP="00A26FE8">
      <w:pPr>
        <w:widowControl w:val="0"/>
        <w:autoSpaceDE w:val="0"/>
        <w:autoSpaceDN w:val="0"/>
        <w:jc w:val="both"/>
        <w:rPr>
          <w:sz w:val="22"/>
          <w:szCs w:val="22"/>
        </w:rPr>
      </w:pPr>
    </w:p>
    <w:p w:rsidR="00A26FE8" w:rsidRPr="00A26FE8" w:rsidRDefault="00A26FE8" w:rsidP="00A26FE8">
      <w:pPr>
        <w:widowControl w:val="0"/>
        <w:autoSpaceDE w:val="0"/>
        <w:autoSpaceDN w:val="0"/>
        <w:jc w:val="both"/>
        <w:rPr>
          <w:sz w:val="22"/>
          <w:szCs w:val="22"/>
        </w:rPr>
      </w:pPr>
      <w:r w:rsidRPr="00A26FE8">
        <w:rPr>
          <w:sz w:val="22"/>
          <w:szCs w:val="22"/>
        </w:rPr>
        <w:t>Получил:</w:t>
      </w:r>
    </w:p>
    <w:p w:rsidR="00A26FE8" w:rsidRPr="00A26FE8" w:rsidRDefault="00A26FE8" w:rsidP="00A26FE8">
      <w:pPr>
        <w:widowControl w:val="0"/>
        <w:autoSpaceDE w:val="0"/>
        <w:autoSpaceDN w:val="0"/>
        <w:jc w:val="both"/>
        <w:rPr>
          <w:sz w:val="22"/>
          <w:szCs w:val="22"/>
        </w:rPr>
      </w:pPr>
      <w:r w:rsidRPr="00A26FE8">
        <w:rPr>
          <w:sz w:val="22"/>
          <w:szCs w:val="22"/>
        </w:rPr>
        <w:t>___________________________                                       _____________________________________</w:t>
      </w:r>
    </w:p>
    <w:p w:rsidR="00A26FE8" w:rsidRPr="00A26FE8" w:rsidRDefault="00A26FE8" w:rsidP="00A26FE8">
      <w:pPr>
        <w:widowControl w:val="0"/>
        <w:autoSpaceDE w:val="0"/>
        <w:autoSpaceDN w:val="0"/>
        <w:jc w:val="both"/>
        <w:rPr>
          <w:sz w:val="20"/>
          <w:szCs w:val="20"/>
        </w:rPr>
      </w:pPr>
      <w:r w:rsidRPr="00A26FE8">
        <w:rPr>
          <w:sz w:val="22"/>
          <w:szCs w:val="22"/>
        </w:rPr>
        <w:t xml:space="preserve">         </w:t>
      </w:r>
      <w:r w:rsidRPr="00A26FE8">
        <w:rPr>
          <w:sz w:val="20"/>
          <w:szCs w:val="20"/>
        </w:rPr>
        <w:t>(фамилия, инициалы)                                                                                                (подпись)</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rPr>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Default="00A26FE8" w:rsidP="00A26FE8">
      <w:pPr>
        <w:widowControl w:val="0"/>
        <w:autoSpaceDE w:val="0"/>
        <w:autoSpaceDN w:val="0"/>
        <w:jc w:val="both"/>
        <w:rPr>
          <w:rFonts w:ascii="Calibri" w:hAnsi="Calibri" w:cs="Calibri"/>
          <w:sz w:val="22"/>
          <w:szCs w:val="20"/>
        </w:rPr>
      </w:pPr>
    </w:p>
    <w:p w:rsidR="0083544F" w:rsidRDefault="0083544F" w:rsidP="00A26FE8">
      <w:pPr>
        <w:widowControl w:val="0"/>
        <w:autoSpaceDE w:val="0"/>
        <w:autoSpaceDN w:val="0"/>
        <w:jc w:val="both"/>
        <w:rPr>
          <w:rFonts w:ascii="Calibri" w:hAnsi="Calibri" w:cs="Calibri"/>
          <w:sz w:val="22"/>
          <w:szCs w:val="20"/>
        </w:rPr>
      </w:pPr>
    </w:p>
    <w:p w:rsidR="0083544F" w:rsidRPr="00A26FE8" w:rsidRDefault="0083544F"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Default="00A26FE8" w:rsidP="00A26FE8">
      <w:pPr>
        <w:widowControl w:val="0"/>
        <w:autoSpaceDE w:val="0"/>
        <w:autoSpaceDN w:val="0"/>
        <w:jc w:val="both"/>
        <w:rPr>
          <w:rFonts w:ascii="Calibri" w:hAnsi="Calibri" w:cs="Calibri"/>
          <w:sz w:val="22"/>
          <w:szCs w:val="20"/>
        </w:rPr>
      </w:pPr>
    </w:p>
    <w:p w:rsidR="00213A35" w:rsidRPr="00A26FE8" w:rsidRDefault="00213A35"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A26FE8" w:rsidRDefault="00A26FE8" w:rsidP="00A26FE8">
      <w:pPr>
        <w:widowControl w:val="0"/>
        <w:autoSpaceDE w:val="0"/>
        <w:autoSpaceDN w:val="0"/>
        <w:jc w:val="both"/>
        <w:rPr>
          <w:rFonts w:ascii="Calibri" w:hAnsi="Calibri" w:cs="Calibri"/>
          <w:sz w:val="22"/>
          <w:szCs w:val="20"/>
        </w:rPr>
      </w:pPr>
    </w:p>
    <w:p w:rsidR="00A26FE8" w:rsidRPr="00213A35" w:rsidRDefault="00213A35" w:rsidP="00A26FE8">
      <w:pPr>
        <w:widowControl w:val="0"/>
        <w:autoSpaceDE w:val="0"/>
        <w:autoSpaceDN w:val="0"/>
        <w:jc w:val="right"/>
        <w:outlineLvl w:val="1"/>
        <w:rPr>
          <w:sz w:val="20"/>
          <w:szCs w:val="20"/>
        </w:rPr>
      </w:pPr>
      <w:r>
        <w:rPr>
          <w:sz w:val="20"/>
          <w:szCs w:val="20"/>
        </w:rPr>
        <w:lastRenderedPageBreak/>
        <w:t>Приложение</w:t>
      </w:r>
      <w:r w:rsidR="00A26FE8" w:rsidRPr="00213A35">
        <w:rPr>
          <w:sz w:val="20"/>
          <w:szCs w:val="20"/>
        </w:rPr>
        <w:t xml:space="preserve"> 5</w:t>
      </w:r>
    </w:p>
    <w:p w:rsidR="00A26FE8" w:rsidRPr="00213A35" w:rsidRDefault="00A26FE8" w:rsidP="00A26FE8">
      <w:pPr>
        <w:widowControl w:val="0"/>
        <w:autoSpaceDE w:val="0"/>
        <w:autoSpaceDN w:val="0"/>
        <w:jc w:val="right"/>
        <w:rPr>
          <w:sz w:val="20"/>
          <w:szCs w:val="20"/>
        </w:rPr>
      </w:pPr>
      <w:r w:rsidRPr="00213A35">
        <w:rPr>
          <w:sz w:val="20"/>
          <w:szCs w:val="20"/>
        </w:rPr>
        <w:t>к Административному регламенту</w:t>
      </w:r>
    </w:p>
    <w:p w:rsidR="00A26FE8" w:rsidRPr="00213A35" w:rsidRDefault="00A26FE8" w:rsidP="00A26FE8">
      <w:pPr>
        <w:widowControl w:val="0"/>
        <w:autoSpaceDE w:val="0"/>
        <w:autoSpaceDN w:val="0"/>
        <w:jc w:val="right"/>
        <w:rPr>
          <w:sz w:val="20"/>
          <w:szCs w:val="20"/>
        </w:rPr>
      </w:pPr>
      <w:r w:rsidRPr="00213A35">
        <w:rPr>
          <w:sz w:val="20"/>
          <w:szCs w:val="20"/>
        </w:rPr>
        <w:t xml:space="preserve">по исполнению </w:t>
      </w:r>
      <w:proofErr w:type="gramStart"/>
      <w:r w:rsidRPr="00213A35">
        <w:rPr>
          <w:sz w:val="20"/>
          <w:szCs w:val="20"/>
        </w:rPr>
        <w:t>муниципальной</w:t>
      </w:r>
      <w:proofErr w:type="gramEnd"/>
    </w:p>
    <w:p w:rsidR="00A26FE8" w:rsidRPr="00213A35" w:rsidRDefault="00A26FE8" w:rsidP="00A26FE8">
      <w:pPr>
        <w:widowControl w:val="0"/>
        <w:autoSpaceDE w:val="0"/>
        <w:autoSpaceDN w:val="0"/>
        <w:jc w:val="right"/>
        <w:rPr>
          <w:sz w:val="20"/>
          <w:szCs w:val="20"/>
        </w:rPr>
      </w:pPr>
      <w:r w:rsidRPr="00213A35">
        <w:rPr>
          <w:sz w:val="20"/>
          <w:szCs w:val="20"/>
        </w:rPr>
        <w:t xml:space="preserve">функции "Осуществление </w:t>
      </w:r>
      <w:proofErr w:type="gramStart"/>
      <w:r w:rsidRPr="00213A35">
        <w:rPr>
          <w:sz w:val="20"/>
          <w:szCs w:val="20"/>
        </w:rPr>
        <w:t>внутреннего</w:t>
      </w:r>
      <w:proofErr w:type="gramEnd"/>
    </w:p>
    <w:p w:rsidR="00A26FE8" w:rsidRPr="00213A35" w:rsidRDefault="00A26FE8" w:rsidP="00A26FE8">
      <w:pPr>
        <w:widowControl w:val="0"/>
        <w:autoSpaceDE w:val="0"/>
        <w:autoSpaceDN w:val="0"/>
        <w:jc w:val="right"/>
        <w:rPr>
          <w:sz w:val="20"/>
          <w:szCs w:val="20"/>
        </w:rPr>
      </w:pPr>
      <w:r w:rsidRPr="00213A35">
        <w:rPr>
          <w:sz w:val="20"/>
          <w:szCs w:val="20"/>
        </w:rPr>
        <w:t>муниципального финансового контроля"</w:t>
      </w:r>
    </w:p>
    <w:p w:rsidR="00805FB3" w:rsidRPr="00686216" w:rsidRDefault="00805FB3" w:rsidP="00805FB3">
      <w:pPr>
        <w:widowControl w:val="0"/>
        <w:autoSpaceDE w:val="0"/>
        <w:autoSpaceDN w:val="0"/>
        <w:jc w:val="right"/>
      </w:pPr>
    </w:p>
    <w:p w:rsidR="00805FB3" w:rsidRPr="00805FB3" w:rsidRDefault="00805FB3" w:rsidP="00805FB3">
      <w:pPr>
        <w:widowControl w:val="0"/>
        <w:autoSpaceDE w:val="0"/>
        <w:autoSpaceDN w:val="0"/>
        <w:jc w:val="right"/>
      </w:pPr>
      <w:r w:rsidRPr="00805FB3">
        <w:t xml:space="preserve">Руководителю организации </w:t>
      </w:r>
    </w:p>
    <w:p w:rsidR="00805FB3" w:rsidRPr="00805FB3" w:rsidRDefault="00805FB3" w:rsidP="00805FB3">
      <w:pPr>
        <w:widowControl w:val="0"/>
        <w:autoSpaceDE w:val="0"/>
        <w:autoSpaceDN w:val="0"/>
        <w:jc w:val="right"/>
      </w:pPr>
      <w:proofErr w:type="gramStart"/>
      <w:r w:rsidRPr="00805FB3">
        <w:t>( указывается полное наименование</w:t>
      </w:r>
      <w:proofErr w:type="gramEnd"/>
    </w:p>
    <w:p w:rsidR="00805FB3" w:rsidRPr="00805FB3" w:rsidRDefault="00805FB3" w:rsidP="00805FB3">
      <w:pPr>
        <w:widowControl w:val="0"/>
        <w:autoSpaceDE w:val="0"/>
        <w:autoSpaceDN w:val="0"/>
        <w:jc w:val="right"/>
      </w:pPr>
      <w:r w:rsidRPr="00805FB3">
        <w:t xml:space="preserve"> организации и Ф.И.О. руководителя)</w:t>
      </w:r>
    </w:p>
    <w:p w:rsidR="00805FB3" w:rsidRPr="00686216" w:rsidRDefault="00805FB3" w:rsidP="00805FB3">
      <w:pPr>
        <w:widowControl w:val="0"/>
        <w:autoSpaceDE w:val="0"/>
        <w:autoSpaceDN w:val="0"/>
        <w:jc w:val="right"/>
        <w:rPr>
          <w:sz w:val="28"/>
          <w:szCs w:val="28"/>
        </w:rPr>
      </w:pPr>
    </w:p>
    <w:p w:rsidR="00805FB3" w:rsidRPr="00686216" w:rsidRDefault="00805FB3" w:rsidP="00805FB3">
      <w:pPr>
        <w:widowControl w:val="0"/>
        <w:autoSpaceDE w:val="0"/>
        <w:autoSpaceDN w:val="0"/>
        <w:ind w:firstLine="540"/>
        <w:jc w:val="both"/>
        <w:rPr>
          <w:sz w:val="28"/>
          <w:szCs w:val="28"/>
        </w:rPr>
      </w:pPr>
    </w:p>
    <w:p w:rsidR="00805FB3" w:rsidRPr="009A653C" w:rsidRDefault="00805FB3" w:rsidP="00805FB3">
      <w:pPr>
        <w:widowControl w:val="0"/>
        <w:autoSpaceDE w:val="0"/>
        <w:autoSpaceDN w:val="0"/>
        <w:jc w:val="center"/>
        <w:rPr>
          <w:sz w:val="28"/>
          <w:szCs w:val="28"/>
        </w:rPr>
      </w:pPr>
      <w:bookmarkStart w:id="10" w:name="P215"/>
      <w:bookmarkEnd w:id="10"/>
      <w:r w:rsidRPr="009A653C">
        <w:rPr>
          <w:sz w:val="28"/>
          <w:szCs w:val="28"/>
        </w:rPr>
        <w:t>ПРЕДСТАВЛЕНИЕ</w:t>
      </w:r>
    </w:p>
    <w:p w:rsidR="00883D31" w:rsidRPr="00686216" w:rsidRDefault="00883D31" w:rsidP="00805FB3">
      <w:pPr>
        <w:widowControl w:val="0"/>
        <w:autoSpaceDE w:val="0"/>
        <w:autoSpaceDN w:val="0"/>
        <w:jc w:val="center"/>
        <w:rPr>
          <w:b/>
          <w:sz w:val="28"/>
          <w:szCs w:val="28"/>
        </w:rPr>
      </w:pPr>
      <w:bookmarkStart w:id="11" w:name="_GoBack"/>
      <w:bookmarkEnd w:id="11"/>
    </w:p>
    <w:p w:rsidR="00805FB3" w:rsidRPr="00686216" w:rsidRDefault="00805FB3" w:rsidP="00805FB3">
      <w:pPr>
        <w:widowControl w:val="0"/>
        <w:autoSpaceDE w:val="0"/>
        <w:autoSpaceDN w:val="0"/>
        <w:jc w:val="both"/>
        <w:rPr>
          <w:sz w:val="28"/>
          <w:szCs w:val="28"/>
        </w:rPr>
      </w:pPr>
    </w:p>
    <w:p w:rsidR="00805FB3" w:rsidRPr="00805FB3" w:rsidRDefault="00805FB3" w:rsidP="00805FB3">
      <w:pPr>
        <w:widowControl w:val="0"/>
        <w:autoSpaceDE w:val="0"/>
        <w:autoSpaceDN w:val="0"/>
        <w:jc w:val="both"/>
      </w:pPr>
      <w:r w:rsidRPr="00805FB3">
        <w:t xml:space="preserve">    В соответствии с планом работы  Кемского муниципального  финансового управления на _______ год (другие основания), приказом   от ________ N __________ в  период  с "___" _____________ года </w:t>
      </w:r>
      <w:proofErr w:type="gramStart"/>
      <w:r w:rsidRPr="00805FB3">
        <w:t>по</w:t>
      </w:r>
      <w:proofErr w:type="gramEnd"/>
      <w:r w:rsidR="00883D31">
        <w:t xml:space="preserve"> </w:t>
      </w:r>
      <w:r w:rsidRPr="00805FB3">
        <w:t xml:space="preserve">"___" ___________ года </w:t>
      </w:r>
      <w:r w:rsidR="00883D31">
        <w:t>п</w:t>
      </w:r>
      <w:r w:rsidRPr="00805FB3">
        <w:t>роведен (а)</w:t>
      </w:r>
      <w:r w:rsidR="00883D31">
        <w:t xml:space="preserve"> </w:t>
      </w:r>
      <w:r w:rsidRPr="00805FB3">
        <w:t>_______________________________________________________</w:t>
      </w:r>
      <w:r w:rsidR="00883D31">
        <w:t>______________________</w:t>
      </w:r>
    </w:p>
    <w:p w:rsidR="00805FB3" w:rsidRPr="00805FB3" w:rsidRDefault="00805FB3" w:rsidP="00805FB3">
      <w:pPr>
        <w:widowControl w:val="0"/>
        <w:autoSpaceDE w:val="0"/>
        <w:autoSpaceDN w:val="0"/>
        <w:jc w:val="center"/>
      </w:pPr>
      <w:r w:rsidRPr="00805FB3">
        <w:t>(полное наименование контрольного мероприятия)</w:t>
      </w:r>
    </w:p>
    <w:p w:rsidR="00805FB3" w:rsidRPr="00805FB3" w:rsidRDefault="00805FB3" w:rsidP="00805FB3">
      <w:pPr>
        <w:widowControl w:val="0"/>
        <w:autoSpaceDE w:val="0"/>
        <w:autoSpaceDN w:val="0"/>
        <w:jc w:val="both"/>
      </w:pPr>
    </w:p>
    <w:p w:rsidR="00805FB3" w:rsidRPr="00805FB3" w:rsidRDefault="00805FB3" w:rsidP="00805FB3">
      <w:pPr>
        <w:widowControl w:val="0"/>
        <w:autoSpaceDE w:val="0"/>
        <w:autoSpaceDN w:val="0"/>
        <w:jc w:val="both"/>
      </w:pPr>
      <w:r w:rsidRPr="00805FB3">
        <w:t xml:space="preserve">    В  результате  контрольного   мероприятия   были   выявлены   следующие</w:t>
      </w:r>
      <w:r>
        <w:t xml:space="preserve"> </w:t>
      </w:r>
      <w:r w:rsidRPr="00805FB3">
        <w:t>недостатки и нарушения:</w:t>
      </w:r>
    </w:p>
    <w:p w:rsidR="00805FB3" w:rsidRPr="00805FB3" w:rsidRDefault="00805FB3" w:rsidP="00805FB3">
      <w:pPr>
        <w:widowControl w:val="0"/>
        <w:autoSpaceDE w:val="0"/>
        <w:autoSpaceDN w:val="0"/>
        <w:jc w:val="both"/>
      </w:pPr>
    </w:p>
    <w:p w:rsidR="00805FB3" w:rsidRPr="00805FB3" w:rsidRDefault="00805FB3" w:rsidP="00805FB3">
      <w:pPr>
        <w:widowControl w:val="0"/>
        <w:autoSpaceDE w:val="0"/>
        <w:autoSpaceDN w:val="0"/>
        <w:jc w:val="both"/>
      </w:pPr>
      <w:r w:rsidRPr="00805FB3">
        <w:t xml:space="preserve">    1. (перечисляются конкретные выявленные недостатки и нарушения)</w:t>
      </w:r>
    </w:p>
    <w:p w:rsidR="00805FB3" w:rsidRPr="00805FB3" w:rsidRDefault="00805FB3" w:rsidP="00805FB3">
      <w:pPr>
        <w:widowControl w:val="0"/>
        <w:autoSpaceDE w:val="0"/>
        <w:autoSpaceDN w:val="0"/>
        <w:jc w:val="both"/>
      </w:pPr>
      <w:r w:rsidRPr="00805FB3">
        <w:t xml:space="preserve">    2.</w:t>
      </w:r>
    </w:p>
    <w:p w:rsidR="00805FB3" w:rsidRPr="00805FB3" w:rsidRDefault="00805FB3" w:rsidP="00805FB3">
      <w:pPr>
        <w:widowControl w:val="0"/>
        <w:autoSpaceDE w:val="0"/>
        <w:autoSpaceDN w:val="0"/>
        <w:jc w:val="both"/>
      </w:pPr>
      <w:r w:rsidRPr="00805FB3">
        <w:t xml:space="preserve">    Руководствуясь п. 67 Порядка  осуществления  полномочий  по внутреннему финансовому   контролю  в  сфере   бюджетных   правоотношений  Кемского муниципального финансового управления в срок до "___" _________ 20___ года</w:t>
      </w:r>
    </w:p>
    <w:p w:rsidR="00805FB3" w:rsidRPr="00805FB3" w:rsidRDefault="00805FB3" w:rsidP="00805FB3">
      <w:pPr>
        <w:widowControl w:val="0"/>
        <w:autoSpaceDE w:val="0"/>
        <w:autoSpaceDN w:val="0"/>
        <w:jc w:val="both"/>
      </w:pPr>
    </w:p>
    <w:p w:rsidR="00805FB3" w:rsidRPr="00805FB3" w:rsidRDefault="00805FB3" w:rsidP="00805FB3">
      <w:pPr>
        <w:widowControl w:val="0"/>
        <w:autoSpaceDE w:val="0"/>
        <w:autoSpaceDN w:val="0"/>
        <w:jc w:val="both"/>
      </w:pPr>
      <w:r w:rsidRPr="00805FB3">
        <w:t xml:space="preserve">                                    ПРЕДЛАГАЮ:</w:t>
      </w:r>
    </w:p>
    <w:p w:rsidR="00805FB3" w:rsidRPr="00805FB3" w:rsidRDefault="00805FB3" w:rsidP="00805FB3">
      <w:pPr>
        <w:widowControl w:val="0"/>
        <w:autoSpaceDE w:val="0"/>
        <w:autoSpaceDN w:val="0"/>
        <w:jc w:val="both"/>
      </w:pPr>
    </w:p>
    <w:p w:rsidR="00805FB3" w:rsidRPr="00805FB3" w:rsidRDefault="00805FB3" w:rsidP="00805FB3">
      <w:pPr>
        <w:widowControl w:val="0"/>
        <w:autoSpaceDE w:val="0"/>
        <w:autoSpaceDN w:val="0"/>
        <w:jc w:val="both"/>
      </w:pPr>
      <w:r w:rsidRPr="00805FB3">
        <w:t xml:space="preserve">    1. (перечисляются меры, направленные на устранения выявленных нарушений (недостатков   в   работе)  и  привлечению  к  ответственности  виновных  в допущенных нарушениях должностных лиц).</w:t>
      </w:r>
    </w:p>
    <w:p w:rsidR="00805FB3" w:rsidRPr="00805FB3" w:rsidRDefault="00805FB3" w:rsidP="00805FB3">
      <w:pPr>
        <w:widowControl w:val="0"/>
        <w:autoSpaceDE w:val="0"/>
        <w:autoSpaceDN w:val="0"/>
        <w:jc w:val="both"/>
      </w:pPr>
    </w:p>
    <w:p w:rsidR="00805FB3" w:rsidRDefault="00805FB3" w:rsidP="00883D31">
      <w:pPr>
        <w:pStyle w:val="aa"/>
        <w:widowControl w:val="0"/>
        <w:numPr>
          <w:ilvl w:val="0"/>
          <w:numId w:val="9"/>
        </w:numPr>
        <w:autoSpaceDE w:val="0"/>
        <w:autoSpaceDN w:val="0"/>
        <w:jc w:val="both"/>
      </w:pPr>
      <w:r w:rsidRPr="00805FB3">
        <w:t>О  принятых  решениях  и мерах  уведомить  Кемское муниципальное финансовое управление  в письменной форме в течение одного месяца со дня получения представления.</w:t>
      </w:r>
    </w:p>
    <w:p w:rsidR="00883D31" w:rsidRPr="00805FB3" w:rsidRDefault="00883D31" w:rsidP="00883D31">
      <w:pPr>
        <w:widowControl w:val="0"/>
        <w:autoSpaceDE w:val="0"/>
        <w:autoSpaceDN w:val="0"/>
        <w:jc w:val="both"/>
      </w:pPr>
    </w:p>
    <w:p w:rsidR="00805FB3" w:rsidRPr="00805FB3" w:rsidRDefault="00805FB3" w:rsidP="00805FB3">
      <w:pPr>
        <w:widowControl w:val="0"/>
        <w:autoSpaceDE w:val="0"/>
        <w:autoSpaceDN w:val="0"/>
        <w:jc w:val="both"/>
      </w:pPr>
    </w:p>
    <w:p w:rsidR="00805FB3" w:rsidRPr="00805FB3" w:rsidRDefault="00805FB3" w:rsidP="00805FB3">
      <w:pPr>
        <w:widowControl w:val="0"/>
        <w:autoSpaceDE w:val="0"/>
        <w:autoSpaceDN w:val="0"/>
        <w:jc w:val="both"/>
      </w:pPr>
      <w:r w:rsidRPr="00805FB3">
        <w:t xml:space="preserve">    Приложение: экземпляр акта проверки (отчета) на _____ л. в 1 экз.</w:t>
      </w:r>
    </w:p>
    <w:p w:rsidR="00805FB3" w:rsidRPr="00805FB3" w:rsidRDefault="00805FB3" w:rsidP="00805FB3">
      <w:pPr>
        <w:widowControl w:val="0"/>
        <w:autoSpaceDE w:val="0"/>
        <w:autoSpaceDN w:val="0"/>
        <w:jc w:val="both"/>
      </w:pPr>
    </w:p>
    <w:p w:rsidR="00805FB3" w:rsidRDefault="00805FB3" w:rsidP="00805FB3">
      <w:pPr>
        <w:widowControl w:val="0"/>
        <w:autoSpaceDE w:val="0"/>
        <w:autoSpaceDN w:val="0"/>
        <w:jc w:val="both"/>
      </w:pPr>
    </w:p>
    <w:p w:rsidR="00883D31" w:rsidRDefault="00883D31" w:rsidP="00805FB3">
      <w:pPr>
        <w:widowControl w:val="0"/>
        <w:autoSpaceDE w:val="0"/>
        <w:autoSpaceDN w:val="0"/>
        <w:jc w:val="both"/>
      </w:pPr>
    </w:p>
    <w:p w:rsidR="00883D31" w:rsidRPr="00805FB3" w:rsidRDefault="00883D31" w:rsidP="00805FB3">
      <w:pPr>
        <w:widowControl w:val="0"/>
        <w:autoSpaceDE w:val="0"/>
        <w:autoSpaceDN w:val="0"/>
        <w:jc w:val="both"/>
      </w:pPr>
    </w:p>
    <w:p w:rsidR="00805FB3" w:rsidRPr="00805FB3" w:rsidRDefault="00883D31" w:rsidP="00805FB3">
      <w:pPr>
        <w:widowControl w:val="0"/>
        <w:autoSpaceDE w:val="0"/>
        <w:autoSpaceDN w:val="0"/>
        <w:jc w:val="both"/>
      </w:pPr>
      <w:r>
        <w:t xml:space="preserve">  </w:t>
      </w:r>
      <w:r w:rsidR="00805FB3" w:rsidRPr="00805FB3">
        <w:t xml:space="preserve">Руководитель                                          /  подпись /     </w:t>
      </w:r>
      <w:r>
        <w:t xml:space="preserve">                 </w:t>
      </w:r>
      <w:r w:rsidR="00805FB3" w:rsidRPr="00805FB3">
        <w:t xml:space="preserve"> расшифровка подписи</w:t>
      </w:r>
    </w:p>
    <w:p w:rsidR="00805FB3" w:rsidRPr="00805FB3" w:rsidRDefault="00805FB3" w:rsidP="00805FB3">
      <w:pPr>
        <w:widowControl w:val="0"/>
        <w:autoSpaceDE w:val="0"/>
        <w:autoSpaceDN w:val="0"/>
        <w:jc w:val="both"/>
      </w:pPr>
    </w:p>
    <w:p w:rsidR="00A26FE8" w:rsidRPr="00A26FE8" w:rsidRDefault="00A26FE8" w:rsidP="00A26FE8">
      <w:pPr>
        <w:widowControl w:val="0"/>
        <w:autoSpaceDE w:val="0"/>
        <w:autoSpaceDN w:val="0"/>
        <w:jc w:val="both"/>
      </w:pPr>
    </w:p>
    <w:p w:rsidR="00A26FE8" w:rsidRDefault="00A26FE8" w:rsidP="00A26FE8">
      <w:pPr>
        <w:widowControl w:val="0"/>
        <w:autoSpaceDE w:val="0"/>
        <w:autoSpaceDN w:val="0"/>
        <w:jc w:val="center"/>
      </w:pPr>
    </w:p>
    <w:p w:rsidR="00805FB3" w:rsidRDefault="00805FB3" w:rsidP="00A26FE8">
      <w:pPr>
        <w:widowControl w:val="0"/>
        <w:autoSpaceDE w:val="0"/>
        <w:autoSpaceDN w:val="0"/>
        <w:jc w:val="center"/>
      </w:pPr>
    </w:p>
    <w:p w:rsidR="00805FB3" w:rsidRDefault="00805FB3" w:rsidP="00A26FE8">
      <w:pPr>
        <w:widowControl w:val="0"/>
        <w:autoSpaceDE w:val="0"/>
        <w:autoSpaceDN w:val="0"/>
        <w:jc w:val="center"/>
      </w:pPr>
    </w:p>
    <w:p w:rsidR="00805FB3" w:rsidRDefault="00805FB3" w:rsidP="00A26FE8">
      <w:pPr>
        <w:widowControl w:val="0"/>
        <w:autoSpaceDE w:val="0"/>
        <w:autoSpaceDN w:val="0"/>
        <w:jc w:val="center"/>
      </w:pPr>
    </w:p>
    <w:p w:rsidR="00805FB3" w:rsidRDefault="00805FB3" w:rsidP="00A26FE8">
      <w:pPr>
        <w:widowControl w:val="0"/>
        <w:autoSpaceDE w:val="0"/>
        <w:autoSpaceDN w:val="0"/>
        <w:jc w:val="center"/>
      </w:pPr>
    </w:p>
    <w:p w:rsidR="00805FB3" w:rsidRDefault="00805FB3" w:rsidP="00A26FE8">
      <w:pPr>
        <w:widowControl w:val="0"/>
        <w:autoSpaceDE w:val="0"/>
        <w:autoSpaceDN w:val="0"/>
        <w:jc w:val="center"/>
      </w:pPr>
    </w:p>
    <w:p w:rsidR="00883D31" w:rsidRDefault="00883D31" w:rsidP="00A26FE8">
      <w:pPr>
        <w:widowControl w:val="0"/>
        <w:autoSpaceDE w:val="0"/>
        <w:autoSpaceDN w:val="0"/>
        <w:jc w:val="right"/>
        <w:outlineLvl w:val="1"/>
        <w:rPr>
          <w:sz w:val="20"/>
          <w:szCs w:val="20"/>
        </w:rPr>
      </w:pPr>
      <w:bookmarkStart w:id="12" w:name="P528"/>
      <w:bookmarkEnd w:id="12"/>
    </w:p>
    <w:p w:rsidR="00A26FE8" w:rsidRPr="00213A35" w:rsidRDefault="00A26FE8" w:rsidP="00A26FE8">
      <w:pPr>
        <w:widowControl w:val="0"/>
        <w:autoSpaceDE w:val="0"/>
        <w:autoSpaceDN w:val="0"/>
        <w:jc w:val="right"/>
        <w:outlineLvl w:val="1"/>
        <w:rPr>
          <w:sz w:val="20"/>
          <w:szCs w:val="20"/>
        </w:rPr>
      </w:pPr>
      <w:r w:rsidRPr="00213A35">
        <w:rPr>
          <w:sz w:val="20"/>
          <w:szCs w:val="20"/>
        </w:rPr>
        <w:lastRenderedPageBreak/>
        <w:t>Приложение 6</w:t>
      </w:r>
    </w:p>
    <w:p w:rsidR="00A26FE8" w:rsidRPr="00213A35" w:rsidRDefault="00A26FE8" w:rsidP="00A26FE8">
      <w:pPr>
        <w:widowControl w:val="0"/>
        <w:autoSpaceDE w:val="0"/>
        <w:autoSpaceDN w:val="0"/>
        <w:jc w:val="right"/>
        <w:rPr>
          <w:sz w:val="20"/>
          <w:szCs w:val="20"/>
        </w:rPr>
      </w:pPr>
      <w:r w:rsidRPr="00213A35">
        <w:rPr>
          <w:sz w:val="20"/>
          <w:szCs w:val="20"/>
        </w:rPr>
        <w:t>к Административному регламенту</w:t>
      </w:r>
    </w:p>
    <w:p w:rsidR="00A26FE8" w:rsidRPr="00213A35" w:rsidRDefault="00A26FE8" w:rsidP="00A26FE8">
      <w:pPr>
        <w:widowControl w:val="0"/>
        <w:autoSpaceDE w:val="0"/>
        <w:autoSpaceDN w:val="0"/>
        <w:jc w:val="right"/>
        <w:rPr>
          <w:sz w:val="20"/>
          <w:szCs w:val="20"/>
        </w:rPr>
      </w:pPr>
      <w:r w:rsidRPr="00213A35">
        <w:rPr>
          <w:sz w:val="20"/>
          <w:szCs w:val="20"/>
        </w:rPr>
        <w:t xml:space="preserve">по исполнению </w:t>
      </w:r>
      <w:proofErr w:type="gramStart"/>
      <w:r w:rsidRPr="00213A35">
        <w:rPr>
          <w:sz w:val="20"/>
          <w:szCs w:val="20"/>
        </w:rPr>
        <w:t>муниципальной</w:t>
      </w:r>
      <w:proofErr w:type="gramEnd"/>
    </w:p>
    <w:p w:rsidR="00A26FE8" w:rsidRPr="00213A35" w:rsidRDefault="00A26FE8" w:rsidP="00A26FE8">
      <w:pPr>
        <w:widowControl w:val="0"/>
        <w:autoSpaceDE w:val="0"/>
        <w:autoSpaceDN w:val="0"/>
        <w:jc w:val="right"/>
        <w:rPr>
          <w:sz w:val="20"/>
          <w:szCs w:val="20"/>
        </w:rPr>
      </w:pPr>
      <w:r w:rsidRPr="00213A35">
        <w:rPr>
          <w:sz w:val="20"/>
          <w:szCs w:val="20"/>
        </w:rPr>
        <w:t xml:space="preserve">функции "Осуществление </w:t>
      </w:r>
      <w:proofErr w:type="gramStart"/>
      <w:r w:rsidRPr="00213A35">
        <w:rPr>
          <w:sz w:val="20"/>
          <w:szCs w:val="20"/>
        </w:rPr>
        <w:t>внутреннего</w:t>
      </w:r>
      <w:proofErr w:type="gramEnd"/>
    </w:p>
    <w:p w:rsidR="00A26FE8" w:rsidRPr="00213A35" w:rsidRDefault="00A26FE8" w:rsidP="00A26FE8">
      <w:pPr>
        <w:widowControl w:val="0"/>
        <w:autoSpaceDE w:val="0"/>
        <w:autoSpaceDN w:val="0"/>
        <w:jc w:val="right"/>
        <w:rPr>
          <w:sz w:val="20"/>
          <w:szCs w:val="20"/>
        </w:rPr>
      </w:pPr>
      <w:r w:rsidRPr="00213A35">
        <w:rPr>
          <w:sz w:val="20"/>
          <w:szCs w:val="20"/>
        </w:rPr>
        <w:t>муниципального финансового контроля"</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 xml:space="preserve">                            </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"_____" _____________                                                                               N ________________</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center"/>
      </w:pPr>
      <w:bookmarkStart w:id="13" w:name="P614"/>
      <w:bookmarkEnd w:id="13"/>
      <w:r w:rsidRPr="00A26FE8">
        <w:t>ПРЕДПИСАНИЕ N ____</w:t>
      </w:r>
    </w:p>
    <w:p w:rsidR="00A26FE8" w:rsidRPr="00A26FE8" w:rsidRDefault="00A26FE8" w:rsidP="00A26FE8">
      <w:pPr>
        <w:widowControl w:val="0"/>
        <w:autoSpaceDE w:val="0"/>
        <w:autoSpaceDN w:val="0"/>
        <w:jc w:val="center"/>
      </w:pPr>
      <w:r w:rsidRPr="00A26FE8">
        <w:t>об устранении нарушений по результатам</w:t>
      </w:r>
    </w:p>
    <w:p w:rsidR="00A26FE8" w:rsidRPr="00A26FE8" w:rsidRDefault="00A26FE8" w:rsidP="00A26FE8">
      <w:pPr>
        <w:widowControl w:val="0"/>
        <w:autoSpaceDE w:val="0"/>
        <w:autoSpaceDN w:val="0"/>
        <w:jc w:val="center"/>
      </w:pPr>
      <w:r w:rsidRPr="00A26FE8">
        <w:t>осуществления муниципального контроля</w:t>
      </w:r>
    </w:p>
    <w:p w:rsidR="00A26FE8" w:rsidRPr="00A26FE8" w:rsidRDefault="00A26FE8" w:rsidP="00A26FE8">
      <w:pPr>
        <w:widowControl w:val="0"/>
        <w:autoSpaceDE w:val="0"/>
        <w:autoSpaceDN w:val="0"/>
        <w:jc w:val="center"/>
      </w:pPr>
    </w:p>
    <w:p w:rsidR="00A26FE8" w:rsidRPr="00A26FE8" w:rsidRDefault="00A26FE8" w:rsidP="00A26FE8">
      <w:pPr>
        <w:widowControl w:val="0"/>
        <w:autoSpaceDE w:val="0"/>
        <w:autoSpaceDN w:val="0"/>
        <w:jc w:val="both"/>
      </w:pPr>
      <w:r w:rsidRPr="00A26FE8">
        <w:t xml:space="preserve">    Кому: 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(наименование юридического лица, индивидуального предпринимателя, физического лица, реквизиты юридического лица, индивидуального  предпринимателя, иные сведения)</w:t>
      </w:r>
    </w:p>
    <w:p w:rsidR="00A26FE8" w:rsidRPr="00A26FE8" w:rsidRDefault="00A26FE8" w:rsidP="00A26FE8">
      <w:pPr>
        <w:widowControl w:val="0"/>
        <w:autoSpaceDE w:val="0"/>
        <w:autoSpaceDN w:val="0"/>
        <w:jc w:val="both"/>
      </w:pPr>
      <w:r w:rsidRPr="00A26FE8">
        <w:t>На основании__________________________________________________________________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 xml:space="preserve">                               (указываются основания проведения контрольного мероприятия)</w:t>
      </w:r>
    </w:p>
    <w:p w:rsidR="00A26FE8" w:rsidRPr="00A26FE8" w:rsidRDefault="007100B2" w:rsidP="00A26FE8">
      <w:pPr>
        <w:widowControl w:val="0"/>
        <w:autoSpaceDE w:val="0"/>
        <w:autoSpaceDN w:val="0"/>
        <w:jc w:val="both"/>
      </w:pPr>
      <w:r>
        <w:t>с</w:t>
      </w:r>
      <w:r w:rsidR="00A26FE8" w:rsidRPr="00A26FE8">
        <w:t>пециалистами Кемского муниципального финансового управления 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w:t>
      </w:r>
    </w:p>
    <w:p w:rsidR="00A26FE8" w:rsidRPr="00A26FE8" w:rsidRDefault="00A26FE8" w:rsidP="00A26FE8">
      <w:pPr>
        <w:widowControl w:val="0"/>
        <w:autoSpaceDE w:val="0"/>
        <w:autoSpaceDN w:val="0"/>
        <w:jc w:val="both"/>
      </w:pPr>
      <w:r w:rsidRPr="00A26FE8">
        <w:t>проведена 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(указывается полное наименование контрольного мероприятия)</w:t>
      </w:r>
    </w:p>
    <w:p w:rsidR="00A26FE8" w:rsidRPr="00A26FE8" w:rsidRDefault="00A26FE8" w:rsidP="00A26FE8">
      <w:pPr>
        <w:widowControl w:val="0"/>
        <w:autoSpaceDE w:val="0"/>
        <w:autoSpaceDN w:val="0"/>
        <w:jc w:val="both"/>
      </w:pPr>
      <w:r w:rsidRPr="00A26FE8">
        <w:t>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(наименование юридического лица, индивидуального предпринимателя,      физического лица, реквизиты юридического лица, индивидуального    предпринимателя, иные сведения)</w:t>
      </w:r>
    </w:p>
    <w:p w:rsidR="00A26FE8" w:rsidRPr="00A26FE8" w:rsidRDefault="00A26FE8" w:rsidP="00A26FE8">
      <w:pPr>
        <w:widowControl w:val="0"/>
        <w:autoSpaceDE w:val="0"/>
        <w:autoSpaceDN w:val="0"/>
        <w:jc w:val="both"/>
      </w:pPr>
      <w:r w:rsidRPr="00A26FE8">
        <w:t xml:space="preserve">    В   ходе   проведения   названного  контрольного  мероприятия  выявлены следующие  нарушения,  наносящие  Кемскому муниципальному району прямой непосредственный ущерб и выразившиеся </w:t>
      </w:r>
      <w:proofErr w:type="gramStart"/>
      <w:r w:rsidRPr="00A26FE8">
        <w:t>в</w:t>
      </w:r>
      <w:proofErr w:type="gramEnd"/>
      <w:r w:rsidRPr="00A26FE8">
        <w:t xml:space="preserve"> ________________________________________________________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(указание конкретных проявлений выявленных нарушений)</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 xml:space="preserve">    На  основании  изложенного и руководствуясь порядком осуществления полномочий по внутреннему муниципальному финансовому контролю в сфере бюджетных правоотношений и сфере закупок в Кемском муниципальном районе    </w:t>
      </w:r>
    </w:p>
    <w:p w:rsidR="00A26FE8" w:rsidRPr="00A26FE8" w:rsidRDefault="00A26FE8" w:rsidP="00A26FE8">
      <w:pPr>
        <w:widowControl w:val="0"/>
        <w:autoSpaceDE w:val="0"/>
        <w:autoSpaceDN w:val="0"/>
        <w:jc w:val="both"/>
      </w:pPr>
      <w:r w:rsidRPr="00A26FE8">
        <w:t xml:space="preserve">    я, ____________________________________________________________________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(должность, фамилия, инициалы должностного лица, составившего предписание, N и дата выдачи служебного удостоверения)</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center"/>
      </w:pPr>
      <w:r w:rsidRPr="00A26FE8">
        <w:t>ПРЕДПИСЫВАЮ:</w:t>
      </w:r>
    </w:p>
    <w:p w:rsidR="00A26FE8" w:rsidRPr="00A26FE8" w:rsidRDefault="00A26FE8" w:rsidP="00A26FE8">
      <w:pPr>
        <w:widowControl w:val="0"/>
        <w:autoSpaceDE w:val="0"/>
        <w:autoSpaceDN w:val="0"/>
        <w:jc w:val="center"/>
      </w:pPr>
    </w:p>
    <w:p w:rsidR="00A26FE8" w:rsidRPr="00A26FE8" w:rsidRDefault="00A26FE8" w:rsidP="00A26FE8">
      <w:pPr>
        <w:widowControl w:val="0"/>
        <w:autoSpaceDE w:val="0"/>
        <w:autoSpaceDN w:val="0"/>
        <w:jc w:val="both"/>
      </w:pPr>
      <w:r w:rsidRPr="00A26FE8">
        <w:t>кому: 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t xml:space="preserve"> </w:t>
      </w:r>
      <w:r w:rsidRPr="00A26FE8">
        <w:rPr>
          <w:sz w:val="20"/>
          <w:szCs w:val="20"/>
        </w:rPr>
        <w:t>(наименование юридического лица, индивидуального предпринимателя, физического лица, реквизиты юридического лица, индивидуального  предпринимателя, иные сведения)</w:t>
      </w:r>
    </w:p>
    <w:p w:rsidR="00A26FE8" w:rsidRPr="00A26FE8" w:rsidRDefault="00A26FE8" w:rsidP="00A26FE8">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2659"/>
        <w:gridCol w:w="2835"/>
      </w:tblGrid>
      <w:tr w:rsidR="00A26FE8" w:rsidRPr="00A26FE8" w:rsidTr="007100B2">
        <w:tc>
          <w:tcPr>
            <w:tcW w:w="3464" w:type="dxa"/>
          </w:tcPr>
          <w:p w:rsidR="00A26FE8" w:rsidRPr="00A26FE8" w:rsidRDefault="00A26FE8" w:rsidP="00A26FE8">
            <w:pPr>
              <w:widowControl w:val="0"/>
              <w:autoSpaceDE w:val="0"/>
              <w:autoSpaceDN w:val="0"/>
            </w:pPr>
            <w:r w:rsidRPr="00A26FE8">
              <w:t>Содержание предписания</w:t>
            </w:r>
          </w:p>
        </w:tc>
        <w:tc>
          <w:tcPr>
            <w:tcW w:w="2659" w:type="dxa"/>
          </w:tcPr>
          <w:p w:rsidR="00A26FE8" w:rsidRPr="00A26FE8" w:rsidRDefault="00A26FE8" w:rsidP="00A26FE8">
            <w:pPr>
              <w:widowControl w:val="0"/>
              <w:autoSpaceDE w:val="0"/>
              <w:autoSpaceDN w:val="0"/>
            </w:pPr>
            <w:r w:rsidRPr="00A26FE8">
              <w:t>Срок исполнения</w:t>
            </w:r>
          </w:p>
        </w:tc>
        <w:tc>
          <w:tcPr>
            <w:tcW w:w="2835" w:type="dxa"/>
          </w:tcPr>
          <w:p w:rsidR="00A26FE8" w:rsidRPr="00A26FE8" w:rsidRDefault="00A26FE8" w:rsidP="00A26FE8">
            <w:pPr>
              <w:widowControl w:val="0"/>
              <w:autoSpaceDE w:val="0"/>
              <w:autoSpaceDN w:val="0"/>
            </w:pPr>
            <w:r w:rsidRPr="00A26FE8">
              <w:t>Основание выдачи предписания</w:t>
            </w:r>
          </w:p>
        </w:tc>
      </w:tr>
      <w:tr w:rsidR="00A26FE8" w:rsidRPr="00A26FE8" w:rsidTr="007100B2">
        <w:tc>
          <w:tcPr>
            <w:tcW w:w="3464" w:type="dxa"/>
          </w:tcPr>
          <w:p w:rsidR="00A26FE8" w:rsidRPr="00A26FE8" w:rsidRDefault="00A26FE8" w:rsidP="00A26FE8">
            <w:pPr>
              <w:widowControl w:val="0"/>
              <w:autoSpaceDE w:val="0"/>
              <w:autoSpaceDN w:val="0"/>
            </w:pPr>
          </w:p>
        </w:tc>
        <w:tc>
          <w:tcPr>
            <w:tcW w:w="2659" w:type="dxa"/>
          </w:tcPr>
          <w:p w:rsidR="00A26FE8" w:rsidRPr="00A26FE8" w:rsidRDefault="00A26FE8" w:rsidP="00A26FE8">
            <w:pPr>
              <w:widowControl w:val="0"/>
              <w:autoSpaceDE w:val="0"/>
              <w:autoSpaceDN w:val="0"/>
            </w:pPr>
          </w:p>
        </w:tc>
        <w:tc>
          <w:tcPr>
            <w:tcW w:w="2835" w:type="dxa"/>
          </w:tcPr>
          <w:p w:rsidR="00A26FE8" w:rsidRPr="00A26FE8" w:rsidRDefault="00A26FE8" w:rsidP="00A26FE8">
            <w:pPr>
              <w:widowControl w:val="0"/>
              <w:autoSpaceDE w:val="0"/>
              <w:autoSpaceDN w:val="0"/>
            </w:pPr>
          </w:p>
        </w:tc>
      </w:tr>
    </w:tbl>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 xml:space="preserve">    Предписание может быть обжаловано в установленном законом порядке.</w:t>
      </w:r>
    </w:p>
    <w:p w:rsidR="00A26FE8" w:rsidRPr="00A26FE8" w:rsidRDefault="00A26FE8" w:rsidP="00A26FE8">
      <w:pPr>
        <w:widowControl w:val="0"/>
        <w:autoSpaceDE w:val="0"/>
        <w:autoSpaceDN w:val="0"/>
        <w:jc w:val="both"/>
      </w:pPr>
      <w:r w:rsidRPr="00A26FE8">
        <w:t xml:space="preserve">    Обжалование не приостанавливает исполнение настоящего предписания.</w:t>
      </w:r>
    </w:p>
    <w:p w:rsidR="00A26FE8" w:rsidRPr="00A26FE8" w:rsidRDefault="00A26FE8" w:rsidP="00A26FE8">
      <w:pPr>
        <w:widowControl w:val="0"/>
        <w:autoSpaceDE w:val="0"/>
        <w:autoSpaceDN w:val="0"/>
        <w:jc w:val="both"/>
      </w:pPr>
      <w:r w:rsidRPr="00A26FE8">
        <w:t xml:space="preserve">    Информацию   об   исполнении   предписания  с  приложением  документов, подтверждающих  устранение  нарушения,  или  ходатайство  о продлении срока </w:t>
      </w:r>
      <w:r w:rsidRPr="00A26FE8">
        <w:lastRenderedPageBreak/>
        <w:t xml:space="preserve">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Кемское муниципальное финансовое управление по   адресу:   г.   Кемь,   пр.   </w:t>
      </w:r>
      <w:r w:rsidR="007100B2">
        <w:t>П</w:t>
      </w:r>
      <w:r w:rsidRPr="00A26FE8">
        <w:t xml:space="preserve">ролетарский,  дом  30.    За   невыполнение   в   срок   настоящего   предписания   предусмотрена ответственность  в  соответствии  с  </w:t>
      </w:r>
      <w:hyperlink r:id="rId14" w:history="1">
        <w:r w:rsidRPr="00A26FE8">
          <w:t>ч.  20  ст.  19.5</w:t>
        </w:r>
      </w:hyperlink>
      <w:r w:rsidRPr="00A26FE8">
        <w:t xml:space="preserve">  Кодекса  Российской Федерации об административных правонарушениях.</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(должность)</w:t>
      </w:r>
    </w:p>
    <w:p w:rsidR="00A26FE8" w:rsidRPr="00A26FE8" w:rsidRDefault="00A26FE8" w:rsidP="00A26FE8">
      <w:pPr>
        <w:widowControl w:val="0"/>
        <w:autoSpaceDE w:val="0"/>
        <w:autoSpaceDN w:val="0"/>
        <w:jc w:val="both"/>
      </w:pPr>
      <w:r w:rsidRPr="00A26FE8">
        <w:t>_____________________________________ ___________ 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(фамилия, имя, отчество)                                              (подпись)                                      (дата)</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Предписание получил:</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(должность)</w:t>
      </w:r>
    </w:p>
    <w:p w:rsidR="00A26FE8" w:rsidRPr="00A26FE8" w:rsidRDefault="00A26FE8" w:rsidP="00A26FE8">
      <w:pPr>
        <w:widowControl w:val="0"/>
        <w:autoSpaceDE w:val="0"/>
        <w:autoSpaceDN w:val="0"/>
        <w:jc w:val="both"/>
      </w:pPr>
      <w:r w:rsidRPr="00A26FE8">
        <w:t>_____________________________________ ___________ 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(фамилия, имя, отчество)                          (подпись)                     (дата вручения)</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(дата и номер документа, подтверждающего полномочия представителя  юридического лица)</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Предписание (направлено по почте): 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(дата, номер заказного письма,  уведомления)</w:t>
      </w:r>
    </w:p>
    <w:p w:rsidR="00A26FE8" w:rsidRPr="00A26FE8" w:rsidRDefault="00A26FE8" w:rsidP="00A26FE8">
      <w:pPr>
        <w:widowControl w:val="0"/>
        <w:autoSpaceDE w:val="0"/>
        <w:autoSpaceDN w:val="0"/>
        <w:jc w:val="both"/>
        <w:rPr>
          <w:sz w:val="20"/>
          <w:szCs w:val="20"/>
        </w:rPr>
      </w:pP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Default="00A26FE8" w:rsidP="00A26FE8">
      <w:pPr>
        <w:widowControl w:val="0"/>
        <w:autoSpaceDE w:val="0"/>
        <w:autoSpaceDN w:val="0"/>
        <w:jc w:val="right"/>
        <w:outlineLvl w:val="1"/>
        <w:rPr>
          <w:rFonts w:ascii="Calibri" w:hAnsi="Calibri" w:cs="Calibri"/>
          <w:sz w:val="22"/>
          <w:szCs w:val="20"/>
        </w:rPr>
      </w:pPr>
    </w:p>
    <w:p w:rsidR="0083544F" w:rsidRDefault="0083544F" w:rsidP="00A26FE8">
      <w:pPr>
        <w:widowControl w:val="0"/>
        <w:autoSpaceDE w:val="0"/>
        <w:autoSpaceDN w:val="0"/>
        <w:jc w:val="right"/>
        <w:outlineLvl w:val="1"/>
        <w:rPr>
          <w:rFonts w:ascii="Calibri" w:hAnsi="Calibri" w:cs="Calibri"/>
          <w:sz w:val="22"/>
          <w:szCs w:val="20"/>
        </w:rPr>
      </w:pPr>
    </w:p>
    <w:p w:rsidR="0083544F" w:rsidRDefault="0083544F" w:rsidP="00A26FE8">
      <w:pPr>
        <w:widowControl w:val="0"/>
        <w:autoSpaceDE w:val="0"/>
        <w:autoSpaceDN w:val="0"/>
        <w:jc w:val="right"/>
        <w:outlineLvl w:val="1"/>
        <w:rPr>
          <w:rFonts w:ascii="Calibri" w:hAnsi="Calibri" w:cs="Calibri"/>
          <w:sz w:val="22"/>
          <w:szCs w:val="20"/>
        </w:rPr>
      </w:pPr>
    </w:p>
    <w:p w:rsidR="00901492" w:rsidRDefault="00901492" w:rsidP="00A26FE8">
      <w:pPr>
        <w:widowControl w:val="0"/>
        <w:autoSpaceDE w:val="0"/>
        <w:autoSpaceDN w:val="0"/>
        <w:jc w:val="right"/>
        <w:outlineLvl w:val="1"/>
        <w:rPr>
          <w:rFonts w:ascii="Calibri" w:hAnsi="Calibri" w:cs="Calibri"/>
          <w:sz w:val="22"/>
          <w:szCs w:val="20"/>
        </w:rPr>
      </w:pPr>
    </w:p>
    <w:p w:rsidR="00901492" w:rsidRDefault="00901492" w:rsidP="00A26FE8">
      <w:pPr>
        <w:widowControl w:val="0"/>
        <w:autoSpaceDE w:val="0"/>
        <w:autoSpaceDN w:val="0"/>
        <w:jc w:val="right"/>
        <w:outlineLvl w:val="1"/>
        <w:rPr>
          <w:rFonts w:ascii="Calibri" w:hAnsi="Calibri" w:cs="Calibri"/>
          <w:sz w:val="22"/>
          <w:szCs w:val="20"/>
        </w:rPr>
      </w:pPr>
    </w:p>
    <w:p w:rsidR="0083544F" w:rsidRPr="00A26FE8" w:rsidRDefault="0083544F"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A26FE8" w:rsidRDefault="00A26FE8" w:rsidP="00A26FE8">
      <w:pPr>
        <w:widowControl w:val="0"/>
        <w:autoSpaceDE w:val="0"/>
        <w:autoSpaceDN w:val="0"/>
        <w:jc w:val="right"/>
        <w:outlineLvl w:val="1"/>
        <w:rPr>
          <w:rFonts w:ascii="Calibri" w:hAnsi="Calibri" w:cs="Calibri"/>
          <w:sz w:val="22"/>
          <w:szCs w:val="20"/>
        </w:rPr>
      </w:pPr>
    </w:p>
    <w:p w:rsidR="00A26FE8" w:rsidRPr="00901492" w:rsidRDefault="00901492" w:rsidP="00A26FE8">
      <w:pPr>
        <w:widowControl w:val="0"/>
        <w:autoSpaceDE w:val="0"/>
        <w:autoSpaceDN w:val="0"/>
        <w:jc w:val="right"/>
        <w:outlineLvl w:val="1"/>
        <w:rPr>
          <w:sz w:val="20"/>
          <w:szCs w:val="20"/>
        </w:rPr>
      </w:pPr>
      <w:r>
        <w:rPr>
          <w:sz w:val="20"/>
          <w:szCs w:val="20"/>
        </w:rPr>
        <w:t>Приложение</w:t>
      </w:r>
      <w:r w:rsidR="00A26FE8" w:rsidRPr="00901492">
        <w:rPr>
          <w:sz w:val="20"/>
          <w:szCs w:val="20"/>
        </w:rPr>
        <w:t xml:space="preserve"> 7</w:t>
      </w:r>
    </w:p>
    <w:p w:rsidR="00A26FE8" w:rsidRPr="00901492" w:rsidRDefault="00A26FE8" w:rsidP="00A26FE8">
      <w:pPr>
        <w:widowControl w:val="0"/>
        <w:autoSpaceDE w:val="0"/>
        <w:autoSpaceDN w:val="0"/>
        <w:jc w:val="right"/>
        <w:rPr>
          <w:sz w:val="20"/>
          <w:szCs w:val="20"/>
        </w:rPr>
      </w:pPr>
      <w:r w:rsidRPr="00901492">
        <w:rPr>
          <w:sz w:val="20"/>
          <w:szCs w:val="20"/>
        </w:rPr>
        <w:t>к Административному регламенту</w:t>
      </w:r>
    </w:p>
    <w:p w:rsidR="00A26FE8" w:rsidRPr="00901492" w:rsidRDefault="00A26FE8" w:rsidP="00A26FE8">
      <w:pPr>
        <w:widowControl w:val="0"/>
        <w:autoSpaceDE w:val="0"/>
        <w:autoSpaceDN w:val="0"/>
        <w:jc w:val="right"/>
        <w:rPr>
          <w:sz w:val="20"/>
          <w:szCs w:val="20"/>
        </w:rPr>
      </w:pPr>
      <w:r w:rsidRPr="00901492">
        <w:rPr>
          <w:sz w:val="20"/>
          <w:szCs w:val="20"/>
        </w:rPr>
        <w:lastRenderedPageBreak/>
        <w:t xml:space="preserve">по исполнению </w:t>
      </w:r>
      <w:proofErr w:type="gramStart"/>
      <w:r w:rsidRPr="00901492">
        <w:rPr>
          <w:sz w:val="20"/>
          <w:szCs w:val="20"/>
        </w:rPr>
        <w:t>муниципальной</w:t>
      </w:r>
      <w:proofErr w:type="gramEnd"/>
    </w:p>
    <w:p w:rsidR="00A26FE8" w:rsidRPr="00901492" w:rsidRDefault="00A26FE8" w:rsidP="00A26FE8">
      <w:pPr>
        <w:widowControl w:val="0"/>
        <w:autoSpaceDE w:val="0"/>
        <w:autoSpaceDN w:val="0"/>
        <w:jc w:val="right"/>
        <w:rPr>
          <w:sz w:val="20"/>
          <w:szCs w:val="20"/>
        </w:rPr>
      </w:pPr>
      <w:r w:rsidRPr="00901492">
        <w:rPr>
          <w:sz w:val="20"/>
          <w:szCs w:val="20"/>
        </w:rPr>
        <w:t xml:space="preserve">функции "Осуществление </w:t>
      </w:r>
      <w:proofErr w:type="gramStart"/>
      <w:r w:rsidRPr="00901492">
        <w:rPr>
          <w:sz w:val="20"/>
          <w:szCs w:val="20"/>
        </w:rPr>
        <w:t>внутреннего</w:t>
      </w:r>
      <w:proofErr w:type="gramEnd"/>
    </w:p>
    <w:p w:rsidR="00A26FE8" w:rsidRPr="00901492" w:rsidRDefault="00A26FE8" w:rsidP="00A26FE8">
      <w:pPr>
        <w:widowControl w:val="0"/>
        <w:autoSpaceDE w:val="0"/>
        <w:autoSpaceDN w:val="0"/>
        <w:jc w:val="right"/>
        <w:rPr>
          <w:sz w:val="20"/>
          <w:szCs w:val="20"/>
        </w:rPr>
      </w:pPr>
      <w:r w:rsidRPr="00901492">
        <w:rPr>
          <w:sz w:val="20"/>
          <w:szCs w:val="20"/>
        </w:rPr>
        <w:t>муниципального финансового контроля"</w:t>
      </w:r>
    </w:p>
    <w:p w:rsidR="00A26FE8" w:rsidRPr="00A26FE8" w:rsidRDefault="00A26FE8" w:rsidP="00A26FE8">
      <w:pPr>
        <w:widowControl w:val="0"/>
        <w:autoSpaceDE w:val="0"/>
        <w:autoSpaceDN w:val="0"/>
        <w:jc w:val="right"/>
        <w:rPr>
          <w:rFonts w:ascii="Calibri" w:hAnsi="Calibri" w:cs="Calibri"/>
          <w:sz w:val="22"/>
          <w:szCs w:val="20"/>
        </w:rPr>
      </w:pPr>
    </w:p>
    <w:p w:rsidR="00A26FE8" w:rsidRPr="00A26FE8" w:rsidRDefault="00A26FE8" w:rsidP="00A26FE8">
      <w:pPr>
        <w:widowControl w:val="0"/>
        <w:autoSpaceDE w:val="0"/>
        <w:autoSpaceDN w:val="0"/>
        <w:jc w:val="center"/>
        <w:rPr>
          <w:rFonts w:ascii="Calibri" w:hAnsi="Calibri" w:cs="Calibri"/>
          <w:sz w:val="22"/>
          <w:szCs w:val="20"/>
        </w:rPr>
      </w:pPr>
    </w:p>
    <w:p w:rsidR="00A26FE8" w:rsidRPr="00A26FE8" w:rsidRDefault="00A26FE8" w:rsidP="00A26FE8">
      <w:pPr>
        <w:widowControl w:val="0"/>
        <w:autoSpaceDE w:val="0"/>
        <w:autoSpaceDN w:val="0"/>
        <w:jc w:val="center"/>
      </w:pPr>
      <w:bookmarkStart w:id="14" w:name="P728"/>
      <w:bookmarkEnd w:id="14"/>
      <w:r w:rsidRPr="00A26FE8">
        <w:t>УВЕДОМЛЕНИЕ</w:t>
      </w:r>
    </w:p>
    <w:p w:rsidR="00A26FE8" w:rsidRPr="00A26FE8" w:rsidRDefault="00A26FE8" w:rsidP="00A26FE8">
      <w:pPr>
        <w:widowControl w:val="0"/>
        <w:autoSpaceDE w:val="0"/>
        <w:autoSpaceDN w:val="0"/>
        <w:jc w:val="center"/>
      </w:pPr>
      <w:r w:rsidRPr="00A26FE8">
        <w:t>о применении бюджетных мер принуждения</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На основании 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(указываются основания проведения контрольного мероприятия)</w:t>
      </w:r>
    </w:p>
    <w:p w:rsidR="00A26FE8" w:rsidRPr="00A26FE8" w:rsidRDefault="00A26FE8" w:rsidP="00A26FE8">
      <w:pPr>
        <w:widowControl w:val="0"/>
        <w:autoSpaceDE w:val="0"/>
        <w:autoSpaceDN w:val="0"/>
        <w:jc w:val="both"/>
      </w:pPr>
      <w:r w:rsidRPr="00A26FE8">
        <w:t>специалистами Кемского муниципального финансового управления _____________________________________________________________________________</w:t>
      </w:r>
    </w:p>
    <w:p w:rsidR="00A26FE8" w:rsidRPr="00A26FE8" w:rsidRDefault="00A26FE8" w:rsidP="00A26FE8">
      <w:pPr>
        <w:widowControl w:val="0"/>
        <w:autoSpaceDE w:val="0"/>
        <w:autoSpaceDN w:val="0"/>
        <w:jc w:val="center"/>
        <w:rPr>
          <w:sz w:val="20"/>
          <w:szCs w:val="20"/>
        </w:rPr>
      </w:pPr>
      <w:r w:rsidRPr="00A26FE8">
        <w:rPr>
          <w:sz w:val="20"/>
          <w:szCs w:val="20"/>
        </w:rPr>
        <w:t>(перечислить состав группы)</w:t>
      </w:r>
    </w:p>
    <w:p w:rsidR="00A26FE8" w:rsidRPr="00A26FE8" w:rsidRDefault="00A26FE8" w:rsidP="00A26FE8">
      <w:pPr>
        <w:widowControl w:val="0"/>
        <w:autoSpaceDE w:val="0"/>
        <w:autoSpaceDN w:val="0"/>
        <w:jc w:val="both"/>
      </w:pPr>
      <w:r w:rsidRPr="00A26FE8">
        <w:t>проведена 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t xml:space="preserve">                                              </w:t>
      </w:r>
      <w:r w:rsidRPr="00A26FE8">
        <w:rPr>
          <w:sz w:val="20"/>
          <w:szCs w:val="20"/>
        </w:rPr>
        <w:t>(указывается полное наименование контрольного мероприятия)</w:t>
      </w:r>
    </w:p>
    <w:p w:rsidR="00A26FE8" w:rsidRPr="00A26FE8" w:rsidRDefault="00A26FE8" w:rsidP="00A26FE8">
      <w:pPr>
        <w:widowControl w:val="0"/>
        <w:autoSpaceDE w:val="0"/>
        <w:autoSpaceDN w:val="0"/>
        <w:jc w:val="both"/>
      </w:pPr>
      <w:r w:rsidRPr="00A26FE8">
        <w:t>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(наименование юридического лица, индивидуального предпринимателя, физического лица, реквизиты юридического лица, индивидуального   предпринимателя, иные сведения)</w:t>
      </w:r>
    </w:p>
    <w:p w:rsidR="00A26FE8" w:rsidRPr="00A26FE8" w:rsidRDefault="00A26FE8" w:rsidP="00A26FE8">
      <w:pPr>
        <w:widowControl w:val="0"/>
        <w:autoSpaceDE w:val="0"/>
        <w:autoSpaceDN w:val="0"/>
        <w:jc w:val="both"/>
      </w:pPr>
      <w:r w:rsidRPr="00A26FE8">
        <w:t>установлено: 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(излагаются обстоятельства совершенного нарушения бюджетного законодательства Российской Федерации так, как они установлены проведенной     проверкой, документы и иные сведения которые подтверждают указанные  обстоятельства)</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 xml:space="preserve">    В соответствии со статьей</w:t>
      </w:r>
      <w:r w:rsidR="007100B2">
        <w:t xml:space="preserve"> </w:t>
      </w:r>
      <w:r w:rsidRPr="00A26FE8">
        <w:t>(</w:t>
      </w:r>
      <w:proofErr w:type="spellStart"/>
      <w:r w:rsidRPr="00A26FE8">
        <w:t>ями</w:t>
      </w:r>
      <w:proofErr w:type="spellEnd"/>
      <w:r w:rsidRPr="00A26FE8">
        <w:t>) ________________________________________</w:t>
      </w:r>
    </w:p>
    <w:p w:rsidR="00A26FE8" w:rsidRPr="00A26FE8" w:rsidRDefault="00A26FE8" w:rsidP="00A26FE8">
      <w:pPr>
        <w:widowControl w:val="0"/>
        <w:autoSpaceDE w:val="0"/>
        <w:autoSpaceDN w:val="0"/>
        <w:jc w:val="both"/>
      </w:pPr>
      <w:r w:rsidRPr="00A26FE8">
        <w:t xml:space="preserve">Бюджетного   </w:t>
      </w:r>
      <w:hyperlink r:id="rId15" w:history="1">
        <w:r w:rsidRPr="00A26FE8">
          <w:t>кодекса</w:t>
        </w:r>
      </w:hyperlink>
      <w:r w:rsidRPr="00A26FE8">
        <w:t xml:space="preserve">   Российской  Федерации,  а  также  в  соответствии  </w:t>
      </w:r>
      <w:proofErr w:type="gramStart"/>
      <w:r w:rsidRPr="00A26FE8">
        <w:t>с</w:t>
      </w:r>
      <w:proofErr w:type="gramEnd"/>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(указываются наименования и номера соответствующих статей/пунктов законодательных и нормативно-правовых актов Российской Федерации, а также в необходимых случаях соответствующий договор (соглашение) на    предоставление средств федерального бюджета)</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w:t>
      </w:r>
    </w:p>
    <w:p w:rsidR="00A26FE8" w:rsidRPr="00A26FE8" w:rsidRDefault="00A26FE8" w:rsidP="00A26FE8">
      <w:pPr>
        <w:widowControl w:val="0"/>
        <w:autoSpaceDE w:val="0"/>
        <w:autoSpaceDN w:val="0"/>
        <w:jc w:val="both"/>
      </w:pPr>
      <w:r w:rsidRPr="00A26FE8">
        <w:t>за допущенные нарушения законодательства Российской Федерации предлагаю:</w:t>
      </w:r>
    </w:p>
    <w:p w:rsidR="00A26FE8" w:rsidRPr="00A26FE8" w:rsidRDefault="00A26FE8" w:rsidP="00A26FE8">
      <w:pPr>
        <w:widowControl w:val="0"/>
        <w:autoSpaceDE w:val="0"/>
        <w:autoSpaceDN w:val="0"/>
        <w:jc w:val="both"/>
      </w:pPr>
      <w:r w:rsidRPr="00A26FE8">
        <w:t xml:space="preserve">    1.  Взыскать  средства ________________________ бюджета, использованные не по целевому назначению, в сумме ____________________________________________рублей</w:t>
      </w:r>
    </w:p>
    <w:p w:rsidR="00A26FE8" w:rsidRPr="00A26FE8" w:rsidRDefault="00A26FE8" w:rsidP="00A26FE8">
      <w:pPr>
        <w:widowControl w:val="0"/>
        <w:autoSpaceDE w:val="0"/>
        <w:autoSpaceDN w:val="0"/>
        <w:jc w:val="both"/>
      </w:pPr>
      <w:r w:rsidRPr="00A26FE8">
        <w:t xml:space="preserve">                                                                  (цифрами и прописью)</w:t>
      </w:r>
    </w:p>
    <w:p w:rsidR="00A26FE8" w:rsidRPr="00A26FE8" w:rsidRDefault="00A26FE8" w:rsidP="00A26FE8">
      <w:pPr>
        <w:widowControl w:val="0"/>
        <w:autoSpaceDE w:val="0"/>
        <w:autoSpaceDN w:val="0"/>
        <w:jc w:val="both"/>
      </w:pPr>
      <w:r w:rsidRPr="00A26FE8">
        <w:t>в бесспорном порядке со счета N _________________________________________________</w:t>
      </w:r>
    </w:p>
    <w:p w:rsidR="00A26FE8" w:rsidRPr="00A26FE8" w:rsidRDefault="00A26FE8" w:rsidP="00A26FE8">
      <w:pPr>
        <w:widowControl w:val="0"/>
        <w:autoSpaceDE w:val="0"/>
        <w:autoSpaceDN w:val="0"/>
        <w:jc w:val="both"/>
      </w:pPr>
      <w:r w:rsidRPr="00A26FE8">
        <w:rPr>
          <w:sz w:val="20"/>
          <w:szCs w:val="20"/>
        </w:rPr>
        <w:t xml:space="preserve">                                                               (реквизиты счета получателя средств федерального бюджета, открытого в кредитной организации, с учетом </w:t>
      </w:r>
      <w:hyperlink r:id="rId16" w:history="1">
        <w:r w:rsidRPr="00A26FE8">
          <w:rPr>
            <w:color w:val="0000FF"/>
            <w:sz w:val="20"/>
            <w:szCs w:val="20"/>
          </w:rPr>
          <w:t>статьи 220.1</w:t>
        </w:r>
      </w:hyperlink>
      <w:r w:rsidRPr="00A26FE8">
        <w:rPr>
          <w:sz w:val="20"/>
          <w:szCs w:val="20"/>
        </w:rPr>
        <w:t xml:space="preserve"> Бюджетного кодекса Российской                                 Федерации)</w:t>
      </w:r>
      <w:r w:rsidR="00B77A74">
        <w:rPr>
          <w:sz w:val="20"/>
          <w:szCs w:val="20"/>
        </w:rPr>
        <w:t xml:space="preserve"> </w:t>
      </w:r>
      <w:r w:rsidRPr="00A26FE8">
        <w:t>_____________________________________________________________________</w:t>
      </w:r>
    </w:p>
    <w:p w:rsidR="00A26FE8" w:rsidRPr="00A26FE8" w:rsidRDefault="00A26FE8" w:rsidP="00A26FE8">
      <w:pPr>
        <w:widowControl w:val="0"/>
        <w:autoSpaceDE w:val="0"/>
        <w:autoSpaceDN w:val="0"/>
        <w:jc w:val="both"/>
      </w:pPr>
      <w:r w:rsidRPr="00A26FE8">
        <w:t>в 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(наименование кредитной организации)</w:t>
      </w:r>
    </w:p>
    <w:p w:rsidR="00A26FE8" w:rsidRPr="00A26FE8" w:rsidRDefault="00A26FE8" w:rsidP="00A26FE8">
      <w:pPr>
        <w:widowControl w:val="0"/>
        <w:autoSpaceDE w:val="0"/>
        <w:autoSpaceDN w:val="0"/>
        <w:jc w:val="both"/>
      </w:pPr>
      <w:r w:rsidRPr="00A26FE8">
        <w:t>БИК _________________________,</w:t>
      </w:r>
      <w:r w:rsidR="00B77A74">
        <w:t xml:space="preserve"> </w:t>
      </w:r>
      <w:r w:rsidRPr="00A26FE8">
        <w:t>ИНН _______________________________________,</w:t>
      </w:r>
    </w:p>
    <w:p w:rsidR="00A26FE8" w:rsidRPr="00A26FE8" w:rsidRDefault="00A26FE8" w:rsidP="00A26FE8">
      <w:pPr>
        <w:widowControl w:val="0"/>
        <w:autoSpaceDE w:val="0"/>
        <w:autoSpaceDN w:val="0"/>
        <w:jc w:val="both"/>
      </w:pPr>
      <w:r w:rsidRPr="00A26FE8">
        <w:t>юридический адрес: 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(индекс и почтовый адрес)</w:t>
      </w:r>
    </w:p>
    <w:p w:rsidR="00A26FE8" w:rsidRPr="00A26FE8" w:rsidRDefault="00A26FE8" w:rsidP="00A26FE8">
      <w:pPr>
        <w:widowControl w:val="0"/>
        <w:autoSpaceDE w:val="0"/>
        <w:autoSpaceDN w:val="0"/>
        <w:jc w:val="both"/>
      </w:pPr>
      <w:r w:rsidRPr="00A26FE8">
        <w:t xml:space="preserve">    2.  Применить  иные меры в соответствии с Бюджетным </w:t>
      </w:r>
      <w:hyperlink r:id="rId17" w:history="1">
        <w:r w:rsidRPr="00A26FE8">
          <w:t>кодексом</w:t>
        </w:r>
      </w:hyperlink>
      <w:r w:rsidRPr="00A26FE8">
        <w:t xml:space="preserve"> Российской</w:t>
      </w:r>
    </w:p>
    <w:p w:rsidR="00A26FE8" w:rsidRPr="00A26FE8" w:rsidRDefault="00A26FE8" w:rsidP="00A26FE8">
      <w:pPr>
        <w:widowControl w:val="0"/>
        <w:autoSpaceDE w:val="0"/>
        <w:autoSpaceDN w:val="0"/>
        <w:jc w:val="both"/>
      </w:pPr>
      <w:r w:rsidRPr="00A26FE8">
        <w:t>Федерации и федеральными законами ___________________________________________</w:t>
      </w:r>
    </w:p>
    <w:p w:rsidR="00A26FE8" w:rsidRPr="00A26FE8" w:rsidRDefault="00A26FE8" w:rsidP="00A26FE8">
      <w:pPr>
        <w:widowControl w:val="0"/>
        <w:autoSpaceDE w:val="0"/>
        <w:autoSpaceDN w:val="0"/>
        <w:jc w:val="both"/>
      </w:pPr>
      <w:r w:rsidRPr="00A26FE8">
        <w:t>_____________________________________________________________________________</w:t>
      </w:r>
    </w:p>
    <w:p w:rsidR="00A26FE8" w:rsidRPr="00A26FE8" w:rsidRDefault="00A26FE8" w:rsidP="00A26FE8">
      <w:pPr>
        <w:widowControl w:val="0"/>
        <w:autoSpaceDE w:val="0"/>
        <w:autoSpaceDN w:val="0"/>
        <w:jc w:val="both"/>
        <w:rPr>
          <w:sz w:val="20"/>
          <w:szCs w:val="20"/>
        </w:rPr>
      </w:pPr>
      <w:r w:rsidRPr="00A26FE8">
        <w:rPr>
          <w:sz w:val="20"/>
          <w:szCs w:val="20"/>
        </w:rPr>
        <w:t xml:space="preserve">     (указываются конкретные суммы, условия и обстоятельства, данные и   реквизиты)</w:t>
      </w:r>
    </w:p>
    <w:p w:rsidR="00A26FE8" w:rsidRPr="00A26FE8" w:rsidRDefault="00A26FE8" w:rsidP="00A26FE8">
      <w:pPr>
        <w:widowControl w:val="0"/>
        <w:autoSpaceDE w:val="0"/>
        <w:autoSpaceDN w:val="0"/>
        <w:jc w:val="both"/>
      </w:pPr>
    </w:p>
    <w:p w:rsidR="00A26FE8" w:rsidRPr="00A26FE8" w:rsidRDefault="00A26FE8" w:rsidP="00A26FE8">
      <w:pPr>
        <w:widowControl w:val="0"/>
        <w:autoSpaceDE w:val="0"/>
        <w:autoSpaceDN w:val="0"/>
        <w:jc w:val="both"/>
      </w:pPr>
      <w:r w:rsidRPr="00A26FE8">
        <w:t xml:space="preserve">Начальник Кемского </w:t>
      </w:r>
      <w:proofErr w:type="gramStart"/>
      <w:r w:rsidRPr="00A26FE8">
        <w:t>муниципального</w:t>
      </w:r>
      <w:proofErr w:type="gramEnd"/>
    </w:p>
    <w:p w:rsidR="00A26FE8" w:rsidRPr="00A26FE8" w:rsidRDefault="00B77A74" w:rsidP="00A26FE8">
      <w:pPr>
        <w:widowControl w:val="0"/>
        <w:autoSpaceDE w:val="0"/>
        <w:autoSpaceDN w:val="0"/>
        <w:jc w:val="both"/>
      </w:pPr>
      <w:r>
        <w:t>ф</w:t>
      </w:r>
      <w:r w:rsidR="00A26FE8" w:rsidRPr="00A26FE8">
        <w:t>инансового управления                                                                _____________________</w:t>
      </w:r>
    </w:p>
    <w:p w:rsidR="00A26FE8" w:rsidRPr="00A26FE8" w:rsidRDefault="00A26FE8" w:rsidP="00A26FE8">
      <w:pPr>
        <w:widowControl w:val="0"/>
        <w:autoSpaceDE w:val="0"/>
        <w:autoSpaceDN w:val="0"/>
        <w:jc w:val="both"/>
      </w:pPr>
    </w:p>
    <w:p w:rsidR="003454AC" w:rsidRDefault="00A26FE8" w:rsidP="00A26FE8">
      <w:pPr>
        <w:tabs>
          <w:tab w:val="right" w:pos="9355"/>
        </w:tabs>
      </w:pPr>
      <w:r>
        <w:tab/>
        <w:t xml:space="preserve"> </w:t>
      </w:r>
    </w:p>
    <w:p w:rsidR="000F5312" w:rsidRPr="005532E1" w:rsidRDefault="000F5312" w:rsidP="00E947AD">
      <w:pPr>
        <w:jc w:val="both"/>
      </w:pPr>
    </w:p>
    <w:sectPr w:rsidR="000F5312" w:rsidRPr="005532E1" w:rsidSect="00B77A7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64C5"/>
    <w:multiLevelType w:val="multilevel"/>
    <w:tmpl w:val="33F48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B77A0"/>
    <w:multiLevelType w:val="hybridMultilevel"/>
    <w:tmpl w:val="57E45E30"/>
    <w:lvl w:ilvl="0" w:tplc="E9F606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8938C5"/>
    <w:multiLevelType w:val="multilevel"/>
    <w:tmpl w:val="5352EC64"/>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570FE3"/>
    <w:multiLevelType w:val="hybridMultilevel"/>
    <w:tmpl w:val="CC021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2906FC"/>
    <w:multiLevelType w:val="multilevel"/>
    <w:tmpl w:val="8FFEA0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0620BF"/>
    <w:multiLevelType w:val="multilevel"/>
    <w:tmpl w:val="5352EC6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AB1F63"/>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A407EB"/>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FF0078"/>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EE3695"/>
    <w:multiLevelType w:val="multilevel"/>
    <w:tmpl w:val="8FFEA0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DB2853"/>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F63B10"/>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D16754"/>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0872EB"/>
    <w:multiLevelType w:val="hybridMultilevel"/>
    <w:tmpl w:val="67E2C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D6060"/>
    <w:multiLevelType w:val="multilevel"/>
    <w:tmpl w:val="36108E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321D89"/>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2939A4"/>
    <w:multiLevelType w:val="multilevel"/>
    <w:tmpl w:val="5352EC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3C479E"/>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E22DCD"/>
    <w:multiLevelType w:val="multilevel"/>
    <w:tmpl w:val="8D543D4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nsid w:val="42A32B6D"/>
    <w:multiLevelType w:val="multilevel"/>
    <w:tmpl w:val="6CBE15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E9627AB"/>
    <w:multiLevelType w:val="multilevel"/>
    <w:tmpl w:val="33F48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ED4AAA"/>
    <w:multiLevelType w:val="hybridMultilevel"/>
    <w:tmpl w:val="26E691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4005475"/>
    <w:multiLevelType w:val="hybridMultilevel"/>
    <w:tmpl w:val="BD003856"/>
    <w:lvl w:ilvl="0" w:tplc="72F49C4C">
      <w:start w:val="1"/>
      <w:numFmt w:val="decimal"/>
      <w:lvlText w:val="%1."/>
      <w:lvlJc w:val="left"/>
      <w:pPr>
        <w:ind w:left="1758" w:hanging="105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4810E33"/>
    <w:multiLevelType w:val="hybridMultilevel"/>
    <w:tmpl w:val="E378F5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8A61CC1"/>
    <w:multiLevelType w:val="multilevel"/>
    <w:tmpl w:val="AD16AB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062792"/>
    <w:multiLevelType w:val="hybridMultilevel"/>
    <w:tmpl w:val="C622AE40"/>
    <w:lvl w:ilvl="0" w:tplc="A938755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33EFC"/>
    <w:multiLevelType w:val="multilevel"/>
    <w:tmpl w:val="2C647E5E"/>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43287C"/>
    <w:multiLevelType w:val="hybridMultilevel"/>
    <w:tmpl w:val="A7340448"/>
    <w:lvl w:ilvl="0" w:tplc="A9546F5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658E38D1"/>
    <w:multiLevelType w:val="multilevel"/>
    <w:tmpl w:val="F660759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nsid w:val="663E2337"/>
    <w:multiLevelType w:val="hybridMultilevel"/>
    <w:tmpl w:val="9FC6D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372FF7"/>
    <w:multiLevelType w:val="multilevel"/>
    <w:tmpl w:val="6CBE15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E921435"/>
    <w:multiLevelType w:val="multilevel"/>
    <w:tmpl w:val="F660759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nsid w:val="75BE42C9"/>
    <w:multiLevelType w:val="hybridMultilevel"/>
    <w:tmpl w:val="A8EE3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0C3B80"/>
    <w:multiLevelType w:val="multilevel"/>
    <w:tmpl w:val="8FFEA0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3"/>
  </w:num>
  <w:num w:numId="4">
    <w:abstractNumId w:val="25"/>
  </w:num>
  <w:num w:numId="5">
    <w:abstractNumId w:val="22"/>
  </w:num>
  <w:num w:numId="6">
    <w:abstractNumId w:val="27"/>
  </w:num>
  <w:num w:numId="7">
    <w:abstractNumId w:val="28"/>
  </w:num>
  <w:num w:numId="8">
    <w:abstractNumId w:val="31"/>
  </w:num>
  <w:num w:numId="9">
    <w:abstractNumId w:val="18"/>
  </w:num>
  <w:num w:numId="10">
    <w:abstractNumId w:val="23"/>
  </w:num>
  <w:num w:numId="11">
    <w:abstractNumId w:val="0"/>
  </w:num>
  <w:num w:numId="12">
    <w:abstractNumId w:val="20"/>
  </w:num>
  <w:num w:numId="13">
    <w:abstractNumId w:val="11"/>
  </w:num>
  <w:num w:numId="14">
    <w:abstractNumId w:val="14"/>
  </w:num>
  <w:num w:numId="15">
    <w:abstractNumId w:val="15"/>
  </w:num>
  <w:num w:numId="16">
    <w:abstractNumId w:val="7"/>
  </w:num>
  <w:num w:numId="17">
    <w:abstractNumId w:val="8"/>
  </w:num>
  <w:num w:numId="18">
    <w:abstractNumId w:val="33"/>
  </w:num>
  <w:num w:numId="19">
    <w:abstractNumId w:val="4"/>
  </w:num>
  <w:num w:numId="20">
    <w:abstractNumId w:val="10"/>
  </w:num>
  <w:num w:numId="21">
    <w:abstractNumId w:val="6"/>
  </w:num>
  <w:num w:numId="22">
    <w:abstractNumId w:val="24"/>
  </w:num>
  <w:num w:numId="23">
    <w:abstractNumId w:val="17"/>
  </w:num>
  <w:num w:numId="24">
    <w:abstractNumId w:val="26"/>
  </w:num>
  <w:num w:numId="25">
    <w:abstractNumId w:val="12"/>
  </w:num>
  <w:num w:numId="26">
    <w:abstractNumId w:val="9"/>
  </w:num>
  <w:num w:numId="27">
    <w:abstractNumId w:val="2"/>
  </w:num>
  <w:num w:numId="28">
    <w:abstractNumId w:val="16"/>
  </w:num>
  <w:num w:numId="29">
    <w:abstractNumId w:val="5"/>
  </w:num>
  <w:num w:numId="30">
    <w:abstractNumId w:val="32"/>
  </w:num>
  <w:num w:numId="31">
    <w:abstractNumId w:val="29"/>
  </w:num>
  <w:num w:numId="32">
    <w:abstractNumId w:val="21"/>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E1"/>
    <w:rsid w:val="00006ABB"/>
    <w:rsid w:val="000162C8"/>
    <w:rsid w:val="00021DAE"/>
    <w:rsid w:val="00025D72"/>
    <w:rsid w:val="00037F6A"/>
    <w:rsid w:val="000618C8"/>
    <w:rsid w:val="000627DD"/>
    <w:rsid w:val="00065A33"/>
    <w:rsid w:val="00070B87"/>
    <w:rsid w:val="000B60DF"/>
    <w:rsid w:val="000C0B95"/>
    <w:rsid w:val="000E22D9"/>
    <w:rsid w:val="000F3917"/>
    <w:rsid w:val="000F5312"/>
    <w:rsid w:val="00107C0A"/>
    <w:rsid w:val="00110588"/>
    <w:rsid w:val="00123F60"/>
    <w:rsid w:val="001408AE"/>
    <w:rsid w:val="0014455B"/>
    <w:rsid w:val="001605E8"/>
    <w:rsid w:val="00172F10"/>
    <w:rsid w:val="001769CE"/>
    <w:rsid w:val="00181EAA"/>
    <w:rsid w:val="001A5622"/>
    <w:rsid w:val="001E70C8"/>
    <w:rsid w:val="00213A35"/>
    <w:rsid w:val="00214C6E"/>
    <w:rsid w:val="00226CB0"/>
    <w:rsid w:val="00245EAC"/>
    <w:rsid w:val="00261FF9"/>
    <w:rsid w:val="00264AE5"/>
    <w:rsid w:val="002A3884"/>
    <w:rsid w:val="002D0736"/>
    <w:rsid w:val="002D2124"/>
    <w:rsid w:val="002F0356"/>
    <w:rsid w:val="002F089C"/>
    <w:rsid w:val="003015D6"/>
    <w:rsid w:val="00316B14"/>
    <w:rsid w:val="00333189"/>
    <w:rsid w:val="00333E6D"/>
    <w:rsid w:val="003410B5"/>
    <w:rsid w:val="003454AC"/>
    <w:rsid w:val="003712E4"/>
    <w:rsid w:val="00375E10"/>
    <w:rsid w:val="003852F4"/>
    <w:rsid w:val="00392766"/>
    <w:rsid w:val="00394074"/>
    <w:rsid w:val="003A0436"/>
    <w:rsid w:val="003D73CA"/>
    <w:rsid w:val="003E073E"/>
    <w:rsid w:val="003E6A31"/>
    <w:rsid w:val="003F7E9F"/>
    <w:rsid w:val="0040696D"/>
    <w:rsid w:val="00413C49"/>
    <w:rsid w:val="00433A5E"/>
    <w:rsid w:val="004453E1"/>
    <w:rsid w:val="00451343"/>
    <w:rsid w:val="00454A8E"/>
    <w:rsid w:val="0047044B"/>
    <w:rsid w:val="00472F06"/>
    <w:rsid w:val="00485517"/>
    <w:rsid w:val="00485E9A"/>
    <w:rsid w:val="004A1B04"/>
    <w:rsid w:val="004D78A5"/>
    <w:rsid w:val="004E1D7C"/>
    <w:rsid w:val="004F02A5"/>
    <w:rsid w:val="004F7FA7"/>
    <w:rsid w:val="00517866"/>
    <w:rsid w:val="00520584"/>
    <w:rsid w:val="00544361"/>
    <w:rsid w:val="005532E1"/>
    <w:rsid w:val="00554068"/>
    <w:rsid w:val="005B511E"/>
    <w:rsid w:val="005E0737"/>
    <w:rsid w:val="005E32EC"/>
    <w:rsid w:val="005F062C"/>
    <w:rsid w:val="005F7810"/>
    <w:rsid w:val="00606C96"/>
    <w:rsid w:val="00610E80"/>
    <w:rsid w:val="00625398"/>
    <w:rsid w:val="00632118"/>
    <w:rsid w:val="00633E2A"/>
    <w:rsid w:val="00660F88"/>
    <w:rsid w:val="00667531"/>
    <w:rsid w:val="00682936"/>
    <w:rsid w:val="00683862"/>
    <w:rsid w:val="006A632F"/>
    <w:rsid w:val="006B59F5"/>
    <w:rsid w:val="006C21BD"/>
    <w:rsid w:val="006C3DDA"/>
    <w:rsid w:val="006D3317"/>
    <w:rsid w:val="006D66BF"/>
    <w:rsid w:val="006E336D"/>
    <w:rsid w:val="007100B2"/>
    <w:rsid w:val="00727408"/>
    <w:rsid w:val="00731A77"/>
    <w:rsid w:val="00737C73"/>
    <w:rsid w:val="00775CF0"/>
    <w:rsid w:val="007B0701"/>
    <w:rsid w:val="007B112C"/>
    <w:rsid w:val="007B52EB"/>
    <w:rsid w:val="007C2279"/>
    <w:rsid w:val="007C31AF"/>
    <w:rsid w:val="007E0D84"/>
    <w:rsid w:val="007F324E"/>
    <w:rsid w:val="00805FB3"/>
    <w:rsid w:val="00807CE1"/>
    <w:rsid w:val="00813299"/>
    <w:rsid w:val="00820E89"/>
    <w:rsid w:val="008312F1"/>
    <w:rsid w:val="0083544F"/>
    <w:rsid w:val="00847B02"/>
    <w:rsid w:val="00857281"/>
    <w:rsid w:val="008779E9"/>
    <w:rsid w:val="00883D31"/>
    <w:rsid w:val="008C0BB2"/>
    <w:rsid w:val="008C197D"/>
    <w:rsid w:val="008D4A27"/>
    <w:rsid w:val="008F1B1B"/>
    <w:rsid w:val="00900D94"/>
    <w:rsid w:val="00901492"/>
    <w:rsid w:val="00953207"/>
    <w:rsid w:val="0095419E"/>
    <w:rsid w:val="00954D12"/>
    <w:rsid w:val="00970557"/>
    <w:rsid w:val="00977705"/>
    <w:rsid w:val="009A653C"/>
    <w:rsid w:val="009E2BF3"/>
    <w:rsid w:val="009E5EDB"/>
    <w:rsid w:val="00A0488D"/>
    <w:rsid w:val="00A24047"/>
    <w:rsid w:val="00A26FE8"/>
    <w:rsid w:val="00A3337B"/>
    <w:rsid w:val="00A60883"/>
    <w:rsid w:val="00A84B7A"/>
    <w:rsid w:val="00AC0D3B"/>
    <w:rsid w:val="00AC7BAF"/>
    <w:rsid w:val="00B149A4"/>
    <w:rsid w:val="00B153D5"/>
    <w:rsid w:val="00B3761D"/>
    <w:rsid w:val="00B66326"/>
    <w:rsid w:val="00B77A74"/>
    <w:rsid w:val="00B87A0C"/>
    <w:rsid w:val="00B93863"/>
    <w:rsid w:val="00BA217F"/>
    <w:rsid w:val="00BC6491"/>
    <w:rsid w:val="00BD7813"/>
    <w:rsid w:val="00C2133F"/>
    <w:rsid w:val="00C2678A"/>
    <w:rsid w:val="00C34271"/>
    <w:rsid w:val="00C378A7"/>
    <w:rsid w:val="00C424A5"/>
    <w:rsid w:val="00C50679"/>
    <w:rsid w:val="00C5202B"/>
    <w:rsid w:val="00C74A37"/>
    <w:rsid w:val="00C77B33"/>
    <w:rsid w:val="00C94EAF"/>
    <w:rsid w:val="00C959A1"/>
    <w:rsid w:val="00CB4931"/>
    <w:rsid w:val="00CD4104"/>
    <w:rsid w:val="00CE60DF"/>
    <w:rsid w:val="00CF020D"/>
    <w:rsid w:val="00CF565D"/>
    <w:rsid w:val="00D03E78"/>
    <w:rsid w:val="00D0613A"/>
    <w:rsid w:val="00D20A2B"/>
    <w:rsid w:val="00D40A35"/>
    <w:rsid w:val="00D4781E"/>
    <w:rsid w:val="00D735B4"/>
    <w:rsid w:val="00DA49E0"/>
    <w:rsid w:val="00DA7E26"/>
    <w:rsid w:val="00DF7A98"/>
    <w:rsid w:val="00E05687"/>
    <w:rsid w:val="00E10C86"/>
    <w:rsid w:val="00E11D71"/>
    <w:rsid w:val="00E157AB"/>
    <w:rsid w:val="00E312DC"/>
    <w:rsid w:val="00E3495C"/>
    <w:rsid w:val="00E46DEA"/>
    <w:rsid w:val="00E56143"/>
    <w:rsid w:val="00E72F56"/>
    <w:rsid w:val="00E947AD"/>
    <w:rsid w:val="00E953ED"/>
    <w:rsid w:val="00EC5047"/>
    <w:rsid w:val="00ED13F1"/>
    <w:rsid w:val="00EF721D"/>
    <w:rsid w:val="00F05D56"/>
    <w:rsid w:val="00F14F8F"/>
    <w:rsid w:val="00F270AF"/>
    <w:rsid w:val="00F42C8C"/>
    <w:rsid w:val="00F434BB"/>
    <w:rsid w:val="00F46A31"/>
    <w:rsid w:val="00F81A7E"/>
    <w:rsid w:val="00F8334F"/>
    <w:rsid w:val="00F91072"/>
    <w:rsid w:val="00FC63A3"/>
    <w:rsid w:val="00FE56E6"/>
    <w:rsid w:val="00FF5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84B7A"/>
    <w:pPr>
      <w:keepNext/>
      <w:outlineLvl w:val="0"/>
    </w:pPr>
    <w:rPr>
      <w:szCs w:val="20"/>
    </w:rPr>
  </w:style>
  <w:style w:type="paragraph" w:styleId="2">
    <w:name w:val="heading 2"/>
    <w:basedOn w:val="a"/>
    <w:next w:val="a"/>
    <w:link w:val="20"/>
    <w:qFormat/>
    <w:rsid w:val="00A84B7A"/>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4B7A"/>
    <w:rPr>
      <w:sz w:val="24"/>
    </w:rPr>
  </w:style>
  <w:style w:type="character" w:customStyle="1" w:styleId="20">
    <w:name w:val="Заголовок 2 Знак"/>
    <w:link w:val="2"/>
    <w:rsid w:val="00A84B7A"/>
    <w:rPr>
      <w:b/>
      <w:sz w:val="24"/>
    </w:rPr>
  </w:style>
  <w:style w:type="paragraph" w:styleId="a3">
    <w:name w:val="Body Text"/>
    <w:basedOn w:val="a"/>
    <w:link w:val="a4"/>
    <w:rsid w:val="00A84B7A"/>
    <w:pPr>
      <w:jc w:val="center"/>
    </w:pPr>
    <w:rPr>
      <w:spacing w:val="40"/>
      <w:sz w:val="28"/>
      <w:szCs w:val="20"/>
    </w:rPr>
  </w:style>
  <w:style w:type="character" w:customStyle="1" w:styleId="a4">
    <w:name w:val="Основной текст Знак"/>
    <w:link w:val="a3"/>
    <w:rsid w:val="00A84B7A"/>
    <w:rPr>
      <w:spacing w:val="40"/>
      <w:sz w:val="28"/>
    </w:rPr>
  </w:style>
  <w:style w:type="character" w:styleId="a5">
    <w:name w:val="Hyperlink"/>
    <w:uiPriority w:val="99"/>
    <w:unhideWhenUsed/>
    <w:rsid w:val="002A3884"/>
    <w:rPr>
      <w:color w:val="0000FF"/>
      <w:u w:val="single"/>
    </w:rPr>
  </w:style>
  <w:style w:type="character" w:styleId="a6">
    <w:name w:val="FollowedHyperlink"/>
    <w:uiPriority w:val="99"/>
    <w:unhideWhenUsed/>
    <w:rsid w:val="002A3884"/>
    <w:rPr>
      <w:color w:val="800080"/>
      <w:u w:val="single"/>
    </w:rPr>
  </w:style>
  <w:style w:type="paragraph" w:customStyle="1" w:styleId="xl64">
    <w:name w:val="xl64"/>
    <w:basedOn w:val="a"/>
    <w:rsid w:val="000F5312"/>
    <w:pPr>
      <w:spacing w:before="100" w:beforeAutospacing="1" w:after="100" w:afterAutospacing="1"/>
    </w:pPr>
    <w:rPr>
      <w:rFonts w:ascii="Arial" w:hAnsi="Arial" w:cs="Arial"/>
      <w:sz w:val="20"/>
      <w:szCs w:val="20"/>
    </w:rPr>
  </w:style>
  <w:style w:type="paragraph" w:customStyle="1" w:styleId="xl65">
    <w:name w:val="xl65"/>
    <w:basedOn w:val="a"/>
    <w:rsid w:val="000F5312"/>
    <w:pPr>
      <w:spacing w:before="100" w:beforeAutospacing="1" w:after="100" w:afterAutospacing="1"/>
    </w:pPr>
    <w:rPr>
      <w:rFonts w:ascii="Arial" w:hAnsi="Arial" w:cs="Arial"/>
      <w:b/>
      <w:bCs/>
      <w:sz w:val="16"/>
      <w:szCs w:val="16"/>
    </w:rPr>
  </w:style>
  <w:style w:type="paragraph" w:customStyle="1" w:styleId="xl66">
    <w:name w:val="xl66"/>
    <w:basedOn w:val="a"/>
    <w:rsid w:val="000F5312"/>
    <w:pPr>
      <w:spacing w:before="100" w:beforeAutospacing="1" w:after="100" w:afterAutospacing="1"/>
    </w:pPr>
    <w:rPr>
      <w:rFonts w:ascii="Arial" w:hAnsi="Arial" w:cs="Arial"/>
      <w:b/>
      <w:bCs/>
      <w:sz w:val="20"/>
      <w:szCs w:val="20"/>
    </w:rPr>
  </w:style>
  <w:style w:type="paragraph" w:customStyle="1" w:styleId="xl67">
    <w:name w:val="xl67"/>
    <w:basedOn w:val="a"/>
    <w:rsid w:val="000F5312"/>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68">
    <w:name w:val="xl68"/>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69">
    <w:name w:val="xl69"/>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70">
    <w:name w:val="xl70"/>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0F531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2">
    <w:name w:val="xl72"/>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3">
    <w:name w:val="xl73"/>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5">
    <w:name w:val="xl75"/>
    <w:basedOn w:val="a"/>
    <w:rsid w:val="000F5312"/>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
    <w:rsid w:val="000F5312"/>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a"/>
    <w:rsid w:val="000F5312"/>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8">
    <w:name w:val="xl78"/>
    <w:basedOn w:val="a"/>
    <w:rsid w:val="000F5312"/>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9">
    <w:name w:val="xl79"/>
    <w:basedOn w:val="a"/>
    <w:rsid w:val="000F5312"/>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
    <w:rsid w:val="000F5312"/>
    <w:pPr>
      <w:spacing w:before="100" w:beforeAutospacing="1" w:after="100" w:afterAutospacing="1"/>
      <w:textAlignment w:val="top"/>
    </w:pPr>
    <w:rPr>
      <w:rFonts w:ascii="Arial" w:hAnsi="Arial" w:cs="Arial"/>
      <w:b/>
      <w:bCs/>
      <w:sz w:val="16"/>
      <w:szCs w:val="16"/>
    </w:rPr>
  </w:style>
  <w:style w:type="paragraph" w:customStyle="1" w:styleId="xl81">
    <w:name w:val="xl81"/>
    <w:basedOn w:val="a"/>
    <w:rsid w:val="000F5312"/>
    <w:pPr>
      <w:pBdr>
        <w:left w:val="single" w:sz="8" w:space="0" w:color="auto"/>
      </w:pBdr>
      <w:spacing w:before="100" w:beforeAutospacing="1" w:after="100" w:afterAutospacing="1"/>
      <w:textAlignment w:val="top"/>
    </w:pPr>
    <w:rPr>
      <w:rFonts w:ascii="Arial" w:hAnsi="Arial" w:cs="Arial"/>
      <w:b/>
      <w:bCs/>
      <w:sz w:val="16"/>
      <w:szCs w:val="16"/>
    </w:rPr>
  </w:style>
  <w:style w:type="paragraph" w:customStyle="1" w:styleId="xl82">
    <w:name w:val="xl82"/>
    <w:basedOn w:val="a"/>
    <w:rsid w:val="000F5312"/>
    <w:pPr>
      <w:pBdr>
        <w:left w:val="single" w:sz="4" w:space="0" w:color="auto"/>
      </w:pBdr>
      <w:spacing w:before="100" w:beforeAutospacing="1" w:after="100" w:afterAutospacing="1"/>
    </w:pPr>
    <w:rPr>
      <w:rFonts w:ascii="Arial" w:hAnsi="Arial" w:cs="Arial"/>
      <w:b/>
      <w:bCs/>
      <w:sz w:val="16"/>
      <w:szCs w:val="16"/>
    </w:rPr>
  </w:style>
  <w:style w:type="paragraph" w:customStyle="1" w:styleId="xl83">
    <w:name w:val="xl83"/>
    <w:basedOn w:val="a"/>
    <w:rsid w:val="000F5312"/>
    <w:pPr>
      <w:pBdr>
        <w:right w:val="single" w:sz="4" w:space="0" w:color="auto"/>
      </w:pBdr>
      <w:spacing w:before="100" w:beforeAutospacing="1" w:after="100" w:afterAutospacing="1"/>
    </w:pPr>
    <w:rPr>
      <w:rFonts w:ascii="Arial" w:hAnsi="Arial" w:cs="Arial"/>
      <w:b/>
      <w:bCs/>
      <w:sz w:val="16"/>
      <w:szCs w:val="16"/>
    </w:rPr>
  </w:style>
  <w:style w:type="paragraph" w:customStyle="1" w:styleId="xl84">
    <w:name w:val="xl84"/>
    <w:basedOn w:val="a"/>
    <w:rsid w:val="000F5312"/>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5">
    <w:name w:val="xl85"/>
    <w:basedOn w:val="a"/>
    <w:rsid w:val="000F5312"/>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0F5312"/>
    <w:pPr>
      <w:spacing w:before="100" w:beforeAutospacing="1" w:after="100" w:afterAutospacing="1"/>
    </w:pPr>
    <w:rPr>
      <w:rFonts w:ascii="Arial" w:hAnsi="Arial" w:cs="Arial"/>
      <w:b/>
      <w:bCs/>
      <w:sz w:val="16"/>
      <w:szCs w:val="16"/>
    </w:rPr>
  </w:style>
  <w:style w:type="paragraph" w:customStyle="1" w:styleId="xl88">
    <w:name w:val="xl88"/>
    <w:basedOn w:val="a"/>
    <w:rsid w:val="000F5312"/>
    <w:pPr>
      <w:pBdr>
        <w:left w:val="single" w:sz="8"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0F5312"/>
    <w:pPr>
      <w:pBdr>
        <w:top w:val="single" w:sz="8" w:space="0" w:color="auto"/>
        <w:left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0F5312"/>
    <w:pPr>
      <w:pBdr>
        <w:top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0F5312"/>
    <w:pPr>
      <w:pBdr>
        <w:top w:val="single" w:sz="8"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0F5312"/>
    <w:pPr>
      <w:pBdr>
        <w:top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0F5312"/>
    <w:pPr>
      <w:pBdr>
        <w:top w:val="single" w:sz="8" w:space="0" w:color="auto"/>
        <w:left w:val="single" w:sz="8"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0F5312"/>
    <w:pPr>
      <w:spacing w:before="100" w:beforeAutospacing="1" w:after="100" w:afterAutospacing="1"/>
    </w:pPr>
    <w:rPr>
      <w:rFonts w:ascii="Arial" w:hAnsi="Arial" w:cs="Arial"/>
      <w:sz w:val="20"/>
      <w:szCs w:val="20"/>
    </w:rPr>
  </w:style>
  <w:style w:type="paragraph" w:customStyle="1" w:styleId="xl95">
    <w:name w:val="xl95"/>
    <w:basedOn w:val="a"/>
    <w:rsid w:val="000F531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0F5312"/>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0F5312"/>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1">
    <w:name w:val="xl101"/>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0F5312"/>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0F531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0F5312"/>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5">
    <w:name w:val="xl105"/>
    <w:basedOn w:val="a"/>
    <w:rsid w:val="000F5312"/>
    <w:pPr>
      <w:spacing w:before="100" w:beforeAutospacing="1" w:after="100" w:afterAutospacing="1"/>
    </w:pPr>
    <w:rPr>
      <w:sz w:val="20"/>
      <w:szCs w:val="20"/>
    </w:rPr>
  </w:style>
  <w:style w:type="paragraph" w:customStyle="1" w:styleId="xl106">
    <w:name w:val="xl106"/>
    <w:basedOn w:val="a"/>
    <w:rsid w:val="000F5312"/>
    <w:pPr>
      <w:spacing w:before="100" w:beforeAutospacing="1" w:after="100" w:afterAutospacing="1"/>
    </w:pPr>
    <w:rPr>
      <w:sz w:val="20"/>
      <w:szCs w:val="20"/>
    </w:rPr>
  </w:style>
  <w:style w:type="paragraph" w:customStyle="1" w:styleId="xl107">
    <w:name w:val="xl107"/>
    <w:basedOn w:val="a"/>
    <w:rsid w:val="000F5312"/>
    <w:pPr>
      <w:spacing w:before="100" w:beforeAutospacing="1" w:after="100" w:afterAutospacing="1"/>
    </w:pPr>
  </w:style>
  <w:style w:type="paragraph" w:customStyle="1" w:styleId="xl108">
    <w:name w:val="xl108"/>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9">
    <w:name w:val="xl109"/>
    <w:basedOn w:val="a"/>
    <w:rsid w:val="000F5312"/>
    <w:pPr>
      <w:spacing w:before="100" w:beforeAutospacing="1" w:after="100" w:afterAutospacing="1"/>
    </w:pPr>
    <w:rPr>
      <w:rFonts w:ascii="Arial" w:hAnsi="Arial" w:cs="Arial"/>
      <w:b/>
      <w:bCs/>
      <w:sz w:val="20"/>
      <w:szCs w:val="20"/>
    </w:rPr>
  </w:style>
  <w:style w:type="paragraph" w:customStyle="1" w:styleId="xl110">
    <w:name w:val="xl110"/>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a"/>
    <w:rsid w:val="000F5312"/>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2">
    <w:name w:val="xl112"/>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3">
    <w:name w:val="xl113"/>
    <w:basedOn w:val="a"/>
    <w:rsid w:val="000F5312"/>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0F531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6">
    <w:name w:val="xl116"/>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7">
    <w:name w:val="xl117"/>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8">
    <w:name w:val="xl118"/>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9">
    <w:name w:val="xl119"/>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0">
    <w:name w:val="xl120"/>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1">
    <w:name w:val="xl121"/>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ConsPlusNonformat">
    <w:name w:val="ConsPlusNonformat"/>
    <w:rsid w:val="00E312DC"/>
    <w:pPr>
      <w:widowControl w:val="0"/>
      <w:autoSpaceDE w:val="0"/>
      <w:autoSpaceDN w:val="0"/>
      <w:adjustRightInd w:val="0"/>
    </w:pPr>
    <w:rPr>
      <w:rFonts w:ascii="Courier New" w:hAnsi="Courier New" w:cs="Courier New"/>
    </w:rPr>
  </w:style>
  <w:style w:type="table" w:styleId="a7">
    <w:name w:val="Table Grid"/>
    <w:basedOn w:val="a1"/>
    <w:rsid w:val="00D03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E11D71"/>
    <w:rPr>
      <w:rFonts w:ascii="Tahoma" w:hAnsi="Tahoma" w:cs="Tahoma"/>
      <w:sz w:val="16"/>
      <w:szCs w:val="16"/>
    </w:rPr>
  </w:style>
  <w:style w:type="character" w:customStyle="1" w:styleId="a9">
    <w:name w:val="Текст выноски Знак"/>
    <w:link w:val="a8"/>
    <w:uiPriority w:val="99"/>
    <w:rsid w:val="00E11D71"/>
    <w:rPr>
      <w:rFonts w:ascii="Tahoma" w:hAnsi="Tahoma" w:cs="Tahoma"/>
      <w:sz w:val="16"/>
      <w:szCs w:val="16"/>
    </w:rPr>
  </w:style>
  <w:style w:type="numbering" w:customStyle="1" w:styleId="11">
    <w:name w:val="Нет списка1"/>
    <w:next w:val="a2"/>
    <w:uiPriority w:val="99"/>
    <w:semiHidden/>
    <w:unhideWhenUsed/>
    <w:rsid w:val="00A26FE8"/>
  </w:style>
  <w:style w:type="paragraph" w:customStyle="1" w:styleId="ConsPlusTitlePage">
    <w:name w:val="ConsPlusTitlePage"/>
    <w:rsid w:val="00A26FE8"/>
    <w:pPr>
      <w:widowControl w:val="0"/>
      <w:autoSpaceDE w:val="0"/>
      <w:autoSpaceDN w:val="0"/>
    </w:pPr>
    <w:rPr>
      <w:rFonts w:ascii="Tahoma" w:hAnsi="Tahoma" w:cs="Tahoma"/>
    </w:rPr>
  </w:style>
  <w:style w:type="paragraph" w:customStyle="1" w:styleId="ConsPlusNormal">
    <w:name w:val="ConsPlusNormal"/>
    <w:rsid w:val="00A26FE8"/>
    <w:pPr>
      <w:widowControl w:val="0"/>
      <w:autoSpaceDE w:val="0"/>
      <w:autoSpaceDN w:val="0"/>
    </w:pPr>
    <w:rPr>
      <w:rFonts w:ascii="Calibri" w:hAnsi="Calibri" w:cs="Calibri"/>
      <w:sz w:val="22"/>
    </w:rPr>
  </w:style>
  <w:style w:type="paragraph" w:customStyle="1" w:styleId="ConsPlusTitle">
    <w:name w:val="ConsPlusTitle"/>
    <w:rsid w:val="00A26FE8"/>
    <w:pPr>
      <w:widowControl w:val="0"/>
      <w:autoSpaceDE w:val="0"/>
      <w:autoSpaceDN w:val="0"/>
    </w:pPr>
    <w:rPr>
      <w:rFonts w:ascii="Calibri" w:hAnsi="Calibri" w:cs="Calibri"/>
      <w:b/>
      <w:sz w:val="22"/>
    </w:rPr>
  </w:style>
  <w:style w:type="paragraph" w:styleId="aa">
    <w:name w:val="List Paragraph"/>
    <w:basedOn w:val="a"/>
    <w:uiPriority w:val="34"/>
    <w:qFormat/>
    <w:rsid w:val="00213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84B7A"/>
    <w:pPr>
      <w:keepNext/>
      <w:outlineLvl w:val="0"/>
    </w:pPr>
    <w:rPr>
      <w:szCs w:val="20"/>
    </w:rPr>
  </w:style>
  <w:style w:type="paragraph" w:styleId="2">
    <w:name w:val="heading 2"/>
    <w:basedOn w:val="a"/>
    <w:next w:val="a"/>
    <w:link w:val="20"/>
    <w:qFormat/>
    <w:rsid w:val="00A84B7A"/>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4B7A"/>
    <w:rPr>
      <w:sz w:val="24"/>
    </w:rPr>
  </w:style>
  <w:style w:type="character" w:customStyle="1" w:styleId="20">
    <w:name w:val="Заголовок 2 Знак"/>
    <w:link w:val="2"/>
    <w:rsid w:val="00A84B7A"/>
    <w:rPr>
      <w:b/>
      <w:sz w:val="24"/>
    </w:rPr>
  </w:style>
  <w:style w:type="paragraph" w:styleId="a3">
    <w:name w:val="Body Text"/>
    <w:basedOn w:val="a"/>
    <w:link w:val="a4"/>
    <w:rsid w:val="00A84B7A"/>
    <w:pPr>
      <w:jc w:val="center"/>
    </w:pPr>
    <w:rPr>
      <w:spacing w:val="40"/>
      <w:sz w:val="28"/>
      <w:szCs w:val="20"/>
    </w:rPr>
  </w:style>
  <w:style w:type="character" w:customStyle="1" w:styleId="a4">
    <w:name w:val="Основной текст Знак"/>
    <w:link w:val="a3"/>
    <w:rsid w:val="00A84B7A"/>
    <w:rPr>
      <w:spacing w:val="40"/>
      <w:sz w:val="28"/>
    </w:rPr>
  </w:style>
  <w:style w:type="character" w:styleId="a5">
    <w:name w:val="Hyperlink"/>
    <w:uiPriority w:val="99"/>
    <w:unhideWhenUsed/>
    <w:rsid w:val="002A3884"/>
    <w:rPr>
      <w:color w:val="0000FF"/>
      <w:u w:val="single"/>
    </w:rPr>
  </w:style>
  <w:style w:type="character" w:styleId="a6">
    <w:name w:val="FollowedHyperlink"/>
    <w:uiPriority w:val="99"/>
    <w:unhideWhenUsed/>
    <w:rsid w:val="002A3884"/>
    <w:rPr>
      <w:color w:val="800080"/>
      <w:u w:val="single"/>
    </w:rPr>
  </w:style>
  <w:style w:type="paragraph" w:customStyle="1" w:styleId="xl64">
    <w:name w:val="xl64"/>
    <w:basedOn w:val="a"/>
    <w:rsid w:val="000F5312"/>
    <w:pPr>
      <w:spacing w:before="100" w:beforeAutospacing="1" w:after="100" w:afterAutospacing="1"/>
    </w:pPr>
    <w:rPr>
      <w:rFonts w:ascii="Arial" w:hAnsi="Arial" w:cs="Arial"/>
      <w:sz w:val="20"/>
      <w:szCs w:val="20"/>
    </w:rPr>
  </w:style>
  <w:style w:type="paragraph" w:customStyle="1" w:styleId="xl65">
    <w:name w:val="xl65"/>
    <w:basedOn w:val="a"/>
    <w:rsid w:val="000F5312"/>
    <w:pPr>
      <w:spacing w:before="100" w:beforeAutospacing="1" w:after="100" w:afterAutospacing="1"/>
    </w:pPr>
    <w:rPr>
      <w:rFonts w:ascii="Arial" w:hAnsi="Arial" w:cs="Arial"/>
      <w:b/>
      <w:bCs/>
      <w:sz w:val="16"/>
      <w:szCs w:val="16"/>
    </w:rPr>
  </w:style>
  <w:style w:type="paragraph" w:customStyle="1" w:styleId="xl66">
    <w:name w:val="xl66"/>
    <w:basedOn w:val="a"/>
    <w:rsid w:val="000F5312"/>
    <w:pPr>
      <w:spacing w:before="100" w:beforeAutospacing="1" w:after="100" w:afterAutospacing="1"/>
    </w:pPr>
    <w:rPr>
      <w:rFonts w:ascii="Arial" w:hAnsi="Arial" w:cs="Arial"/>
      <w:b/>
      <w:bCs/>
      <w:sz w:val="20"/>
      <w:szCs w:val="20"/>
    </w:rPr>
  </w:style>
  <w:style w:type="paragraph" w:customStyle="1" w:styleId="xl67">
    <w:name w:val="xl67"/>
    <w:basedOn w:val="a"/>
    <w:rsid w:val="000F5312"/>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68">
    <w:name w:val="xl68"/>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69">
    <w:name w:val="xl69"/>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70">
    <w:name w:val="xl70"/>
    <w:basedOn w:val="a"/>
    <w:rsid w:val="000F5312"/>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0F531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2">
    <w:name w:val="xl72"/>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3">
    <w:name w:val="xl73"/>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5">
    <w:name w:val="xl75"/>
    <w:basedOn w:val="a"/>
    <w:rsid w:val="000F5312"/>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
    <w:rsid w:val="000F5312"/>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7">
    <w:name w:val="xl77"/>
    <w:basedOn w:val="a"/>
    <w:rsid w:val="000F5312"/>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8">
    <w:name w:val="xl78"/>
    <w:basedOn w:val="a"/>
    <w:rsid w:val="000F5312"/>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9">
    <w:name w:val="xl79"/>
    <w:basedOn w:val="a"/>
    <w:rsid w:val="000F5312"/>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
    <w:rsid w:val="000F5312"/>
    <w:pPr>
      <w:spacing w:before="100" w:beforeAutospacing="1" w:after="100" w:afterAutospacing="1"/>
      <w:textAlignment w:val="top"/>
    </w:pPr>
    <w:rPr>
      <w:rFonts w:ascii="Arial" w:hAnsi="Arial" w:cs="Arial"/>
      <w:b/>
      <w:bCs/>
      <w:sz w:val="16"/>
      <w:szCs w:val="16"/>
    </w:rPr>
  </w:style>
  <w:style w:type="paragraph" w:customStyle="1" w:styleId="xl81">
    <w:name w:val="xl81"/>
    <w:basedOn w:val="a"/>
    <w:rsid w:val="000F5312"/>
    <w:pPr>
      <w:pBdr>
        <w:left w:val="single" w:sz="8" w:space="0" w:color="auto"/>
      </w:pBdr>
      <w:spacing w:before="100" w:beforeAutospacing="1" w:after="100" w:afterAutospacing="1"/>
      <w:textAlignment w:val="top"/>
    </w:pPr>
    <w:rPr>
      <w:rFonts w:ascii="Arial" w:hAnsi="Arial" w:cs="Arial"/>
      <w:b/>
      <w:bCs/>
      <w:sz w:val="16"/>
      <w:szCs w:val="16"/>
    </w:rPr>
  </w:style>
  <w:style w:type="paragraph" w:customStyle="1" w:styleId="xl82">
    <w:name w:val="xl82"/>
    <w:basedOn w:val="a"/>
    <w:rsid w:val="000F5312"/>
    <w:pPr>
      <w:pBdr>
        <w:left w:val="single" w:sz="4" w:space="0" w:color="auto"/>
      </w:pBdr>
      <w:spacing w:before="100" w:beforeAutospacing="1" w:after="100" w:afterAutospacing="1"/>
    </w:pPr>
    <w:rPr>
      <w:rFonts w:ascii="Arial" w:hAnsi="Arial" w:cs="Arial"/>
      <w:b/>
      <w:bCs/>
      <w:sz w:val="16"/>
      <w:szCs w:val="16"/>
    </w:rPr>
  </w:style>
  <w:style w:type="paragraph" w:customStyle="1" w:styleId="xl83">
    <w:name w:val="xl83"/>
    <w:basedOn w:val="a"/>
    <w:rsid w:val="000F5312"/>
    <w:pPr>
      <w:pBdr>
        <w:right w:val="single" w:sz="4" w:space="0" w:color="auto"/>
      </w:pBdr>
      <w:spacing w:before="100" w:beforeAutospacing="1" w:after="100" w:afterAutospacing="1"/>
    </w:pPr>
    <w:rPr>
      <w:rFonts w:ascii="Arial" w:hAnsi="Arial" w:cs="Arial"/>
      <w:b/>
      <w:bCs/>
      <w:sz w:val="16"/>
      <w:szCs w:val="16"/>
    </w:rPr>
  </w:style>
  <w:style w:type="paragraph" w:customStyle="1" w:styleId="xl84">
    <w:name w:val="xl84"/>
    <w:basedOn w:val="a"/>
    <w:rsid w:val="000F5312"/>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5">
    <w:name w:val="xl85"/>
    <w:basedOn w:val="a"/>
    <w:rsid w:val="000F5312"/>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0F5312"/>
    <w:pPr>
      <w:spacing w:before="100" w:beforeAutospacing="1" w:after="100" w:afterAutospacing="1"/>
    </w:pPr>
    <w:rPr>
      <w:rFonts w:ascii="Arial" w:hAnsi="Arial" w:cs="Arial"/>
      <w:b/>
      <w:bCs/>
      <w:sz w:val="16"/>
      <w:szCs w:val="16"/>
    </w:rPr>
  </w:style>
  <w:style w:type="paragraph" w:customStyle="1" w:styleId="xl88">
    <w:name w:val="xl88"/>
    <w:basedOn w:val="a"/>
    <w:rsid w:val="000F5312"/>
    <w:pPr>
      <w:pBdr>
        <w:left w:val="single" w:sz="8"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0F5312"/>
    <w:pPr>
      <w:pBdr>
        <w:top w:val="single" w:sz="8" w:space="0" w:color="auto"/>
        <w:left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0F5312"/>
    <w:pPr>
      <w:pBdr>
        <w:top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0F5312"/>
    <w:pPr>
      <w:pBdr>
        <w:top w:val="single" w:sz="8"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0F5312"/>
    <w:pPr>
      <w:pBdr>
        <w:top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0F5312"/>
    <w:pPr>
      <w:pBdr>
        <w:top w:val="single" w:sz="8" w:space="0" w:color="auto"/>
        <w:left w:val="single" w:sz="8"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0F5312"/>
    <w:pPr>
      <w:spacing w:before="100" w:beforeAutospacing="1" w:after="100" w:afterAutospacing="1"/>
    </w:pPr>
    <w:rPr>
      <w:rFonts w:ascii="Arial" w:hAnsi="Arial" w:cs="Arial"/>
      <w:sz w:val="20"/>
      <w:szCs w:val="20"/>
    </w:rPr>
  </w:style>
  <w:style w:type="paragraph" w:customStyle="1" w:styleId="xl95">
    <w:name w:val="xl95"/>
    <w:basedOn w:val="a"/>
    <w:rsid w:val="000F531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0F5312"/>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0F5312"/>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0F5312"/>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1">
    <w:name w:val="xl101"/>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0F5312"/>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0F531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0F5312"/>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5">
    <w:name w:val="xl105"/>
    <w:basedOn w:val="a"/>
    <w:rsid w:val="000F5312"/>
    <w:pPr>
      <w:spacing w:before="100" w:beforeAutospacing="1" w:after="100" w:afterAutospacing="1"/>
    </w:pPr>
    <w:rPr>
      <w:sz w:val="20"/>
      <w:szCs w:val="20"/>
    </w:rPr>
  </w:style>
  <w:style w:type="paragraph" w:customStyle="1" w:styleId="xl106">
    <w:name w:val="xl106"/>
    <w:basedOn w:val="a"/>
    <w:rsid w:val="000F5312"/>
    <w:pPr>
      <w:spacing w:before="100" w:beforeAutospacing="1" w:after="100" w:afterAutospacing="1"/>
    </w:pPr>
    <w:rPr>
      <w:sz w:val="20"/>
      <w:szCs w:val="20"/>
    </w:rPr>
  </w:style>
  <w:style w:type="paragraph" w:customStyle="1" w:styleId="xl107">
    <w:name w:val="xl107"/>
    <w:basedOn w:val="a"/>
    <w:rsid w:val="000F5312"/>
    <w:pPr>
      <w:spacing w:before="100" w:beforeAutospacing="1" w:after="100" w:afterAutospacing="1"/>
    </w:pPr>
  </w:style>
  <w:style w:type="paragraph" w:customStyle="1" w:styleId="xl108">
    <w:name w:val="xl108"/>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9">
    <w:name w:val="xl109"/>
    <w:basedOn w:val="a"/>
    <w:rsid w:val="000F5312"/>
    <w:pPr>
      <w:spacing w:before="100" w:beforeAutospacing="1" w:after="100" w:afterAutospacing="1"/>
    </w:pPr>
    <w:rPr>
      <w:rFonts w:ascii="Arial" w:hAnsi="Arial" w:cs="Arial"/>
      <w:b/>
      <w:bCs/>
      <w:sz w:val="20"/>
      <w:szCs w:val="20"/>
    </w:rPr>
  </w:style>
  <w:style w:type="paragraph" w:customStyle="1" w:styleId="xl110">
    <w:name w:val="xl110"/>
    <w:basedOn w:val="a"/>
    <w:rsid w:val="000F531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a"/>
    <w:rsid w:val="000F5312"/>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2">
    <w:name w:val="xl112"/>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3">
    <w:name w:val="xl113"/>
    <w:basedOn w:val="a"/>
    <w:rsid w:val="000F5312"/>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0F531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6">
    <w:name w:val="xl116"/>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7">
    <w:name w:val="xl117"/>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8">
    <w:name w:val="xl118"/>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9">
    <w:name w:val="xl119"/>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0">
    <w:name w:val="xl120"/>
    <w:basedOn w:val="a"/>
    <w:rsid w:val="000F53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1">
    <w:name w:val="xl121"/>
    <w:basedOn w:val="a"/>
    <w:rsid w:val="000F5312"/>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ConsPlusNonformat">
    <w:name w:val="ConsPlusNonformat"/>
    <w:rsid w:val="00E312DC"/>
    <w:pPr>
      <w:widowControl w:val="0"/>
      <w:autoSpaceDE w:val="0"/>
      <w:autoSpaceDN w:val="0"/>
      <w:adjustRightInd w:val="0"/>
    </w:pPr>
    <w:rPr>
      <w:rFonts w:ascii="Courier New" w:hAnsi="Courier New" w:cs="Courier New"/>
    </w:rPr>
  </w:style>
  <w:style w:type="table" w:styleId="a7">
    <w:name w:val="Table Grid"/>
    <w:basedOn w:val="a1"/>
    <w:rsid w:val="00D03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E11D71"/>
    <w:rPr>
      <w:rFonts w:ascii="Tahoma" w:hAnsi="Tahoma" w:cs="Tahoma"/>
      <w:sz w:val="16"/>
      <w:szCs w:val="16"/>
    </w:rPr>
  </w:style>
  <w:style w:type="character" w:customStyle="1" w:styleId="a9">
    <w:name w:val="Текст выноски Знак"/>
    <w:link w:val="a8"/>
    <w:uiPriority w:val="99"/>
    <w:rsid w:val="00E11D71"/>
    <w:rPr>
      <w:rFonts w:ascii="Tahoma" w:hAnsi="Tahoma" w:cs="Tahoma"/>
      <w:sz w:val="16"/>
      <w:szCs w:val="16"/>
    </w:rPr>
  </w:style>
  <w:style w:type="numbering" w:customStyle="1" w:styleId="11">
    <w:name w:val="Нет списка1"/>
    <w:next w:val="a2"/>
    <w:uiPriority w:val="99"/>
    <w:semiHidden/>
    <w:unhideWhenUsed/>
    <w:rsid w:val="00A26FE8"/>
  </w:style>
  <w:style w:type="paragraph" w:customStyle="1" w:styleId="ConsPlusTitlePage">
    <w:name w:val="ConsPlusTitlePage"/>
    <w:rsid w:val="00A26FE8"/>
    <w:pPr>
      <w:widowControl w:val="0"/>
      <w:autoSpaceDE w:val="0"/>
      <w:autoSpaceDN w:val="0"/>
    </w:pPr>
    <w:rPr>
      <w:rFonts w:ascii="Tahoma" w:hAnsi="Tahoma" w:cs="Tahoma"/>
    </w:rPr>
  </w:style>
  <w:style w:type="paragraph" w:customStyle="1" w:styleId="ConsPlusNormal">
    <w:name w:val="ConsPlusNormal"/>
    <w:rsid w:val="00A26FE8"/>
    <w:pPr>
      <w:widowControl w:val="0"/>
      <w:autoSpaceDE w:val="0"/>
      <w:autoSpaceDN w:val="0"/>
    </w:pPr>
    <w:rPr>
      <w:rFonts w:ascii="Calibri" w:hAnsi="Calibri" w:cs="Calibri"/>
      <w:sz w:val="22"/>
    </w:rPr>
  </w:style>
  <w:style w:type="paragraph" w:customStyle="1" w:styleId="ConsPlusTitle">
    <w:name w:val="ConsPlusTitle"/>
    <w:rsid w:val="00A26FE8"/>
    <w:pPr>
      <w:widowControl w:val="0"/>
      <w:autoSpaceDE w:val="0"/>
      <w:autoSpaceDN w:val="0"/>
    </w:pPr>
    <w:rPr>
      <w:rFonts w:ascii="Calibri" w:hAnsi="Calibri" w:cs="Calibri"/>
      <w:b/>
      <w:sz w:val="22"/>
    </w:rPr>
  </w:style>
  <w:style w:type="paragraph" w:styleId="aa">
    <w:name w:val="List Paragraph"/>
    <w:basedOn w:val="a"/>
    <w:uiPriority w:val="34"/>
    <w:qFormat/>
    <w:rsid w:val="0021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212">
      <w:bodyDiv w:val="1"/>
      <w:marLeft w:val="0"/>
      <w:marRight w:val="0"/>
      <w:marTop w:val="0"/>
      <w:marBottom w:val="0"/>
      <w:divBdr>
        <w:top w:val="none" w:sz="0" w:space="0" w:color="auto"/>
        <w:left w:val="none" w:sz="0" w:space="0" w:color="auto"/>
        <w:bottom w:val="none" w:sz="0" w:space="0" w:color="auto"/>
        <w:right w:val="none" w:sz="0" w:space="0" w:color="auto"/>
      </w:divBdr>
    </w:div>
    <w:div w:id="179124872">
      <w:bodyDiv w:val="1"/>
      <w:marLeft w:val="0"/>
      <w:marRight w:val="0"/>
      <w:marTop w:val="0"/>
      <w:marBottom w:val="0"/>
      <w:divBdr>
        <w:top w:val="none" w:sz="0" w:space="0" w:color="auto"/>
        <w:left w:val="none" w:sz="0" w:space="0" w:color="auto"/>
        <w:bottom w:val="none" w:sz="0" w:space="0" w:color="auto"/>
        <w:right w:val="none" w:sz="0" w:space="0" w:color="auto"/>
      </w:divBdr>
    </w:div>
    <w:div w:id="316111554">
      <w:bodyDiv w:val="1"/>
      <w:marLeft w:val="0"/>
      <w:marRight w:val="0"/>
      <w:marTop w:val="0"/>
      <w:marBottom w:val="0"/>
      <w:divBdr>
        <w:top w:val="none" w:sz="0" w:space="0" w:color="auto"/>
        <w:left w:val="none" w:sz="0" w:space="0" w:color="auto"/>
        <w:bottom w:val="none" w:sz="0" w:space="0" w:color="auto"/>
        <w:right w:val="none" w:sz="0" w:space="0" w:color="auto"/>
      </w:divBdr>
    </w:div>
    <w:div w:id="387650864">
      <w:bodyDiv w:val="1"/>
      <w:marLeft w:val="0"/>
      <w:marRight w:val="0"/>
      <w:marTop w:val="0"/>
      <w:marBottom w:val="0"/>
      <w:divBdr>
        <w:top w:val="none" w:sz="0" w:space="0" w:color="auto"/>
        <w:left w:val="none" w:sz="0" w:space="0" w:color="auto"/>
        <w:bottom w:val="none" w:sz="0" w:space="0" w:color="auto"/>
        <w:right w:val="none" w:sz="0" w:space="0" w:color="auto"/>
      </w:divBdr>
    </w:div>
    <w:div w:id="405733725">
      <w:bodyDiv w:val="1"/>
      <w:marLeft w:val="0"/>
      <w:marRight w:val="0"/>
      <w:marTop w:val="0"/>
      <w:marBottom w:val="0"/>
      <w:divBdr>
        <w:top w:val="none" w:sz="0" w:space="0" w:color="auto"/>
        <w:left w:val="none" w:sz="0" w:space="0" w:color="auto"/>
        <w:bottom w:val="none" w:sz="0" w:space="0" w:color="auto"/>
        <w:right w:val="none" w:sz="0" w:space="0" w:color="auto"/>
      </w:divBdr>
    </w:div>
    <w:div w:id="511841686">
      <w:bodyDiv w:val="1"/>
      <w:marLeft w:val="0"/>
      <w:marRight w:val="0"/>
      <w:marTop w:val="0"/>
      <w:marBottom w:val="0"/>
      <w:divBdr>
        <w:top w:val="none" w:sz="0" w:space="0" w:color="auto"/>
        <w:left w:val="none" w:sz="0" w:space="0" w:color="auto"/>
        <w:bottom w:val="none" w:sz="0" w:space="0" w:color="auto"/>
        <w:right w:val="none" w:sz="0" w:space="0" w:color="auto"/>
      </w:divBdr>
    </w:div>
    <w:div w:id="543828096">
      <w:bodyDiv w:val="1"/>
      <w:marLeft w:val="0"/>
      <w:marRight w:val="0"/>
      <w:marTop w:val="0"/>
      <w:marBottom w:val="0"/>
      <w:divBdr>
        <w:top w:val="none" w:sz="0" w:space="0" w:color="auto"/>
        <w:left w:val="none" w:sz="0" w:space="0" w:color="auto"/>
        <w:bottom w:val="none" w:sz="0" w:space="0" w:color="auto"/>
        <w:right w:val="none" w:sz="0" w:space="0" w:color="auto"/>
      </w:divBdr>
    </w:div>
    <w:div w:id="829098148">
      <w:bodyDiv w:val="1"/>
      <w:marLeft w:val="0"/>
      <w:marRight w:val="0"/>
      <w:marTop w:val="0"/>
      <w:marBottom w:val="0"/>
      <w:divBdr>
        <w:top w:val="none" w:sz="0" w:space="0" w:color="auto"/>
        <w:left w:val="none" w:sz="0" w:space="0" w:color="auto"/>
        <w:bottom w:val="none" w:sz="0" w:space="0" w:color="auto"/>
        <w:right w:val="none" w:sz="0" w:space="0" w:color="auto"/>
      </w:divBdr>
    </w:div>
    <w:div w:id="847138192">
      <w:bodyDiv w:val="1"/>
      <w:marLeft w:val="0"/>
      <w:marRight w:val="0"/>
      <w:marTop w:val="0"/>
      <w:marBottom w:val="0"/>
      <w:divBdr>
        <w:top w:val="none" w:sz="0" w:space="0" w:color="auto"/>
        <w:left w:val="none" w:sz="0" w:space="0" w:color="auto"/>
        <w:bottom w:val="none" w:sz="0" w:space="0" w:color="auto"/>
        <w:right w:val="none" w:sz="0" w:space="0" w:color="auto"/>
      </w:divBdr>
    </w:div>
    <w:div w:id="930433566">
      <w:bodyDiv w:val="1"/>
      <w:marLeft w:val="0"/>
      <w:marRight w:val="0"/>
      <w:marTop w:val="0"/>
      <w:marBottom w:val="0"/>
      <w:divBdr>
        <w:top w:val="none" w:sz="0" w:space="0" w:color="auto"/>
        <w:left w:val="none" w:sz="0" w:space="0" w:color="auto"/>
        <w:bottom w:val="none" w:sz="0" w:space="0" w:color="auto"/>
        <w:right w:val="none" w:sz="0" w:space="0" w:color="auto"/>
      </w:divBdr>
    </w:div>
    <w:div w:id="1039819222">
      <w:bodyDiv w:val="1"/>
      <w:marLeft w:val="0"/>
      <w:marRight w:val="0"/>
      <w:marTop w:val="0"/>
      <w:marBottom w:val="0"/>
      <w:divBdr>
        <w:top w:val="none" w:sz="0" w:space="0" w:color="auto"/>
        <w:left w:val="none" w:sz="0" w:space="0" w:color="auto"/>
        <w:bottom w:val="none" w:sz="0" w:space="0" w:color="auto"/>
        <w:right w:val="none" w:sz="0" w:space="0" w:color="auto"/>
      </w:divBdr>
    </w:div>
    <w:div w:id="1074474033">
      <w:bodyDiv w:val="1"/>
      <w:marLeft w:val="0"/>
      <w:marRight w:val="0"/>
      <w:marTop w:val="0"/>
      <w:marBottom w:val="0"/>
      <w:divBdr>
        <w:top w:val="none" w:sz="0" w:space="0" w:color="auto"/>
        <w:left w:val="none" w:sz="0" w:space="0" w:color="auto"/>
        <w:bottom w:val="none" w:sz="0" w:space="0" w:color="auto"/>
        <w:right w:val="none" w:sz="0" w:space="0" w:color="auto"/>
      </w:divBdr>
    </w:div>
    <w:div w:id="1088231987">
      <w:bodyDiv w:val="1"/>
      <w:marLeft w:val="0"/>
      <w:marRight w:val="0"/>
      <w:marTop w:val="0"/>
      <w:marBottom w:val="0"/>
      <w:divBdr>
        <w:top w:val="none" w:sz="0" w:space="0" w:color="auto"/>
        <w:left w:val="none" w:sz="0" w:space="0" w:color="auto"/>
        <w:bottom w:val="none" w:sz="0" w:space="0" w:color="auto"/>
        <w:right w:val="none" w:sz="0" w:space="0" w:color="auto"/>
      </w:divBdr>
    </w:div>
    <w:div w:id="1259681338">
      <w:bodyDiv w:val="1"/>
      <w:marLeft w:val="0"/>
      <w:marRight w:val="0"/>
      <w:marTop w:val="0"/>
      <w:marBottom w:val="0"/>
      <w:divBdr>
        <w:top w:val="none" w:sz="0" w:space="0" w:color="auto"/>
        <w:left w:val="none" w:sz="0" w:space="0" w:color="auto"/>
        <w:bottom w:val="none" w:sz="0" w:space="0" w:color="auto"/>
        <w:right w:val="none" w:sz="0" w:space="0" w:color="auto"/>
      </w:divBdr>
    </w:div>
    <w:div w:id="1267494049">
      <w:bodyDiv w:val="1"/>
      <w:marLeft w:val="0"/>
      <w:marRight w:val="0"/>
      <w:marTop w:val="0"/>
      <w:marBottom w:val="0"/>
      <w:divBdr>
        <w:top w:val="none" w:sz="0" w:space="0" w:color="auto"/>
        <w:left w:val="none" w:sz="0" w:space="0" w:color="auto"/>
        <w:bottom w:val="none" w:sz="0" w:space="0" w:color="auto"/>
        <w:right w:val="none" w:sz="0" w:space="0" w:color="auto"/>
      </w:divBdr>
    </w:div>
    <w:div w:id="1287618457">
      <w:bodyDiv w:val="1"/>
      <w:marLeft w:val="0"/>
      <w:marRight w:val="0"/>
      <w:marTop w:val="0"/>
      <w:marBottom w:val="0"/>
      <w:divBdr>
        <w:top w:val="none" w:sz="0" w:space="0" w:color="auto"/>
        <w:left w:val="none" w:sz="0" w:space="0" w:color="auto"/>
        <w:bottom w:val="none" w:sz="0" w:space="0" w:color="auto"/>
        <w:right w:val="none" w:sz="0" w:space="0" w:color="auto"/>
      </w:divBdr>
    </w:div>
    <w:div w:id="1313439244">
      <w:bodyDiv w:val="1"/>
      <w:marLeft w:val="0"/>
      <w:marRight w:val="0"/>
      <w:marTop w:val="0"/>
      <w:marBottom w:val="0"/>
      <w:divBdr>
        <w:top w:val="none" w:sz="0" w:space="0" w:color="auto"/>
        <w:left w:val="none" w:sz="0" w:space="0" w:color="auto"/>
        <w:bottom w:val="none" w:sz="0" w:space="0" w:color="auto"/>
        <w:right w:val="none" w:sz="0" w:space="0" w:color="auto"/>
      </w:divBdr>
    </w:div>
    <w:div w:id="1323315887">
      <w:bodyDiv w:val="1"/>
      <w:marLeft w:val="0"/>
      <w:marRight w:val="0"/>
      <w:marTop w:val="0"/>
      <w:marBottom w:val="0"/>
      <w:divBdr>
        <w:top w:val="none" w:sz="0" w:space="0" w:color="auto"/>
        <w:left w:val="none" w:sz="0" w:space="0" w:color="auto"/>
        <w:bottom w:val="none" w:sz="0" w:space="0" w:color="auto"/>
        <w:right w:val="none" w:sz="0" w:space="0" w:color="auto"/>
      </w:divBdr>
    </w:div>
    <w:div w:id="1384715646">
      <w:bodyDiv w:val="1"/>
      <w:marLeft w:val="0"/>
      <w:marRight w:val="0"/>
      <w:marTop w:val="0"/>
      <w:marBottom w:val="0"/>
      <w:divBdr>
        <w:top w:val="none" w:sz="0" w:space="0" w:color="auto"/>
        <w:left w:val="none" w:sz="0" w:space="0" w:color="auto"/>
        <w:bottom w:val="none" w:sz="0" w:space="0" w:color="auto"/>
        <w:right w:val="none" w:sz="0" w:space="0" w:color="auto"/>
      </w:divBdr>
    </w:div>
    <w:div w:id="1393968807">
      <w:bodyDiv w:val="1"/>
      <w:marLeft w:val="0"/>
      <w:marRight w:val="0"/>
      <w:marTop w:val="0"/>
      <w:marBottom w:val="0"/>
      <w:divBdr>
        <w:top w:val="none" w:sz="0" w:space="0" w:color="auto"/>
        <w:left w:val="none" w:sz="0" w:space="0" w:color="auto"/>
        <w:bottom w:val="none" w:sz="0" w:space="0" w:color="auto"/>
        <w:right w:val="none" w:sz="0" w:space="0" w:color="auto"/>
      </w:divBdr>
    </w:div>
    <w:div w:id="1545674852">
      <w:bodyDiv w:val="1"/>
      <w:marLeft w:val="0"/>
      <w:marRight w:val="0"/>
      <w:marTop w:val="0"/>
      <w:marBottom w:val="0"/>
      <w:divBdr>
        <w:top w:val="none" w:sz="0" w:space="0" w:color="auto"/>
        <w:left w:val="none" w:sz="0" w:space="0" w:color="auto"/>
        <w:bottom w:val="none" w:sz="0" w:space="0" w:color="auto"/>
        <w:right w:val="none" w:sz="0" w:space="0" w:color="auto"/>
      </w:divBdr>
    </w:div>
    <w:div w:id="1554345797">
      <w:bodyDiv w:val="1"/>
      <w:marLeft w:val="0"/>
      <w:marRight w:val="0"/>
      <w:marTop w:val="0"/>
      <w:marBottom w:val="0"/>
      <w:divBdr>
        <w:top w:val="none" w:sz="0" w:space="0" w:color="auto"/>
        <w:left w:val="none" w:sz="0" w:space="0" w:color="auto"/>
        <w:bottom w:val="none" w:sz="0" w:space="0" w:color="auto"/>
        <w:right w:val="none" w:sz="0" w:space="0" w:color="auto"/>
      </w:divBdr>
    </w:div>
    <w:div w:id="1771470509">
      <w:bodyDiv w:val="1"/>
      <w:marLeft w:val="0"/>
      <w:marRight w:val="0"/>
      <w:marTop w:val="0"/>
      <w:marBottom w:val="0"/>
      <w:divBdr>
        <w:top w:val="none" w:sz="0" w:space="0" w:color="auto"/>
        <w:left w:val="none" w:sz="0" w:space="0" w:color="auto"/>
        <w:bottom w:val="none" w:sz="0" w:space="0" w:color="auto"/>
        <w:right w:val="none" w:sz="0" w:space="0" w:color="auto"/>
      </w:divBdr>
    </w:div>
    <w:div w:id="1780561104">
      <w:bodyDiv w:val="1"/>
      <w:marLeft w:val="0"/>
      <w:marRight w:val="0"/>
      <w:marTop w:val="0"/>
      <w:marBottom w:val="0"/>
      <w:divBdr>
        <w:top w:val="none" w:sz="0" w:space="0" w:color="auto"/>
        <w:left w:val="none" w:sz="0" w:space="0" w:color="auto"/>
        <w:bottom w:val="none" w:sz="0" w:space="0" w:color="auto"/>
        <w:right w:val="none" w:sz="0" w:space="0" w:color="auto"/>
      </w:divBdr>
    </w:div>
    <w:div w:id="1823499005">
      <w:bodyDiv w:val="1"/>
      <w:marLeft w:val="0"/>
      <w:marRight w:val="0"/>
      <w:marTop w:val="0"/>
      <w:marBottom w:val="0"/>
      <w:divBdr>
        <w:top w:val="none" w:sz="0" w:space="0" w:color="auto"/>
        <w:left w:val="none" w:sz="0" w:space="0" w:color="auto"/>
        <w:bottom w:val="none" w:sz="0" w:space="0" w:color="auto"/>
        <w:right w:val="none" w:sz="0" w:space="0" w:color="auto"/>
      </w:divBdr>
    </w:div>
    <w:div w:id="19597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F73B467BC50DAB52EBD4EF4D874A24182B144308425ED9A52BC9I7M1I" TargetMode="External"/><Relationship Id="rId13" Type="http://schemas.openxmlformats.org/officeDocument/2006/relationships/hyperlink" Target="consultantplus://offline/ref=D5F73B467BC50DAB52EBD4EF4D874A2418221A47021709DBF47EC7745ED45314D4BE78EEA3A5I9M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D5F73B467BC50DAB52EBD4EF4D874A2418221A47021709DBF47EC7745ED45314D4BE78EAA2AAI9M4I" TargetMode="External"/><Relationship Id="rId17" Type="http://schemas.openxmlformats.org/officeDocument/2006/relationships/hyperlink" Target="consultantplus://offline/ref=D5F73B467BC50DAB52EBD4EF4D874A2418221743051309DBF47EC7745EIDM4I" TargetMode="External"/><Relationship Id="rId2" Type="http://schemas.openxmlformats.org/officeDocument/2006/relationships/numbering" Target="numbering.xml"/><Relationship Id="rId16" Type="http://schemas.openxmlformats.org/officeDocument/2006/relationships/hyperlink" Target="consultantplus://offline/ref=D5F73B467BC50DAB52EBD4EF4D874A2418221743051309DBF47EC7745ED45314D4BE78EEA2A3I9M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5F73B467BC50DAB52EBD4EF4D874A2418221743051309DBF47EC7745ED45314D4BE78EFA3A4I9M8I" TargetMode="External"/><Relationship Id="rId5" Type="http://schemas.openxmlformats.org/officeDocument/2006/relationships/settings" Target="settings.xml"/><Relationship Id="rId15" Type="http://schemas.openxmlformats.org/officeDocument/2006/relationships/hyperlink" Target="consultantplus://offline/ref=D5F73B467BC50DAB52EBD4EF4D874A2418221743051309DBF47EC7745EIDM4I" TargetMode="External"/><Relationship Id="rId10" Type="http://schemas.openxmlformats.org/officeDocument/2006/relationships/hyperlink" Target="consultantplus://offline/ref=D5F73B467BC50DAB52EBD4EF4D874A2418221347071309DBF47EC7745ED45314D4BE78E8A2IAM7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5F73B467BC50DAB52EBD4EF4D874A2418221743051309DBF47EC7745ED45314D4BE78EFA2A4I9M8I" TargetMode="External"/><Relationship Id="rId14" Type="http://schemas.openxmlformats.org/officeDocument/2006/relationships/hyperlink" Target="consultantplus://offline/ref=D5F73B467BC50DAB52EBD4EF4D874A2418221A47021709DBF47EC7745ED45314D4BE78EAA2AAI9M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0562-00CB-4987-A192-1639DE54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8139</Words>
  <Characters>46398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54429</CharactersWithSpaces>
  <SharedDoc>false</SharedDoc>
  <HLinks>
    <vt:vector size="138" baseType="variant">
      <vt:variant>
        <vt:i4>1114198</vt:i4>
      </vt:variant>
      <vt:variant>
        <vt:i4>66</vt:i4>
      </vt:variant>
      <vt:variant>
        <vt:i4>0</vt:i4>
      </vt:variant>
      <vt:variant>
        <vt:i4>5</vt:i4>
      </vt:variant>
      <vt:variant>
        <vt:lpwstr>consultantplus://offline/ref=D5F73B467BC50DAB52EBD4EF4D874A2418221743051309DBF47EC7745EIDM4I</vt:lpwstr>
      </vt:variant>
      <vt:variant>
        <vt:lpwstr/>
      </vt:variant>
      <vt:variant>
        <vt:i4>2424889</vt:i4>
      </vt:variant>
      <vt:variant>
        <vt:i4>63</vt:i4>
      </vt:variant>
      <vt:variant>
        <vt:i4>0</vt:i4>
      </vt:variant>
      <vt:variant>
        <vt:i4>5</vt:i4>
      </vt:variant>
      <vt:variant>
        <vt:lpwstr>consultantplus://offline/ref=D5F73B467BC50DAB52EBD4EF4D874A2418221743051309DBF47EC7745ED45314D4BE78EEA2A3I9M8I</vt:lpwstr>
      </vt:variant>
      <vt:variant>
        <vt:lpwstr/>
      </vt:variant>
      <vt:variant>
        <vt:i4>1114198</vt:i4>
      </vt:variant>
      <vt:variant>
        <vt:i4>60</vt:i4>
      </vt:variant>
      <vt:variant>
        <vt:i4>0</vt:i4>
      </vt:variant>
      <vt:variant>
        <vt:i4>5</vt:i4>
      </vt:variant>
      <vt:variant>
        <vt:lpwstr>consultantplus://offline/ref=D5F73B467BC50DAB52EBD4EF4D874A2418221743051309DBF47EC7745EIDM4I</vt:lpwstr>
      </vt:variant>
      <vt:variant>
        <vt:lpwstr/>
      </vt:variant>
      <vt:variant>
        <vt:i4>2424883</vt:i4>
      </vt:variant>
      <vt:variant>
        <vt:i4>57</vt:i4>
      </vt:variant>
      <vt:variant>
        <vt:i4>0</vt:i4>
      </vt:variant>
      <vt:variant>
        <vt:i4>5</vt:i4>
      </vt:variant>
      <vt:variant>
        <vt:lpwstr>consultantplus://offline/ref=D5F73B467BC50DAB52EBD4EF4D874A2418221A47021709DBF47EC7745ED45314D4BE78EAA2AAI9M5I</vt:lpwstr>
      </vt:variant>
      <vt:variant>
        <vt:lpwstr/>
      </vt:variant>
      <vt:variant>
        <vt:i4>7995492</vt:i4>
      </vt:variant>
      <vt:variant>
        <vt:i4>54</vt:i4>
      </vt:variant>
      <vt:variant>
        <vt:i4>0</vt:i4>
      </vt:variant>
      <vt:variant>
        <vt:i4>5</vt:i4>
      </vt:variant>
      <vt:variant>
        <vt:lpwstr>consultantplus://offline/ref=D5F73B467BC50DAB52EBD4EF4D874A2418221A47021709DBF47EC7745ED45314D4BE78EDA4A39AF4I9MFI</vt:lpwstr>
      </vt:variant>
      <vt:variant>
        <vt:lpwstr/>
      </vt:variant>
      <vt:variant>
        <vt:i4>7995445</vt:i4>
      </vt:variant>
      <vt:variant>
        <vt:i4>51</vt:i4>
      </vt:variant>
      <vt:variant>
        <vt:i4>0</vt:i4>
      </vt:variant>
      <vt:variant>
        <vt:i4>5</vt:i4>
      </vt:variant>
      <vt:variant>
        <vt:lpwstr>consultantplus://offline/ref=D5F73B467BC50DAB52EBD4EF4D874A2418221A47021709DBF47EC7745ED45314D4BE78EDA4A094F7I9MBI</vt:lpwstr>
      </vt:variant>
      <vt:variant>
        <vt:lpwstr/>
      </vt:variant>
      <vt:variant>
        <vt:i4>2424885</vt:i4>
      </vt:variant>
      <vt:variant>
        <vt:i4>48</vt:i4>
      </vt:variant>
      <vt:variant>
        <vt:i4>0</vt:i4>
      </vt:variant>
      <vt:variant>
        <vt:i4>5</vt:i4>
      </vt:variant>
      <vt:variant>
        <vt:lpwstr>consultantplus://offline/ref=D5F73B467BC50DAB52EBD4EF4D874A2418221A47021709DBF47EC7745ED45314D4BE78EEA3A5I9MBI</vt:lpwstr>
      </vt:variant>
      <vt:variant>
        <vt:lpwstr/>
      </vt:variant>
      <vt:variant>
        <vt:i4>2424882</vt:i4>
      </vt:variant>
      <vt:variant>
        <vt:i4>45</vt:i4>
      </vt:variant>
      <vt:variant>
        <vt:i4>0</vt:i4>
      </vt:variant>
      <vt:variant>
        <vt:i4>5</vt:i4>
      </vt:variant>
      <vt:variant>
        <vt:lpwstr>consultantplus://offline/ref=D5F73B467BC50DAB52EBD4EF4D874A2418221A47021709DBF47EC7745ED45314D4BE78EAA2AAI9M4I</vt:lpwstr>
      </vt:variant>
      <vt:variant>
        <vt:lpwstr/>
      </vt:variant>
      <vt:variant>
        <vt:i4>2424892</vt:i4>
      </vt:variant>
      <vt:variant>
        <vt:i4>42</vt:i4>
      </vt:variant>
      <vt:variant>
        <vt:i4>0</vt:i4>
      </vt:variant>
      <vt:variant>
        <vt:i4>5</vt:i4>
      </vt:variant>
      <vt:variant>
        <vt:lpwstr>consultantplus://offline/ref=D5F73B467BC50DAB52EBD4EF4D874A2418221743051309DBF47EC7745ED45314D4BE78EFA3A4I9M8I</vt:lpwstr>
      </vt:variant>
      <vt:variant>
        <vt:lpwstr/>
      </vt:variant>
      <vt:variant>
        <vt:i4>983106</vt:i4>
      </vt:variant>
      <vt:variant>
        <vt:i4>39</vt:i4>
      </vt:variant>
      <vt:variant>
        <vt:i4>0</vt:i4>
      </vt:variant>
      <vt:variant>
        <vt:i4>5</vt:i4>
      </vt:variant>
      <vt:variant>
        <vt:lpwstr/>
      </vt:variant>
      <vt:variant>
        <vt:lpwstr>P728</vt:lpwstr>
      </vt:variant>
      <vt:variant>
        <vt:i4>852034</vt:i4>
      </vt:variant>
      <vt:variant>
        <vt:i4>36</vt:i4>
      </vt:variant>
      <vt:variant>
        <vt:i4>0</vt:i4>
      </vt:variant>
      <vt:variant>
        <vt:i4>5</vt:i4>
      </vt:variant>
      <vt:variant>
        <vt:lpwstr/>
      </vt:variant>
      <vt:variant>
        <vt:lpwstr>P528</vt:lpwstr>
      </vt:variant>
      <vt:variant>
        <vt:i4>131137</vt:i4>
      </vt:variant>
      <vt:variant>
        <vt:i4>33</vt:i4>
      </vt:variant>
      <vt:variant>
        <vt:i4>0</vt:i4>
      </vt:variant>
      <vt:variant>
        <vt:i4>5</vt:i4>
      </vt:variant>
      <vt:variant>
        <vt:lpwstr/>
      </vt:variant>
      <vt:variant>
        <vt:lpwstr>P614</vt:lpwstr>
      </vt:variant>
      <vt:variant>
        <vt:i4>983106</vt:i4>
      </vt:variant>
      <vt:variant>
        <vt:i4>30</vt:i4>
      </vt:variant>
      <vt:variant>
        <vt:i4>0</vt:i4>
      </vt:variant>
      <vt:variant>
        <vt:i4>5</vt:i4>
      </vt:variant>
      <vt:variant>
        <vt:lpwstr/>
      </vt:variant>
      <vt:variant>
        <vt:lpwstr>P728</vt:lpwstr>
      </vt:variant>
      <vt:variant>
        <vt:i4>131137</vt:i4>
      </vt:variant>
      <vt:variant>
        <vt:i4>27</vt:i4>
      </vt:variant>
      <vt:variant>
        <vt:i4>0</vt:i4>
      </vt:variant>
      <vt:variant>
        <vt:i4>5</vt:i4>
      </vt:variant>
      <vt:variant>
        <vt:lpwstr/>
      </vt:variant>
      <vt:variant>
        <vt:lpwstr>P614</vt:lpwstr>
      </vt:variant>
      <vt:variant>
        <vt:i4>852034</vt:i4>
      </vt:variant>
      <vt:variant>
        <vt:i4>24</vt:i4>
      </vt:variant>
      <vt:variant>
        <vt:i4>0</vt:i4>
      </vt:variant>
      <vt:variant>
        <vt:i4>5</vt:i4>
      </vt:variant>
      <vt:variant>
        <vt:lpwstr/>
      </vt:variant>
      <vt:variant>
        <vt:lpwstr>P528</vt:lpwstr>
      </vt:variant>
      <vt:variant>
        <vt:i4>131143</vt:i4>
      </vt:variant>
      <vt:variant>
        <vt:i4>21</vt:i4>
      </vt:variant>
      <vt:variant>
        <vt:i4>0</vt:i4>
      </vt:variant>
      <vt:variant>
        <vt:i4>5</vt:i4>
      </vt:variant>
      <vt:variant>
        <vt:lpwstr/>
      </vt:variant>
      <vt:variant>
        <vt:lpwstr>P476</vt:lpwstr>
      </vt:variant>
      <vt:variant>
        <vt:i4>327752</vt:i4>
      </vt:variant>
      <vt:variant>
        <vt:i4>18</vt:i4>
      </vt:variant>
      <vt:variant>
        <vt:i4>0</vt:i4>
      </vt:variant>
      <vt:variant>
        <vt:i4>5</vt:i4>
      </vt:variant>
      <vt:variant>
        <vt:lpwstr/>
      </vt:variant>
      <vt:variant>
        <vt:lpwstr>P386</vt:lpwstr>
      </vt:variant>
      <vt:variant>
        <vt:i4>589892</vt:i4>
      </vt:variant>
      <vt:variant>
        <vt:i4>15</vt:i4>
      </vt:variant>
      <vt:variant>
        <vt:i4>0</vt:i4>
      </vt:variant>
      <vt:variant>
        <vt:i4>5</vt:i4>
      </vt:variant>
      <vt:variant>
        <vt:lpwstr/>
      </vt:variant>
      <vt:variant>
        <vt:lpwstr>P148</vt:lpwstr>
      </vt:variant>
      <vt:variant>
        <vt:i4>65604</vt:i4>
      </vt:variant>
      <vt:variant>
        <vt:i4>12</vt:i4>
      </vt:variant>
      <vt:variant>
        <vt:i4>0</vt:i4>
      </vt:variant>
      <vt:variant>
        <vt:i4>5</vt:i4>
      </vt:variant>
      <vt:variant>
        <vt:lpwstr/>
      </vt:variant>
      <vt:variant>
        <vt:lpwstr>P342</vt:lpwstr>
      </vt:variant>
      <vt:variant>
        <vt:i4>458816</vt:i4>
      </vt:variant>
      <vt:variant>
        <vt:i4>9</vt:i4>
      </vt:variant>
      <vt:variant>
        <vt:i4>0</vt:i4>
      </vt:variant>
      <vt:variant>
        <vt:i4>5</vt:i4>
      </vt:variant>
      <vt:variant>
        <vt:lpwstr/>
      </vt:variant>
      <vt:variant>
        <vt:lpwstr>P304</vt:lpwstr>
      </vt:variant>
      <vt:variant>
        <vt:i4>4456450</vt:i4>
      </vt:variant>
      <vt:variant>
        <vt:i4>6</vt:i4>
      </vt:variant>
      <vt:variant>
        <vt:i4>0</vt:i4>
      </vt:variant>
      <vt:variant>
        <vt:i4>5</vt:i4>
      </vt:variant>
      <vt:variant>
        <vt:lpwstr>consultantplus://offline/ref=D5F73B467BC50DAB52EBD4EF4D874A2418221347071309DBF47EC7745ED45314D4BE78E8A2IAM7I</vt:lpwstr>
      </vt:variant>
      <vt:variant>
        <vt:lpwstr/>
      </vt:variant>
      <vt:variant>
        <vt:i4>2424893</vt:i4>
      </vt:variant>
      <vt:variant>
        <vt:i4>3</vt:i4>
      </vt:variant>
      <vt:variant>
        <vt:i4>0</vt:i4>
      </vt:variant>
      <vt:variant>
        <vt:i4>5</vt:i4>
      </vt:variant>
      <vt:variant>
        <vt:lpwstr>consultantplus://offline/ref=D5F73B467BC50DAB52EBD4EF4D874A2418221743051309DBF47EC7745ED45314D4BE78EFA2A4I9M8I</vt:lpwstr>
      </vt:variant>
      <vt:variant>
        <vt:lpwstr/>
      </vt:variant>
      <vt:variant>
        <vt:i4>1114113</vt:i4>
      </vt:variant>
      <vt:variant>
        <vt:i4>0</vt:i4>
      </vt:variant>
      <vt:variant>
        <vt:i4>0</vt:i4>
      </vt:variant>
      <vt:variant>
        <vt:i4>5</vt:i4>
      </vt:variant>
      <vt:variant>
        <vt:lpwstr>consultantplus://offline/ref=D5F73B467BC50DAB52EBD4EF4D874A24182B144308425ED9A52BC9I7M1I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Зайцева</cp:lastModifiedBy>
  <cp:revision>8</cp:revision>
  <cp:lastPrinted>2018-04-03T11:45:00Z</cp:lastPrinted>
  <dcterms:created xsi:type="dcterms:W3CDTF">2017-08-02T08:57:00Z</dcterms:created>
  <dcterms:modified xsi:type="dcterms:W3CDTF">2018-04-03T11:49:00Z</dcterms:modified>
</cp:coreProperties>
</file>