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47" w:rsidRDefault="00382B47" w:rsidP="00382B47">
      <w:pPr>
        <w:jc w:val="center"/>
      </w:pPr>
      <w:r>
        <w:rPr>
          <w:noProof/>
          <w:lang w:eastAsia="ru-RU"/>
        </w:rPr>
        <w:drawing>
          <wp:inline distT="0" distB="0" distL="0" distR="0">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382B47" w:rsidRDefault="00382B47" w:rsidP="00382B47">
      <w:pPr>
        <w:pStyle w:val="a3"/>
        <w:jc w:val="center"/>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382B47" w:rsidRDefault="00382B47" w:rsidP="00382B47">
      <w:pPr>
        <w:pStyle w:val="a3"/>
        <w:jc w:val="center"/>
        <w:rPr>
          <w:rFonts w:ascii="Times New Roman" w:hAnsi="Times New Roman" w:cs="Times New Roman"/>
          <w:b/>
          <w:sz w:val="24"/>
          <w:szCs w:val="24"/>
        </w:rPr>
      </w:pPr>
      <w:r>
        <w:rPr>
          <w:rFonts w:ascii="Times New Roman" w:hAnsi="Times New Roman" w:cs="Times New Roman"/>
          <w:b/>
          <w:sz w:val="24"/>
          <w:szCs w:val="24"/>
        </w:rPr>
        <w:t>Республика Карелия</w:t>
      </w:r>
    </w:p>
    <w:p w:rsidR="00382B47" w:rsidRPr="000A5282" w:rsidRDefault="00093C4B" w:rsidP="00382B47">
      <w:pPr>
        <w:pStyle w:val="a3"/>
        <w:jc w:val="center"/>
        <w:rPr>
          <w:rFonts w:ascii="Times New Roman" w:hAnsi="Times New Roman" w:cs="Times New Roman"/>
          <w:b/>
          <w:sz w:val="28"/>
          <w:szCs w:val="24"/>
        </w:rPr>
      </w:pPr>
      <w:r>
        <w:rPr>
          <w:rFonts w:ascii="Times New Roman" w:hAnsi="Times New Roman" w:cs="Times New Roman"/>
          <w:b/>
          <w:sz w:val="28"/>
          <w:szCs w:val="24"/>
        </w:rPr>
        <w:t>Глава</w:t>
      </w:r>
      <w:r w:rsidR="00382B47" w:rsidRPr="000A5282">
        <w:rPr>
          <w:rFonts w:ascii="Times New Roman" w:hAnsi="Times New Roman" w:cs="Times New Roman"/>
          <w:b/>
          <w:sz w:val="28"/>
          <w:szCs w:val="24"/>
        </w:rPr>
        <w:t xml:space="preserve"> Кемского муниципального района</w:t>
      </w:r>
    </w:p>
    <w:p w:rsidR="00382B47" w:rsidRDefault="00382B47" w:rsidP="00382B47">
      <w:pPr>
        <w:pStyle w:val="a3"/>
        <w:jc w:val="center"/>
        <w:rPr>
          <w:rFonts w:ascii="Times New Roman" w:hAnsi="Times New Roman" w:cs="Times New Roman"/>
          <w:b/>
          <w:sz w:val="24"/>
          <w:szCs w:val="24"/>
        </w:rPr>
      </w:pPr>
    </w:p>
    <w:p w:rsidR="00093C4B" w:rsidRDefault="00093C4B" w:rsidP="00093C4B">
      <w:pPr>
        <w:pStyle w:val="a3"/>
        <w:jc w:val="center"/>
        <w:rPr>
          <w:rFonts w:ascii="Times New Roman" w:hAnsi="Times New Roman" w:cs="Times New Roman"/>
          <w:b/>
          <w:sz w:val="28"/>
          <w:szCs w:val="24"/>
        </w:rPr>
      </w:pPr>
      <w:r w:rsidRPr="00093C4B">
        <w:rPr>
          <w:rFonts w:ascii="Times New Roman" w:hAnsi="Times New Roman" w:cs="Times New Roman"/>
          <w:b/>
          <w:sz w:val="28"/>
          <w:szCs w:val="24"/>
        </w:rPr>
        <w:t>ПОСТАНОВЛЕНИЕ</w:t>
      </w:r>
    </w:p>
    <w:p w:rsidR="00093C4B" w:rsidRDefault="007B467B" w:rsidP="00093C4B">
      <w:pPr>
        <w:pStyle w:val="a3"/>
        <w:jc w:val="center"/>
        <w:rPr>
          <w:rFonts w:ascii="Times New Roman" w:hAnsi="Times New Roman" w:cs="Times New Roman"/>
          <w:b/>
          <w:sz w:val="28"/>
          <w:szCs w:val="24"/>
        </w:rPr>
      </w:pPr>
      <w:r>
        <w:rPr>
          <w:rFonts w:ascii="Times New Roman" w:hAnsi="Times New Roman" w:cs="Times New Roman"/>
          <w:b/>
          <w:sz w:val="28"/>
          <w:szCs w:val="24"/>
        </w:rPr>
        <w:t xml:space="preserve"> </w:t>
      </w:r>
    </w:p>
    <w:p w:rsidR="00093C4B" w:rsidRDefault="00722638" w:rsidP="00093C4B">
      <w:pPr>
        <w:pStyle w:val="a3"/>
        <w:rPr>
          <w:rFonts w:ascii="Times New Roman" w:hAnsi="Times New Roman" w:cs="Times New Roman"/>
          <w:sz w:val="24"/>
          <w:szCs w:val="24"/>
        </w:rPr>
      </w:pPr>
      <w:r w:rsidRPr="00722638">
        <w:rPr>
          <w:rFonts w:ascii="Times New Roman" w:hAnsi="Times New Roman" w:cs="Times New Roman"/>
          <w:sz w:val="24"/>
          <w:szCs w:val="24"/>
        </w:rPr>
        <w:t>02 июня 2022</w:t>
      </w:r>
      <w:r w:rsidR="00093C4B" w:rsidRPr="00722638">
        <w:rPr>
          <w:rFonts w:ascii="Times New Roman" w:hAnsi="Times New Roman" w:cs="Times New Roman"/>
          <w:sz w:val="24"/>
          <w:szCs w:val="24"/>
        </w:rPr>
        <w:t xml:space="preserve"> года</w:t>
      </w:r>
      <w:r w:rsidR="00093C4B" w:rsidRPr="00093C4B">
        <w:rPr>
          <w:rFonts w:ascii="Times New Roman" w:hAnsi="Times New Roman" w:cs="Times New Roman"/>
          <w:sz w:val="24"/>
          <w:szCs w:val="24"/>
        </w:rPr>
        <w:tab/>
      </w:r>
      <w:r w:rsidR="00093C4B" w:rsidRPr="00093C4B">
        <w:rPr>
          <w:rFonts w:ascii="Times New Roman" w:hAnsi="Times New Roman" w:cs="Times New Roman"/>
          <w:sz w:val="24"/>
          <w:szCs w:val="24"/>
        </w:rPr>
        <w:tab/>
      </w:r>
      <w:r w:rsidR="00093C4B" w:rsidRPr="00093C4B">
        <w:rPr>
          <w:rFonts w:ascii="Times New Roman" w:hAnsi="Times New Roman" w:cs="Times New Roman"/>
          <w:sz w:val="24"/>
          <w:szCs w:val="24"/>
        </w:rPr>
        <w:tab/>
      </w:r>
      <w:r w:rsidR="00093C4B" w:rsidRPr="00093C4B">
        <w:rPr>
          <w:rFonts w:ascii="Times New Roman" w:hAnsi="Times New Roman" w:cs="Times New Roman"/>
          <w:sz w:val="24"/>
          <w:szCs w:val="24"/>
        </w:rPr>
        <w:tab/>
      </w:r>
      <w:r w:rsidR="00093C4B" w:rsidRPr="00093C4B">
        <w:rPr>
          <w:rFonts w:ascii="Times New Roman" w:hAnsi="Times New Roman" w:cs="Times New Roman"/>
          <w:sz w:val="24"/>
          <w:szCs w:val="24"/>
        </w:rPr>
        <w:tab/>
      </w:r>
      <w:r w:rsidR="00093C4B">
        <w:rPr>
          <w:rFonts w:ascii="Times New Roman" w:hAnsi="Times New Roman" w:cs="Times New Roman"/>
          <w:sz w:val="24"/>
          <w:szCs w:val="24"/>
        </w:rPr>
        <w:t xml:space="preserve">   </w:t>
      </w:r>
      <w:r w:rsidR="00093C4B" w:rsidRPr="00093C4B">
        <w:rPr>
          <w:rFonts w:ascii="Times New Roman" w:hAnsi="Times New Roman" w:cs="Times New Roman"/>
          <w:sz w:val="24"/>
          <w:szCs w:val="24"/>
        </w:rPr>
        <w:tab/>
      </w:r>
      <w:r w:rsidR="00093C4B" w:rsidRPr="00093C4B">
        <w:rPr>
          <w:rFonts w:ascii="Times New Roman" w:hAnsi="Times New Roman" w:cs="Times New Roman"/>
          <w:sz w:val="24"/>
          <w:szCs w:val="24"/>
        </w:rPr>
        <w:tab/>
        <w:t xml:space="preserve"> </w:t>
      </w:r>
      <w:r w:rsidR="00093C4B" w:rsidRPr="00093C4B">
        <w:rPr>
          <w:rFonts w:ascii="Times New Roman" w:hAnsi="Times New Roman" w:cs="Times New Roman"/>
          <w:sz w:val="24"/>
          <w:szCs w:val="24"/>
        </w:rPr>
        <w:tab/>
      </w:r>
      <w:r w:rsidR="00093C4B">
        <w:rPr>
          <w:rFonts w:ascii="Times New Roman" w:hAnsi="Times New Roman" w:cs="Times New Roman"/>
          <w:sz w:val="24"/>
          <w:szCs w:val="24"/>
        </w:rPr>
        <w:t xml:space="preserve">                   </w:t>
      </w:r>
      <w:r w:rsidR="00074534">
        <w:rPr>
          <w:rFonts w:ascii="Times New Roman" w:hAnsi="Times New Roman" w:cs="Times New Roman"/>
          <w:sz w:val="24"/>
          <w:szCs w:val="24"/>
        </w:rPr>
        <w:t xml:space="preserve">    </w:t>
      </w:r>
      <w:r w:rsidR="00093C4B">
        <w:rPr>
          <w:rFonts w:ascii="Times New Roman" w:hAnsi="Times New Roman" w:cs="Times New Roman"/>
          <w:sz w:val="24"/>
          <w:szCs w:val="24"/>
        </w:rPr>
        <w:t xml:space="preserve">    </w:t>
      </w:r>
      <w:r w:rsidR="007B467B">
        <w:rPr>
          <w:rFonts w:ascii="Times New Roman" w:hAnsi="Times New Roman" w:cs="Times New Roman"/>
          <w:sz w:val="24"/>
          <w:szCs w:val="24"/>
        </w:rPr>
        <w:t xml:space="preserve">    </w:t>
      </w:r>
      <w:r w:rsidR="00753CB2">
        <w:rPr>
          <w:rFonts w:ascii="Times New Roman" w:hAnsi="Times New Roman" w:cs="Times New Roman"/>
          <w:sz w:val="24"/>
          <w:szCs w:val="24"/>
        </w:rPr>
        <w:t xml:space="preserve"> </w:t>
      </w:r>
      <w:bookmarkStart w:id="0" w:name="_GoBack"/>
      <w:bookmarkEnd w:id="0"/>
      <w:r w:rsidR="007B467B">
        <w:rPr>
          <w:rFonts w:ascii="Times New Roman" w:hAnsi="Times New Roman" w:cs="Times New Roman"/>
          <w:sz w:val="24"/>
          <w:szCs w:val="24"/>
        </w:rPr>
        <w:t xml:space="preserve">  </w:t>
      </w:r>
      <w:r w:rsidR="00093C4B">
        <w:rPr>
          <w:rFonts w:ascii="Times New Roman" w:hAnsi="Times New Roman" w:cs="Times New Roman"/>
          <w:sz w:val="24"/>
          <w:szCs w:val="24"/>
        </w:rPr>
        <w:t xml:space="preserve"> </w:t>
      </w:r>
      <w:r w:rsidR="00536B55">
        <w:rPr>
          <w:rFonts w:ascii="Times New Roman" w:hAnsi="Times New Roman" w:cs="Times New Roman"/>
          <w:sz w:val="24"/>
          <w:szCs w:val="24"/>
        </w:rPr>
        <w:t xml:space="preserve">№ </w:t>
      </w:r>
      <w:r>
        <w:rPr>
          <w:rFonts w:ascii="Times New Roman" w:hAnsi="Times New Roman" w:cs="Times New Roman"/>
          <w:sz w:val="24"/>
          <w:szCs w:val="24"/>
        </w:rPr>
        <w:t>4</w:t>
      </w:r>
    </w:p>
    <w:p w:rsidR="00074534" w:rsidRPr="00093C4B" w:rsidRDefault="00074534" w:rsidP="00093C4B">
      <w:pPr>
        <w:pStyle w:val="a3"/>
        <w:rPr>
          <w:rFonts w:ascii="Times New Roman" w:hAnsi="Times New Roman" w:cs="Times New Roman"/>
          <w:sz w:val="24"/>
          <w:szCs w:val="24"/>
        </w:rPr>
      </w:pPr>
    </w:p>
    <w:p w:rsidR="00093C4B" w:rsidRPr="00093C4B" w:rsidRDefault="00093C4B" w:rsidP="00093C4B">
      <w:pPr>
        <w:pStyle w:val="a3"/>
        <w:jc w:val="center"/>
        <w:rPr>
          <w:rFonts w:ascii="Times New Roman" w:hAnsi="Times New Roman" w:cs="Times New Roman"/>
          <w:b/>
          <w:sz w:val="28"/>
          <w:szCs w:val="24"/>
        </w:rPr>
      </w:pPr>
    </w:p>
    <w:p w:rsidR="00093C4B" w:rsidRDefault="00093C4B" w:rsidP="00093C4B">
      <w:pPr>
        <w:tabs>
          <w:tab w:val="left" w:pos="993"/>
        </w:tabs>
        <w:snapToGrid w:val="0"/>
        <w:spacing w:after="0" w:line="240" w:lineRule="auto"/>
        <w:jc w:val="both"/>
        <w:rPr>
          <w:rFonts w:ascii="Times New Roman" w:eastAsia="Times New Roman" w:hAnsi="Times New Roman" w:cs="Times New Roman"/>
          <w:bCs/>
          <w:color w:val="000000"/>
          <w:sz w:val="24"/>
          <w:szCs w:val="24"/>
        </w:rPr>
      </w:pPr>
      <w:r w:rsidRPr="00093C4B">
        <w:rPr>
          <w:rFonts w:ascii="Times New Roman" w:eastAsia="Times New Roman" w:hAnsi="Times New Roman" w:cs="Times New Roman"/>
          <w:bCs/>
          <w:color w:val="000000"/>
          <w:sz w:val="24"/>
          <w:szCs w:val="24"/>
        </w:rPr>
        <w:t xml:space="preserve">Об утверждении Правил внутреннего </w:t>
      </w:r>
    </w:p>
    <w:p w:rsidR="00093C4B" w:rsidRPr="00093C4B" w:rsidRDefault="00093C4B" w:rsidP="00093C4B">
      <w:pPr>
        <w:tabs>
          <w:tab w:val="left" w:pos="993"/>
        </w:tabs>
        <w:snapToGrid w:val="0"/>
        <w:spacing w:after="0" w:line="240" w:lineRule="auto"/>
        <w:jc w:val="both"/>
        <w:rPr>
          <w:rFonts w:ascii="Times New Roman" w:eastAsia="Times New Roman" w:hAnsi="Times New Roman" w:cs="Times New Roman"/>
          <w:bCs/>
          <w:color w:val="000000"/>
          <w:sz w:val="24"/>
          <w:szCs w:val="24"/>
        </w:rPr>
      </w:pPr>
      <w:r w:rsidRPr="00093C4B">
        <w:rPr>
          <w:rFonts w:ascii="Times New Roman" w:eastAsia="Times New Roman" w:hAnsi="Times New Roman" w:cs="Times New Roman"/>
          <w:bCs/>
          <w:color w:val="000000"/>
          <w:sz w:val="24"/>
          <w:szCs w:val="24"/>
        </w:rPr>
        <w:t>трудового распорядка</w:t>
      </w:r>
      <w:r w:rsidR="008D60BF">
        <w:rPr>
          <w:rFonts w:ascii="Times New Roman" w:eastAsia="Times New Roman" w:hAnsi="Times New Roman" w:cs="Times New Roman"/>
          <w:bCs/>
          <w:color w:val="000000"/>
          <w:sz w:val="24"/>
          <w:szCs w:val="24"/>
        </w:rPr>
        <w:t xml:space="preserve"> в Совете</w:t>
      </w:r>
    </w:p>
    <w:p w:rsidR="00093C4B" w:rsidRPr="00093C4B" w:rsidRDefault="00093C4B" w:rsidP="00093C4B">
      <w:pPr>
        <w:tabs>
          <w:tab w:val="left" w:pos="993"/>
        </w:tabs>
        <w:snapToGrid w:val="0"/>
        <w:spacing w:after="0" w:line="240" w:lineRule="auto"/>
        <w:jc w:val="both"/>
        <w:rPr>
          <w:rFonts w:ascii="Times New Roman" w:eastAsia="Times New Roman" w:hAnsi="Times New Roman" w:cs="Times New Roman"/>
          <w:bCs/>
          <w:color w:val="000000"/>
          <w:sz w:val="24"/>
          <w:szCs w:val="24"/>
        </w:rPr>
      </w:pPr>
      <w:r w:rsidRPr="00093C4B">
        <w:rPr>
          <w:rFonts w:ascii="Times New Roman" w:eastAsia="Times New Roman" w:hAnsi="Times New Roman" w:cs="Times New Roman"/>
          <w:bCs/>
          <w:color w:val="000000"/>
          <w:sz w:val="24"/>
          <w:szCs w:val="24"/>
        </w:rPr>
        <w:t>Кемского муниципального района</w:t>
      </w:r>
    </w:p>
    <w:p w:rsidR="00093C4B" w:rsidRPr="00093C4B" w:rsidRDefault="00093C4B" w:rsidP="00093C4B">
      <w:pPr>
        <w:tabs>
          <w:tab w:val="left" w:pos="993"/>
        </w:tabs>
        <w:snapToGrid w:val="0"/>
        <w:spacing w:after="0" w:line="240" w:lineRule="auto"/>
        <w:jc w:val="both"/>
        <w:rPr>
          <w:rFonts w:ascii="Times New Roman" w:eastAsia="Times New Roman" w:hAnsi="Times New Roman" w:cs="Times New Roman"/>
          <w:bCs/>
          <w:color w:val="000000"/>
          <w:sz w:val="24"/>
          <w:szCs w:val="24"/>
        </w:rPr>
      </w:pPr>
      <w:r w:rsidRPr="00093C4B">
        <w:rPr>
          <w:rFonts w:ascii="Times New Roman" w:eastAsia="Times New Roman" w:hAnsi="Times New Roman" w:cs="Times New Roman"/>
          <w:bCs/>
          <w:color w:val="000000"/>
          <w:sz w:val="24"/>
          <w:szCs w:val="24"/>
        </w:rPr>
        <w:t>Республики Карелия</w:t>
      </w:r>
    </w:p>
    <w:p w:rsidR="00290801" w:rsidRDefault="00465D3B" w:rsidP="00A65351">
      <w:pPr>
        <w:pStyle w:val="a4"/>
        <w:tabs>
          <w:tab w:val="left" w:pos="993"/>
        </w:tabs>
        <w:snapToGrid w:val="0"/>
        <w:spacing w:before="480" w:after="0" w:line="240" w:lineRule="auto"/>
        <w:ind w:left="0" w:firstLine="70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 соответствии со статьями 189 и 190 Трудового кодекса Российской Федерации</w:t>
      </w:r>
      <w:r w:rsidR="00E95CF2">
        <w:rPr>
          <w:rFonts w:ascii="Times New Roman" w:eastAsia="Times New Roman" w:hAnsi="Times New Roman" w:cs="Times New Roman"/>
          <w:bCs/>
          <w:color w:val="000000"/>
          <w:sz w:val="24"/>
          <w:szCs w:val="24"/>
        </w:rPr>
        <w:t>:</w:t>
      </w:r>
    </w:p>
    <w:p w:rsidR="002A7B7B" w:rsidRDefault="002A7B7B" w:rsidP="002A7B7B">
      <w:pPr>
        <w:pStyle w:val="a4"/>
        <w:tabs>
          <w:tab w:val="left" w:pos="993"/>
        </w:tabs>
        <w:snapToGrid w:val="0"/>
        <w:spacing w:before="480" w:after="0" w:line="240" w:lineRule="auto"/>
        <w:ind w:left="0" w:firstLine="703"/>
        <w:jc w:val="center"/>
        <w:rPr>
          <w:rFonts w:ascii="Times New Roman" w:eastAsia="Times New Roman" w:hAnsi="Times New Roman" w:cs="Times New Roman"/>
          <w:bCs/>
          <w:color w:val="000000"/>
          <w:sz w:val="24"/>
          <w:szCs w:val="24"/>
        </w:rPr>
      </w:pPr>
    </w:p>
    <w:p w:rsidR="00465D3B" w:rsidRDefault="002A7B7B" w:rsidP="002A7B7B">
      <w:pPr>
        <w:pStyle w:val="a3"/>
        <w:jc w:val="center"/>
        <w:rPr>
          <w:rFonts w:ascii="Times New Roman" w:eastAsia="Times New Roman" w:hAnsi="Times New Roman"/>
          <w:b/>
          <w:sz w:val="24"/>
          <w:lang w:eastAsia="ru-RU"/>
        </w:rPr>
      </w:pPr>
      <w:r>
        <w:rPr>
          <w:rFonts w:ascii="Times New Roman" w:eastAsia="Times New Roman" w:hAnsi="Times New Roman"/>
          <w:b/>
          <w:sz w:val="24"/>
          <w:lang w:eastAsia="ru-RU"/>
        </w:rPr>
        <w:t>Постановляю:</w:t>
      </w:r>
    </w:p>
    <w:p w:rsidR="002A7B7B" w:rsidRPr="002A7B7B" w:rsidRDefault="002A7B7B" w:rsidP="002A7B7B">
      <w:pPr>
        <w:pStyle w:val="a3"/>
        <w:jc w:val="center"/>
        <w:rPr>
          <w:rFonts w:ascii="Times New Roman" w:eastAsia="Times New Roman" w:hAnsi="Times New Roman"/>
          <w:b/>
          <w:sz w:val="24"/>
          <w:lang w:eastAsia="ru-RU"/>
        </w:rPr>
      </w:pPr>
    </w:p>
    <w:p w:rsidR="00E95CF2" w:rsidRDefault="00465D3B"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Утвердить прилагаемые Правила в</w:t>
      </w:r>
      <w:r w:rsidR="004468C6">
        <w:rPr>
          <w:rFonts w:ascii="Times New Roman" w:eastAsia="Times New Roman" w:hAnsi="Times New Roman" w:cs="Times New Roman"/>
          <w:bCs/>
          <w:color w:val="000000"/>
          <w:sz w:val="24"/>
          <w:szCs w:val="24"/>
        </w:rPr>
        <w:t xml:space="preserve">нутреннего трудового распорядка </w:t>
      </w:r>
      <w:r w:rsidR="009E28B8">
        <w:rPr>
          <w:rFonts w:ascii="Times New Roman" w:eastAsia="Times New Roman" w:hAnsi="Times New Roman" w:cs="Times New Roman"/>
          <w:bCs/>
          <w:color w:val="000000"/>
          <w:sz w:val="24"/>
          <w:szCs w:val="24"/>
        </w:rPr>
        <w:t xml:space="preserve">в </w:t>
      </w:r>
      <w:r w:rsidR="00093C4B">
        <w:rPr>
          <w:rFonts w:ascii="Times New Roman" w:eastAsia="Times New Roman" w:hAnsi="Times New Roman" w:cs="Times New Roman"/>
          <w:bCs/>
          <w:color w:val="000000"/>
          <w:sz w:val="24"/>
          <w:szCs w:val="24"/>
        </w:rPr>
        <w:t>Совете</w:t>
      </w:r>
      <w:r>
        <w:rPr>
          <w:rFonts w:ascii="Times New Roman" w:eastAsia="Times New Roman" w:hAnsi="Times New Roman" w:cs="Times New Roman"/>
          <w:bCs/>
          <w:color w:val="000000"/>
          <w:sz w:val="24"/>
          <w:szCs w:val="24"/>
        </w:rPr>
        <w:t xml:space="preserve"> Кемского муниципального района.</w:t>
      </w:r>
    </w:p>
    <w:p w:rsidR="00756156" w:rsidRDefault="00756156"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Признать утратившими силу:</w:t>
      </w:r>
    </w:p>
    <w:p w:rsidR="00756156" w:rsidRPr="00093C4B" w:rsidRDefault="00A6090E" w:rsidP="00EC3A28">
      <w:pPr>
        <w:pStyle w:val="a4"/>
        <w:snapToGrid w:val="0"/>
        <w:spacing w:after="0" w:line="240" w:lineRule="auto"/>
        <w:ind w:left="0" w:firstLine="709"/>
        <w:jc w:val="both"/>
        <w:rPr>
          <w:rFonts w:ascii="Times New Roman" w:hAnsi="Times New Roman"/>
          <w:bCs/>
          <w:color w:val="000000"/>
          <w:sz w:val="24"/>
          <w:szCs w:val="24"/>
          <w:lang w:bidi="en-US"/>
        </w:rPr>
      </w:pPr>
      <w:r>
        <w:rPr>
          <w:rFonts w:ascii="Times New Roman" w:eastAsia="Times New Roman" w:hAnsi="Times New Roman" w:cs="Times New Roman"/>
          <w:bCs/>
          <w:color w:val="000000"/>
          <w:sz w:val="24"/>
          <w:szCs w:val="24"/>
        </w:rPr>
        <w:t>1) П</w:t>
      </w:r>
      <w:r w:rsidR="00093C4B">
        <w:rPr>
          <w:rFonts w:ascii="Times New Roman" w:eastAsia="Times New Roman" w:hAnsi="Times New Roman" w:cs="Times New Roman"/>
          <w:bCs/>
          <w:color w:val="000000"/>
          <w:sz w:val="24"/>
          <w:szCs w:val="24"/>
        </w:rPr>
        <w:t>остановление</w:t>
      </w:r>
      <w:r w:rsidR="00756156">
        <w:rPr>
          <w:rFonts w:ascii="Times New Roman" w:eastAsia="Times New Roman" w:hAnsi="Times New Roman" w:cs="Times New Roman"/>
          <w:bCs/>
          <w:color w:val="000000"/>
          <w:sz w:val="24"/>
          <w:szCs w:val="24"/>
        </w:rPr>
        <w:t xml:space="preserve"> </w:t>
      </w:r>
      <w:r w:rsidR="00D2784F">
        <w:rPr>
          <w:rFonts w:ascii="Times New Roman" w:eastAsia="Times New Roman" w:hAnsi="Times New Roman" w:cs="Times New Roman"/>
          <w:bCs/>
          <w:color w:val="000000"/>
          <w:sz w:val="24"/>
          <w:szCs w:val="24"/>
        </w:rPr>
        <w:t>Главы</w:t>
      </w:r>
      <w:r w:rsidR="00756156">
        <w:rPr>
          <w:rFonts w:ascii="Times New Roman" w:eastAsia="Times New Roman" w:hAnsi="Times New Roman" w:cs="Times New Roman"/>
          <w:bCs/>
          <w:color w:val="000000"/>
          <w:sz w:val="24"/>
          <w:szCs w:val="24"/>
        </w:rPr>
        <w:t xml:space="preserve"> Кемского муниципального района от 2</w:t>
      </w:r>
      <w:r w:rsidR="00093C4B">
        <w:rPr>
          <w:rFonts w:ascii="Times New Roman" w:eastAsia="Times New Roman" w:hAnsi="Times New Roman" w:cs="Times New Roman"/>
          <w:bCs/>
          <w:color w:val="000000"/>
          <w:sz w:val="24"/>
          <w:szCs w:val="24"/>
        </w:rPr>
        <w:t>1</w:t>
      </w:r>
      <w:r w:rsidR="00756156">
        <w:rPr>
          <w:rFonts w:ascii="Times New Roman" w:eastAsia="Times New Roman" w:hAnsi="Times New Roman" w:cs="Times New Roman"/>
          <w:bCs/>
          <w:color w:val="000000"/>
          <w:sz w:val="24"/>
          <w:szCs w:val="24"/>
        </w:rPr>
        <w:t xml:space="preserve"> </w:t>
      </w:r>
      <w:r w:rsidR="00093C4B">
        <w:rPr>
          <w:rFonts w:ascii="Times New Roman" w:eastAsia="Times New Roman" w:hAnsi="Times New Roman" w:cs="Times New Roman"/>
          <w:bCs/>
          <w:color w:val="000000"/>
          <w:sz w:val="24"/>
          <w:szCs w:val="24"/>
        </w:rPr>
        <w:t>февраля</w:t>
      </w:r>
      <w:r w:rsidR="00756156">
        <w:rPr>
          <w:rFonts w:ascii="Times New Roman" w:eastAsia="Times New Roman" w:hAnsi="Times New Roman" w:cs="Times New Roman"/>
          <w:bCs/>
          <w:color w:val="000000"/>
          <w:sz w:val="24"/>
          <w:szCs w:val="24"/>
        </w:rPr>
        <w:t xml:space="preserve"> 20</w:t>
      </w:r>
      <w:r w:rsidR="00093C4B">
        <w:rPr>
          <w:rFonts w:ascii="Times New Roman" w:eastAsia="Times New Roman" w:hAnsi="Times New Roman" w:cs="Times New Roman"/>
          <w:bCs/>
          <w:color w:val="000000"/>
          <w:sz w:val="24"/>
          <w:szCs w:val="24"/>
        </w:rPr>
        <w:t>01</w:t>
      </w:r>
      <w:r w:rsidR="00756156">
        <w:rPr>
          <w:rFonts w:ascii="Times New Roman" w:eastAsia="Times New Roman" w:hAnsi="Times New Roman" w:cs="Times New Roman"/>
          <w:bCs/>
          <w:color w:val="000000"/>
          <w:sz w:val="24"/>
          <w:szCs w:val="24"/>
        </w:rPr>
        <w:t xml:space="preserve"> года №</w:t>
      </w:r>
      <w:r w:rsidR="00093C4B">
        <w:rPr>
          <w:rFonts w:ascii="Times New Roman" w:eastAsia="Times New Roman" w:hAnsi="Times New Roman" w:cs="Times New Roman"/>
          <w:bCs/>
          <w:color w:val="000000"/>
          <w:sz w:val="24"/>
          <w:szCs w:val="24"/>
        </w:rPr>
        <w:t>1</w:t>
      </w:r>
      <w:r w:rsidR="00756156">
        <w:rPr>
          <w:rFonts w:ascii="Times New Roman" w:eastAsia="Times New Roman" w:hAnsi="Times New Roman" w:cs="Times New Roman"/>
          <w:bCs/>
          <w:color w:val="000000"/>
          <w:sz w:val="24"/>
          <w:szCs w:val="24"/>
        </w:rPr>
        <w:t xml:space="preserve"> «</w:t>
      </w:r>
      <w:r w:rsidR="00093C4B" w:rsidRPr="00093C4B">
        <w:rPr>
          <w:rFonts w:ascii="Times New Roman" w:hAnsi="Times New Roman"/>
          <w:bCs/>
          <w:color w:val="000000"/>
          <w:sz w:val="24"/>
          <w:szCs w:val="24"/>
          <w:lang w:bidi="en-US"/>
        </w:rPr>
        <w:t xml:space="preserve">Об утверждении Правил внутреннего </w:t>
      </w:r>
      <w:r w:rsidR="00093C4B" w:rsidRPr="00093C4B">
        <w:rPr>
          <w:rFonts w:ascii="Times New Roman" w:eastAsia="Times New Roman" w:hAnsi="Times New Roman" w:cs="Times New Roman"/>
          <w:bCs/>
          <w:color w:val="000000"/>
          <w:sz w:val="24"/>
          <w:szCs w:val="24"/>
        </w:rPr>
        <w:t>трудового распорядка Совета</w:t>
      </w:r>
      <w:r w:rsidR="00093C4B">
        <w:rPr>
          <w:rFonts w:ascii="Times New Roman" w:eastAsia="Times New Roman" w:hAnsi="Times New Roman" w:cs="Times New Roman"/>
          <w:bCs/>
          <w:color w:val="000000"/>
          <w:sz w:val="24"/>
          <w:szCs w:val="24"/>
        </w:rPr>
        <w:t xml:space="preserve"> </w:t>
      </w:r>
      <w:r w:rsidR="00093C4B" w:rsidRPr="00093C4B">
        <w:rPr>
          <w:rFonts w:ascii="Times New Roman" w:eastAsia="Times New Roman" w:hAnsi="Times New Roman" w:cs="Times New Roman"/>
          <w:bCs/>
          <w:color w:val="000000"/>
          <w:sz w:val="24"/>
          <w:szCs w:val="24"/>
        </w:rPr>
        <w:t>Кемского муниципального района</w:t>
      </w:r>
      <w:r w:rsidR="00093C4B">
        <w:rPr>
          <w:rFonts w:ascii="Times New Roman" w:eastAsia="Times New Roman" w:hAnsi="Times New Roman" w:cs="Times New Roman"/>
          <w:bCs/>
          <w:color w:val="000000"/>
          <w:sz w:val="24"/>
          <w:szCs w:val="24"/>
        </w:rPr>
        <w:t xml:space="preserve"> </w:t>
      </w:r>
      <w:r w:rsidR="00093C4B" w:rsidRPr="00093C4B">
        <w:rPr>
          <w:rFonts w:ascii="Times New Roman" w:eastAsia="Times New Roman" w:hAnsi="Times New Roman" w:cs="Times New Roman"/>
          <w:bCs/>
          <w:color w:val="000000"/>
          <w:sz w:val="24"/>
          <w:szCs w:val="24"/>
        </w:rPr>
        <w:t>Республики Карелия</w:t>
      </w:r>
      <w:r w:rsidR="00756156" w:rsidRPr="00093C4B">
        <w:rPr>
          <w:rFonts w:ascii="Times New Roman" w:eastAsia="Times New Roman" w:hAnsi="Times New Roman" w:cs="Times New Roman"/>
          <w:bCs/>
          <w:color w:val="000000"/>
          <w:sz w:val="24"/>
          <w:szCs w:val="24"/>
        </w:rPr>
        <w:t>»;</w:t>
      </w:r>
    </w:p>
    <w:p w:rsidR="00756156" w:rsidRPr="00C02EEE" w:rsidRDefault="00A6090E" w:rsidP="00EC3A28">
      <w:pPr>
        <w:pStyle w:val="a4"/>
        <w:snapToGrid w:val="0"/>
        <w:spacing w:after="0" w:line="240" w:lineRule="auto"/>
        <w:ind w:left="0" w:firstLine="72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 П</w:t>
      </w:r>
      <w:r w:rsidR="00093C4B" w:rsidRPr="00C02EEE">
        <w:rPr>
          <w:rFonts w:ascii="Times New Roman" w:eastAsia="Times New Roman" w:hAnsi="Times New Roman" w:cs="Times New Roman"/>
          <w:bCs/>
          <w:color w:val="000000" w:themeColor="text1"/>
          <w:sz w:val="24"/>
          <w:szCs w:val="24"/>
        </w:rPr>
        <w:t xml:space="preserve">остановление </w:t>
      </w:r>
      <w:r w:rsidR="00D2784F">
        <w:rPr>
          <w:rFonts w:ascii="Times New Roman" w:eastAsia="Times New Roman" w:hAnsi="Times New Roman" w:cs="Times New Roman"/>
          <w:bCs/>
          <w:color w:val="000000" w:themeColor="text1"/>
          <w:sz w:val="24"/>
          <w:szCs w:val="24"/>
        </w:rPr>
        <w:t>Главы</w:t>
      </w:r>
      <w:r w:rsidR="00093C4B" w:rsidRPr="00C02EEE">
        <w:rPr>
          <w:rFonts w:ascii="Times New Roman" w:eastAsia="Times New Roman" w:hAnsi="Times New Roman" w:cs="Times New Roman"/>
          <w:bCs/>
          <w:color w:val="000000" w:themeColor="text1"/>
          <w:sz w:val="24"/>
          <w:szCs w:val="24"/>
        </w:rPr>
        <w:t xml:space="preserve"> Кемского муниципального района </w:t>
      </w:r>
      <w:r w:rsidR="00756156" w:rsidRPr="00C02EEE">
        <w:rPr>
          <w:rFonts w:ascii="Times New Roman" w:eastAsia="Times New Roman" w:hAnsi="Times New Roman" w:cs="Times New Roman"/>
          <w:bCs/>
          <w:color w:val="000000" w:themeColor="text1"/>
          <w:sz w:val="24"/>
          <w:szCs w:val="24"/>
        </w:rPr>
        <w:t xml:space="preserve">от </w:t>
      </w:r>
      <w:r w:rsidR="00093C4B" w:rsidRPr="00C02EEE">
        <w:rPr>
          <w:rFonts w:ascii="Times New Roman" w:eastAsia="Times New Roman" w:hAnsi="Times New Roman" w:cs="Times New Roman"/>
          <w:bCs/>
          <w:color w:val="000000" w:themeColor="text1"/>
          <w:sz w:val="24"/>
          <w:szCs w:val="24"/>
        </w:rPr>
        <w:t>22</w:t>
      </w:r>
      <w:r w:rsidR="00756156" w:rsidRPr="00C02EEE">
        <w:rPr>
          <w:rFonts w:ascii="Times New Roman" w:eastAsia="Times New Roman" w:hAnsi="Times New Roman" w:cs="Times New Roman"/>
          <w:bCs/>
          <w:color w:val="000000" w:themeColor="text1"/>
          <w:sz w:val="24"/>
          <w:szCs w:val="24"/>
        </w:rPr>
        <w:t xml:space="preserve"> </w:t>
      </w:r>
      <w:r w:rsidR="00093C4B" w:rsidRPr="00C02EEE">
        <w:rPr>
          <w:rFonts w:ascii="Times New Roman" w:eastAsia="Times New Roman" w:hAnsi="Times New Roman" w:cs="Times New Roman"/>
          <w:bCs/>
          <w:color w:val="000000" w:themeColor="text1"/>
          <w:sz w:val="24"/>
          <w:szCs w:val="24"/>
        </w:rPr>
        <w:t>ноября</w:t>
      </w:r>
      <w:r w:rsidR="00756156" w:rsidRPr="00C02EEE">
        <w:rPr>
          <w:rFonts w:ascii="Times New Roman" w:eastAsia="Times New Roman" w:hAnsi="Times New Roman" w:cs="Times New Roman"/>
          <w:bCs/>
          <w:color w:val="000000" w:themeColor="text1"/>
          <w:sz w:val="24"/>
          <w:szCs w:val="24"/>
        </w:rPr>
        <w:t xml:space="preserve"> 20</w:t>
      </w:r>
      <w:r w:rsidR="00093C4B" w:rsidRPr="00C02EEE">
        <w:rPr>
          <w:rFonts w:ascii="Times New Roman" w:eastAsia="Times New Roman" w:hAnsi="Times New Roman" w:cs="Times New Roman"/>
          <w:bCs/>
          <w:color w:val="000000" w:themeColor="text1"/>
          <w:sz w:val="24"/>
          <w:szCs w:val="24"/>
        </w:rPr>
        <w:t>13 года №25</w:t>
      </w:r>
      <w:r w:rsidR="00756156" w:rsidRPr="00C02EEE">
        <w:rPr>
          <w:rFonts w:ascii="Times New Roman" w:eastAsia="Times New Roman" w:hAnsi="Times New Roman" w:cs="Times New Roman"/>
          <w:bCs/>
          <w:color w:val="000000" w:themeColor="text1"/>
          <w:sz w:val="24"/>
          <w:szCs w:val="24"/>
        </w:rPr>
        <w:t xml:space="preserve"> «</w:t>
      </w:r>
      <w:r w:rsidR="00093C4B" w:rsidRPr="00C02EEE">
        <w:rPr>
          <w:rFonts w:ascii="Times New Roman" w:hAnsi="Times New Roman"/>
          <w:bCs/>
          <w:color w:val="000000" w:themeColor="text1"/>
          <w:sz w:val="24"/>
          <w:szCs w:val="24"/>
          <w:lang w:bidi="en-US"/>
        </w:rPr>
        <w:t xml:space="preserve">О внесении изменений в Постановление </w:t>
      </w:r>
      <w:r w:rsidR="00093C4B" w:rsidRPr="00C02EEE">
        <w:rPr>
          <w:rFonts w:ascii="Times New Roman" w:eastAsia="Times New Roman" w:hAnsi="Times New Roman" w:cs="Times New Roman"/>
          <w:bCs/>
          <w:color w:val="000000" w:themeColor="text1"/>
          <w:sz w:val="24"/>
          <w:szCs w:val="24"/>
        </w:rPr>
        <w:t>Главы Кемского муниципального района от 21 февраля 2007 года №1»;</w:t>
      </w:r>
    </w:p>
    <w:p w:rsidR="00C02EEE" w:rsidRPr="00C02EEE" w:rsidRDefault="00A6090E" w:rsidP="00EC3A28">
      <w:pPr>
        <w:pStyle w:val="a4"/>
        <w:spacing w:after="0" w:line="240" w:lineRule="auto"/>
        <w:jc w:val="both"/>
        <w:rPr>
          <w:rFonts w:ascii="Times New Roman" w:hAnsi="Times New Roman"/>
          <w:bCs/>
          <w:color w:val="000000"/>
          <w:sz w:val="24"/>
          <w:szCs w:val="24"/>
          <w:lang w:bidi="en-US"/>
        </w:rPr>
      </w:pPr>
      <w:r>
        <w:rPr>
          <w:rFonts w:ascii="Times New Roman" w:hAnsi="Times New Roman"/>
          <w:bCs/>
          <w:color w:val="000000"/>
          <w:sz w:val="24"/>
          <w:szCs w:val="24"/>
          <w:lang w:bidi="en-US"/>
        </w:rPr>
        <w:t>3) П</w:t>
      </w:r>
      <w:r w:rsidR="00C02EEE" w:rsidRPr="00C02EEE">
        <w:rPr>
          <w:rFonts w:ascii="Times New Roman" w:hAnsi="Times New Roman"/>
          <w:bCs/>
          <w:color w:val="000000"/>
          <w:sz w:val="24"/>
          <w:szCs w:val="24"/>
          <w:lang w:bidi="en-US"/>
        </w:rPr>
        <w:t xml:space="preserve">остановление </w:t>
      </w:r>
      <w:r w:rsidR="00D2784F">
        <w:rPr>
          <w:rFonts w:ascii="Times New Roman" w:hAnsi="Times New Roman"/>
          <w:bCs/>
          <w:color w:val="000000"/>
          <w:sz w:val="24"/>
          <w:szCs w:val="24"/>
          <w:lang w:bidi="en-US"/>
        </w:rPr>
        <w:t xml:space="preserve">Главы </w:t>
      </w:r>
      <w:r w:rsidR="00C02EEE" w:rsidRPr="00C02EEE">
        <w:rPr>
          <w:rFonts w:ascii="Times New Roman" w:hAnsi="Times New Roman"/>
          <w:bCs/>
          <w:color w:val="000000"/>
          <w:sz w:val="24"/>
          <w:szCs w:val="24"/>
          <w:lang w:bidi="en-US"/>
        </w:rPr>
        <w:t xml:space="preserve"> Кемского муниципального района от 1</w:t>
      </w:r>
      <w:r w:rsidR="00C02EEE">
        <w:rPr>
          <w:rFonts w:ascii="Times New Roman" w:hAnsi="Times New Roman"/>
          <w:bCs/>
          <w:color w:val="000000"/>
          <w:sz w:val="24"/>
          <w:szCs w:val="24"/>
          <w:lang w:bidi="en-US"/>
        </w:rPr>
        <w:t>8</w:t>
      </w:r>
      <w:r w:rsidR="00C02EEE" w:rsidRPr="00C02EEE">
        <w:rPr>
          <w:rFonts w:ascii="Times New Roman" w:hAnsi="Times New Roman"/>
          <w:bCs/>
          <w:color w:val="000000"/>
          <w:sz w:val="24"/>
          <w:szCs w:val="24"/>
          <w:lang w:bidi="en-US"/>
        </w:rPr>
        <w:t xml:space="preserve"> </w:t>
      </w:r>
      <w:r w:rsidR="00C02EEE">
        <w:rPr>
          <w:rFonts w:ascii="Times New Roman" w:hAnsi="Times New Roman"/>
          <w:bCs/>
          <w:color w:val="000000"/>
          <w:sz w:val="24"/>
          <w:szCs w:val="24"/>
          <w:lang w:bidi="en-US"/>
        </w:rPr>
        <w:t xml:space="preserve">мая </w:t>
      </w:r>
      <w:r w:rsidR="00C02EEE" w:rsidRPr="00C02EEE">
        <w:rPr>
          <w:rFonts w:ascii="Times New Roman" w:hAnsi="Times New Roman"/>
          <w:bCs/>
          <w:color w:val="000000"/>
          <w:sz w:val="24"/>
          <w:szCs w:val="24"/>
          <w:lang w:bidi="en-US"/>
        </w:rPr>
        <w:t>201</w:t>
      </w:r>
      <w:r w:rsidR="00C02EEE">
        <w:rPr>
          <w:rFonts w:ascii="Times New Roman" w:hAnsi="Times New Roman"/>
          <w:bCs/>
          <w:color w:val="000000"/>
          <w:sz w:val="24"/>
          <w:szCs w:val="24"/>
          <w:lang w:bidi="en-US"/>
        </w:rPr>
        <w:t xml:space="preserve">7 </w:t>
      </w:r>
      <w:r w:rsidR="00C02EEE" w:rsidRPr="00C02EEE">
        <w:rPr>
          <w:rFonts w:ascii="Times New Roman" w:hAnsi="Times New Roman"/>
          <w:bCs/>
          <w:color w:val="000000"/>
          <w:sz w:val="24"/>
          <w:szCs w:val="24"/>
          <w:lang w:bidi="en-US"/>
        </w:rPr>
        <w:t>года №18</w:t>
      </w:r>
    </w:p>
    <w:p w:rsidR="00C02EEE" w:rsidRPr="00EC3A28" w:rsidRDefault="00C02EEE" w:rsidP="00EC3A28">
      <w:pPr>
        <w:spacing w:after="0" w:line="240" w:lineRule="auto"/>
        <w:jc w:val="both"/>
        <w:rPr>
          <w:rFonts w:ascii="Times New Roman" w:hAnsi="Times New Roman"/>
          <w:bCs/>
          <w:color w:val="000000"/>
          <w:sz w:val="24"/>
          <w:szCs w:val="24"/>
          <w:lang w:bidi="en-US"/>
        </w:rPr>
      </w:pPr>
      <w:r w:rsidRPr="00EC3A28">
        <w:rPr>
          <w:rFonts w:ascii="Times New Roman" w:hAnsi="Times New Roman"/>
          <w:bCs/>
          <w:color w:val="000000"/>
          <w:sz w:val="24"/>
          <w:szCs w:val="24"/>
          <w:lang w:bidi="en-US"/>
        </w:rPr>
        <w:t>«О внесении изменений в Постановление Главы Кемского муниципального района</w:t>
      </w:r>
      <w:r w:rsidR="00D2784F">
        <w:rPr>
          <w:rFonts w:ascii="Times New Roman" w:hAnsi="Times New Roman"/>
          <w:bCs/>
          <w:color w:val="000000"/>
          <w:sz w:val="24"/>
          <w:szCs w:val="24"/>
          <w:lang w:bidi="en-US"/>
        </w:rPr>
        <w:t xml:space="preserve"> </w:t>
      </w:r>
      <w:r w:rsidRPr="00EC3A28">
        <w:rPr>
          <w:rFonts w:ascii="Times New Roman" w:hAnsi="Times New Roman"/>
          <w:bCs/>
          <w:color w:val="000000"/>
          <w:sz w:val="24"/>
          <w:szCs w:val="24"/>
          <w:lang w:bidi="en-US"/>
        </w:rPr>
        <w:t>от 21 февраля 2007 года №1»;</w:t>
      </w:r>
    </w:p>
    <w:p w:rsidR="00C02EEE" w:rsidRPr="00A6090E" w:rsidRDefault="00A6090E" w:rsidP="00EC3A28">
      <w:pPr>
        <w:pStyle w:val="a4"/>
        <w:spacing w:after="0" w:line="240" w:lineRule="auto"/>
        <w:ind w:left="0" w:firstLine="720"/>
        <w:jc w:val="both"/>
        <w:rPr>
          <w:rFonts w:ascii="Times New Roman" w:hAnsi="Times New Roman"/>
          <w:bCs/>
          <w:color w:val="000000"/>
          <w:sz w:val="24"/>
          <w:szCs w:val="24"/>
          <w:lang w:bidi="en-US"/>
        </w:rPr>
      </w:pPr>
      <w:r>
        <w:rPr>
          <w:rFonts w:ascii="Times New Roman" w:hAnsi="Times New Roman"/>
          <w:bCs/>
          <w:color w:val="000000"/>
          <w:sz w:val="24"/>
          <w:szCs w:val="24"/>
          <w:lang w:bidi="en-US"/>
        </w:rPr>
        <w:t>4) П</w:t>
      </w:r>
      <w:r w:rsidR="00C02EEE" w:rsidRPr="00C02EEE">
        <w:rPr>
          <w:rFonts w:ascii="Times New Roman" w:hAnsi="Times New Roman"/>
          <w:bCs/>
          <w:color w:val="000000"/>
          <w:sz w:val="24"/>
          <w:szCs w:val="24"/>
          <w:lang w:bidi="en-US"/>
        </w:rPr>
        <w:t xml:space="preserve">остановление </w:t>
      </w:r>
      <w:r w:rsidR="00D2784F">
        <w:rPr>
          <w:rFonts w:ascii="Times New Roman" w:hAnsi="Times New Roman"/>
          <w:bCs/>
          <w:color w:val="000000"/>
          <w:sz w:val="24"/>
          <w:szCs w:val="24"/>
          <w:lang w:bidi="en-US"/>
        </w:rPr>
        <w:t>Главы</w:t>
      </w:r>
      <w:r w:rsidR="00C02EEE" w:rsidRPr="00C02EEE">
        <w:rPr>
          <w:rFonts w:ascii="Times New Roman" w:hAnsi="Times New Roman"/>
          <w:bCs/>
          <w:color w:val="000000"/>
          <w:sz w:val="24"/>
          <w:szCs w:val="24"/>
          <w:lang w:bidi="en-US"/>
        </w:rPr>
        <w:t xml:space="preserve"> Кемского муниципального района от 10 октября 2018 года </w:t>
      </w:r>
      <w:r>
        <w:rPr>
          <w:rFonts w:ascii="Times New Roman" w:hAnsi="Times New Roman"/>
          <w:bCs/>
          <w:color w:val="000000"/>
          <w:sz w:val="24"/>
          <w:szCs w:val="24"/>
          <w:lang w:bidi="en-US"/>
        </w:rPr>
        <w:t xml:space="preserve">№18 </w:t>
      </w:r>
      <w:r w:rsidR="00C02EEE" w:rsidRPr="00A6090E">
        <w:rPr>
          <w:rFonts w:ascii="Times New Roman" w:hAnsi="Times New Roman"/>
          <w:bCs/>
          <w:color w:val="000000"/>
          <w:sz w:val="24"/>
          <w:szCs w:val="24"/>
          <w:lang w:bidi="en-US"/>
        </w:rPr>
        <w:t>«О внесении изменений в Постановление Главы Кемского муниципального района от 21 февраля 2007 года №1»;</w:t>
      </w:r>
    </w:p>
    <w:p w:rsidR="00C02EEE" w:rsidRPr="00A6090E" w:rsidRDefault="00A6090E" w:rsidP="00EC3A28">
      <w:pPr>
        <w:pStyle w:val="a4"/>
        <w:snapToGrid w:val="0"/>
        <w:spacing w:after="0" w:line="240" w:lineRule="auto"/>
        <w:ind w:left="0" w:firstLine="709"/>
        <w:jc w:val="both"/>
        <w:rPr>
          <w:rFonts w:ascii="Times New Roman" w:hAnsi="Times New Roman"/>
          <w:bCs/>
          <w:color w:val="000000"/>
          <w:sz w:val="24"/>
          <w:szCs w:val="24"/>
          <w:lang w:bidi="en-US"/>
        </w:rPr>
      </w:pPr>
      <w:r>
        <w:rPr>
          <w:rFonts w:ascii="Times New Roman" w:hAnsi="Times New Roman"/>
          <w:bCs/>
          <w:color w:val="000000"/>
          <w:sz w:val="24"/>
          <w:szCs w:val="24"/>
          <w:lang w:bidi="en-US"/>
        </w:rPr>
        <w:t>5) П</w:t>
      </w:r>
      <w:r w:rsidR="00C02EEE" w:rsidRPr="00C02EEE">
        <w:rPr>
          <w:rFonts w:ascii="Times New Roman" w:hAnsi="Times New Roman"/>
          <w:bCs/>
          <w:color w:val="000000"/>
          <w:sz w:val="24"/>
          <w:szCs w:val="24"/>
          <w:lang w:bidi="en-US"/>
        </w:rPr>
        <w:t xml:space="preserve">остановление </w:t>
      </w:r>
      <w:r w:rsidR="00D2784F">
        <w:rPr>
          <w:rFonts w:ascii="Times New Roman" w:hAnsi="Times New Roman"/>
          <w:bCs/>
          <w:color w:val="000000"/>
          <w:sz w:val="24"/>
          <w:szCs w:val="24"/>
          <w:lang w:bidi="en-US"/>
        </w:rPr>
        <w:t xml:space="preserve">Главы </w:t>
      </w:r>
      <w:r w:rsidR="00C02EEE" w:rsidRPr="00C02EEE">
        <w:rPr>
          <w:rFonts w:ascii="Times New Roman" w:hAnsi="Times New Roman"/>
          <w:bCs/>
          <w:color w:val="000000"/>
          <w:sz w:val="24"/>
          <w:szCs w:val="24"/>
          <w:lang w:bidi="en-US"/>
        </w:rPr>
        <w:t xml:space="preserve"> Кемского муниципального района от 1</w:t>
      </w:r>
      <w:r w:rsidR="00C02EEE">
        <w:rPr>
          <w:rFonts w:ascii="Times New Roman" w:hAnsi="Times New Roman"/>
          <w:bCs/>
          <w:color w:val="000000"/>
          <w:sz w:val="24"/>
          <w:szCs w:val="24"/>
          <w:lang w:bidi="en-US"/>
        </w:rPr>
        <w:t>4</w:t>
      </w:r>
      <w:r w:rsidR="00C02EEE" w:rsidRPr="00C02EEE">
        <w:rPr>
          <w:rFonts w:ascii="Times New Roman" w:hAnsi="Times New Roman"/>
          <w:bCs/>
          <w:color w:val="000000"/>
          <w:sz w:val="24"/>
          <w:szCs w:val="24"/>
          <w:lang w:bidi="en-US"/>
        </w:rPr>
        <w:t xml:space="preserve"> </w:t>
      </w:r>
      <w:r w:rsidR="00C02EEE">
        <w:rPr>
          <w:rFonts w:ascii="Times New Roman" w:hAnsi="Times New Roman"/>
          <w:bCs/>
          <w:color w:val="000000"/>
          <w:sz w:val="24"/>
          <w:szCs w:val="24"/>
          <w:lang w:bidi="en-US"/>
        </w:rPr>
        <w:t>сентября</w:t>
      </w:r>
      <w:r w:rsidR="00C02EEE" w:rsidRPr="00C02EEE">
        <w:rPr>
          <w:rFonts w:ascii="Times New Roman" w:hAnsi="Times New Roman"/>
          <w:bCs/>
          <w:color w:val="000000"/>
          <w:sz w:val="24"/>
          <w:szCs w:val="24"/>
          <w:lang w:bidi="en-US"/>
        </w:rPr>
        <w:t xml:space="preserve"> 20</w:t>
      </w:r>
      <w:r w:rsidR="00C02EEE">
        <w:rPr>
          <w:rFonts w:ascii="Times New Roman" w:hAnsi="Times New Roman"/>
          <w:bCs/>
          <w:color w:val="000000"/>
          <w:sz w:val="24"/>
          <w:szCs w:val="24"/>
          <w:lang w:bidi="en-US"/>
        </w:rPr>
        <w:t>20</w:t>
      </w:r>
      <w:r w:rsidR="00C02EEE" w:rsidRPr="00C02EEE">
        <w:rPr>
          <w:rFonts w:ascii="Times New Roman" w:hAnsi="Times New Roman"/>
          <w:bCs/>
          <w:color w:val="000000"/>
          <w:sz w:val="24"/>
          <w:szCs w:val="24"/>
          <w:lang w:bidi="en-US"/>
        </w:rPr>
        <w:t xml:space="preserve"> года </w:t>
      </w:r>
      <w:r w:rsidR="00C02EEE">
        <w:rPr>
          <w:rFonts w:ascii="Times New Roman" w:hAnsi="Times New Roman"/>
          <w:bCs/>
          <w:color w:val="000000"/>
          <w:sz w:val="24"/>
          <w:szCs w:val="24"/>
          <w:lang w:bidi="en-US"/>
        </w:rPr>
        <w:t>№</w:t>
      </w:r>
      <w:r>
        <w:rPr>
          <w:rFonts w:ascii="Times New Roman" w:hAnsi="Times New Roman"/>
          <w:bCs/>
          <w:color w:val="000000"/>
          <w:sz w:val="24"/>
          <w:szCs w:val="24"/>
          <w:lang w:bidi="en-US"/>
        </w:rPr>
        <w:t xml:space="preserve">8 </w:t>
      </w:r>
      <w:r w:rsidR="00C02EEE" w:rsidRPr="00A6090E">
        <w:rPr>
          <w:rFonts w:ascii="Times New Roman" w:hAnsi="Times New Roman"/>
          <w:bCs/>
          <w:color w:val="000000"/>
          <w:sz w:val="24"/>
          <w:szCs w:val="24"/>
          <w:lang w:bidi="en-US"/>
        </w:rPr>
        <w:t xml:space="preserve">«О внесении изменений в Постановление Главы Кемского муниципального района от 21 февраля 2007 года №1».                                           </w:t>
      </w:r>
    </w:p>
    <w:p w:rsidR="00705982" w:rsidRDefault="00670D0C"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Настоящее </w:t>
      </w:r>
      <w:r w:rsidR="00D2784F">
        <w:rPr>
          <w:rFonts w:ascii="Times New Roman" w:eastAsia="Times New Roman" w:hAnsi="Times New Roman" w:cs="Times New Roman"/>
          <w:bCs/>
          <w:color w:val="000000"/>
          <w:sz w:val="24"/>
          <w:szCs w:val="24"/>
        </w:rPr>
        <w:t>П</w:t>
      </w:r>
      <w:r w:rsidR="003B20E0">
        <w:rPr>
          <w:rFonts w:ascii="Times New Roman" w:eastAsia="Times New Roman" w:hAnsi="Times New Roman" w:cs="Times New Roman"/>
          <w:bCs/>
          <w:color w:val="000000"/>
          <w:sz w:val="24"/>
          <w:szCs w:val="24"/>
        </w:rPr>
        <w:t>остановление</w:t>
      </w:r>
      <w:r>
        <w:rPr>
          <w:rFonts w:ascii="Times New Roman" w:eastAsia="Times New Roman" w:hAnsi="Times New Roman" w:cs="Times New Roman"/>
          <w:bCs/>
          <w:color w:val="000000"/>
          <w:sz w:val="24"/>
          <w:szCs w:val="24"/>
        </w:rPr>
        <w:t xml:space="preserve"> всту</w:t>
      </w:r>
      <w:r w:rsidR="00705982">
        <w:rPr>
          <w:rFonts w:ascii="Times New Roman" w:eastAsia="Times New Roman" w:hAnsi="Times New Roman" w:cs="Times New Roman"/>
          <w:bCs/>
          <w:color w:val="000000"/>
          <w:sz w:val="24"/>
          <w:szCs w:val="24"/>
        </w:rPr>
        <w:t xml:space="preserve">пает в силу </w:t>
      </w:r>
      <w:r w:rsidR="00DA0D91">
        <w:rPr>
          <w:rFonts w:ascii="Times New Roman" w:eastAsia="Times New Roman" w:hAnsi="Times New Roman" w:cs="Times New Roman"/>
          <w:bCs/>
          <w:color w:val="000000"/>
          <w:sz w:val="24"/>
          <w:szCs w:val="24"/>
        </w:rPr>
        <w:t>со дня подписания</w:t>
      </w:r>
      <w:r w:rsidR="00705982">
        <w:rPr>
          <w:rFonts w:ascii="Times New Roman" w:eastAsia="Times New Roman" w:hAnsi="Times New Roman" w:cs="Times New Roman"/>
          <w:bCs/>
          <w:color w:val="000000"/>
          <w:sz w:val="24"/>
          <w:szCs w:val="24"/>
        </w:rPr>
        <w:t>.</w:t>
      </w:r>
    </w:p>
    <w:p w:rsidR="00FD0BEA" w:rsidRDefault="00FD0BEA"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4. </w:t>
      </w:r>
      <w:r w:rsidR="00EC3A28">
        <w:rPr>
          <w:rFonts w:ascii="Times New Roman" w:eastAsia="Times New Roman" w:hAnsi="Times New Roman" w:cs="Times New Roman"/>
          <w:bCs/>
          <w:color w:val="000000"/>
          <w:sz w:val="24"/>
          <w:szCs w:val="24"/>
        </w:rPr>
        <w:t xml:space="preserve">Аппарату </w:t>
      </w:r>
      <w:r w:rsidR="003B20E0">
        <w:rPr>
          <w:rFonts w:ascii="Times New Roman" w:eastAsia="Times New Roman" w:hAnsi="Times New Roman" w:cs="Times New Roman"/>
          <w:bCs/>
          <w:color w:val="000000"/>
          <w:sz w:val="24"/>
          <w:szCs w:val="24"/>
        </w:rPr>
        <w:t>Совет</w:t>
      </w:r>
      <w:r w:rsidR="00EC3A28">
        <w:rPr>
          <w:rFonts w:ascii="Times New Roman" w:eastAsia="Times New Roman" w:hAnsi="Times New Roman" w:cs="Times New Roman"/>
          <w:bCs/>
          <w:color w:val="000000"/>
          <w:sz w:val="24"/>
          <w:szCs w:val="24"/>
        </w:rPr>
        <w:t>а</w:t>
      </w:r>
      <w:r w:rsidR="003B20E0">
        <w:rPr>
          <w:rFonts w:ascii="Times New Roman" w:eastAsia="Times New Roman" w:hAnsi="Times New Roman" w:cs="Times New Roman"/>
          <w:bCs/>
          <w:color w:val="000000"/>
          <w:sz w:val="24"/>
          <w:szCs w:val="24"/>
        </w:rPr>
        <w:t xml:space="preserve"> Кемского муниципального района</w:t>
      </w:r>
      <w:r>
        <w:rPr>
          <w:rFonts w:ascii="Times New Roman" w:eastAsia="Times New Roman" w:hAnsi="Times New Roman" w:cs="Times New Roman"/>
          <w:bCs/>
          <w:color w:val="000000"/>
          <w:sz w:val="24"/>
          <w:szCs w:val="24"/>
        </w:rPr>
        <w:t xml:space="preserve"> (</w:t>
      </w:r>
      <w:r w:rsidR="003B20E0">
        <w:rPr>
          <w:rFonts w:ascii="Times New Roman" w:eastAsia="Times New Roman" w:hAnsi="Times New Roman" w:cs="Times New Roman"/>
          <w:bCs/>
          <w:color w:val="000000"/>
          <w:sz w:val="24"/>
          <w:szCs w:val="24"/>
        </w:rPr>
        <w:t>Яковлева С.В.</w:t>
      </w:r>
      <w:r>
        <w:rPr>
          <w:rFonts w:ascii="Times New Roman" w:eastAsia="Times New Roman" w:hAnsi="Times New Roman" w:cs="Times New Roman"/>
          <w:bCs/>
          <w:color w:val="000000"/>
          <w:sz w:val="24"/>
          <w:szCs w:val="24"/>
        </w:rPr>
        <w:t xml:space="preserve">) в срок </w:t>
      </w:r>
      <w:r w:rsidRPr="00722638">
        <w:rPr>
          <w:rFonts w:ascii="Times New Roman" w:eastAsia="Times New Roman" w:hAnsi="Times New Roman" w:cs="Times New Roman"/>
          <w:bCs/>
          <w:color w:val="000000"/>
          <w:sz w:val="24"/>
          <w:szCs w:val="24"/>
        </w:rPr>
        <w:t xml:space="preserve">до </w:t>
      </w:r>
      <w:r w:rsidR="00074534">
        <w:rPr>
          <w:rFonts w:ascii="Times New Roman" w:eastAsia="Times New Roman" w:hAnsi="Times New Roman" w:cs="Times New Roman"/>
          <w:bCs/>
          <w:color w:val="000000"/>
          <w:sz w:val="24"/>
          <w:szCs w:val="24"/>
        </w:rPr>
        <w:t>20</w:t>
      </w:r>
      <w:r w:rsidR="00722638">
        <w:rPr>
          <w:rFonts w:ascii="Times New Roman" w:eastAsia="Times New Roman" w:hAnsi="Times New Roman" w:cs="Times New Roman"/>
          <w:bCs/>
          <w:color w:val="000000"/>
          <w:sz w:val="24"/>
          <w:szCs w:val="24"/>
        </w:rPr>
        <w:t xml:space="preserve"> июня</w:t>
      </w:r>
      <w:r w:rsidRPr="00722638">
        <w:rPr>
          <w:rFonts w:ascii="Times New Roman" w:eastAsia="Times New Roman" w:hAnsi="Times New Roman" w:cs="Times New Roman"/>
          <w:bCs/>
          <w:color w:val="000000"/>
          <w:sz w:val="24"/>
          <w:szCs w:val="24"/>
        </w:rPr>
        <w:t xml:space="preserve"> 2022 года ознакомить всех муниципальных служащих </w:t>
      </w:r>
      <w:r w:rsidR="003B20E0" w:rsidRPr="00722638">
        <w:rPr>
          <w:rFonts w:ascii="Times New Roman" w:eastAsia="Times New Roman" w:hAnsi="Times New Roman" w:cs="Times New Roman"/>
          <w:bCs/>
          <w:color w:val="000000"/>
          <w:sz w:val="24"/>
          <w:szCs w:val="24"/>
        </w:rPr>
        <w:t>Совета</w:t>
      </w:r>
      <w:r w:rsidRPr="00722638">
        <w:rPr>
          <w:rFonts w:ascii="Times New Roman" w:eastAsia="Times New Roman" w:hAnsi="Times New Roman" w:cs="Times New Roman"/>
          <w:bCs/>
          <w:color w:val="000000"/>
          <w:sz w:val="24"/>
          <w:szCs w:val="24"/>
        </w:rPr>
        <w:t xml:space="preserve"> Кемского</w:t>
      </w:r>
      <w:r>
        <w:rPr>
          <w:rFonts w:ascii="Times New Roman" w:eastAsia="Times New Roman" w:hAnsi="Times New Roman" w:cs="Times New Roman"/>
          <w:bCs/>
          <w:color w:val="000000"/>
          <w:sz w:val="24"/>
          <w:szCs w:val="24"/>
        </w:rPr>
        <w:t xml:space="preserve"> муниципального района с Правилами внутреннего трудового распорядка в </w:t>
      </w:r>
      <w:r w:rsidR="003B20E0">
        <w:rPr>
          <w:rFonts w:ascii="Times New Roman" w:eastAsia="Times New Roman" w:hAnsi="Times New Roman" w:cs="Times New Roman"/>
          <w:bCs/>
          <w:color w:val="000000"/>
          <w:sz w:val="24"/>
          <w:szCs w:val="24"/>
        </w:rPr>
        <w:t>Совете</w:t>
      </w:r>
      <w:r>
        <w:rPr>
          <w:rFonts w:ascii="Times New Roman" w:eastAsia="Times New Roman" w:hAnsi="Times New Roman" w:cs="Times New Roman"/>
          <w:bCs/>
          <w:color w:val="000000"/>
          <w:sz w:val="24"/>
          <w:szCs w:val="24"/>
        </w:rPr>
        <w:t xml:space="preserve"> Кемского муниципального района под роспись.</w:t>
      </w:r>
    </w:p>
    <w:p w:rsidR="003B20E0" w:rsidRDefault="003B20E0"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p>
    <w:p w:rsidR="00DA0D91" w:rsidRDefault="00DA0D91" w:rsidP="00EC3A28">
      <w:pPr>
        <w:pStyle w:val="a4"/>
        <w:snapToGrid w:val="0"/>
        <w:spacing w:after="0" w:line="240" w:lineRule="auto"/>
        <w:ind w:left="0" w:firstLine="703"/>
        <w:jc w:val="both"/>
        <w:rPr>
          <w:rFonts w:ascii="Times New Roman" w:eastAsia="Times New Roman" w:hAnsi="Times New Roman" w:cs="Times New Roman"/>
          <w:bCs/>
          <w:color w:val="000000"/>
          <w:sz w:val="24"/>
          <w:szCs w:val="24"/>
        </w:rPr>
      </w:pPr>
    </w:p>
    <w:p w:rsidR="00C02EEE" w:rsidRDefault="00C02EEE" w:rsidP="00C02EEE">
      <w:pPr>
        <w:pStyle w:val="a4"/>
        <w:snapToGrid w:val="0"/>
        <w:spacing w:after="0" w:line="240" w:lineRule="auto"/>
        <w:ind w:left="0" w:firstLine="703"/>
        <w:jc w:val="both"/>
        <w:rPr>
          <w:rFonts w:ascii="Times New Roman" w:eastAsia="Times New Roman" w:hAnsi="Times New Roman" w:cs="Times New Roman"/>
          <w:bCs/>
          <w:color w:val="000000"/>
          <w:sz w:val="24"/>
          <w:szCs w:val="24"/>
        </w:rPr>
      </w:pPr>
    </w:p>
    <w:p w:rsidR="0073000E" w:rsidRDefault="00465D3B" w:rsidP="003B20E0">
      <w:pPr>
        <w:tabs>
          <w:tab w:val="right" w:pos="9639"/>
        </w:tabs>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Глава</w:t>
      </w:r>
      <w:r w:rsidR="00D53502">
        <w:rPr>
          <w:rFonts w:ascii="Times New Roman" w:eastAsia="Times New Roman" w:hAnsi="Times New Roman" w:cs="Times New Roman"/>
          <w:bCs/>
          <w:color w:val="000000"/>
          <w:sz w:val="24"/>
          <w:szCs w:val="24"/>
        </w:rPr>
        <w:t xml:space="preserve"> </w:t>
      </w:r>
      <w:r w:rsidR="00756156">
        <w:rPr>
          <w:rFonts w:ascii="Times New Roman" w:eastAsia="Times New Roman" w:hAnsi="Times New Roman" w:cs="Times New Roman"/>
          <w:bCs/>
          <w:color w:val="000000"/>
          <w:sz w:val="24"/>
          <w:szCs w:val="24"/>
        </w:rPr>
        <w:t>Кемского</w:t>
      </w:r>
      <w:r w:rsidR="003B20E0">
        <w:rPr>
          <w:rFonts w:ascii="Times New Roman" w:eastAsia="Times New Roman" w:hAnsi="Times New Roman" w:cs="Times New Roman"/>
          <w:bCs/>
          <w:color w:val="000000"/>
          <w:sz w:val="24"/>
          <w:szCs w:val="24"/>
        </w:rPr>
        <w:t xml:space="preserve"> </w:t>
      </w:r>
      <w:r w:rsidR="00C02EEE">
        <w:rPr>
          <w:rFonts w:ascii="Times New Roman" w:eastAsia="Times New Roman" w:hAnsi="Times New Roman" w:cs="Times New Roman"/>
          <w:bCs/>
          <w:color w:val="000000"/>
          <w:sz w:val="24"/>
          <w:szCs w:val="24"/>
        </w:rPr>
        <w:t>муниципального района</w:t>
      </w:r>
      <w:r w:rsidR="003B20E0">
        <w:rPr>
          <w:rFonts w:ascii="Times New Roman" w:eastAsia="Times New Roman" w:hAnsi="Times New Roman" w:cs="Times New Roman"/>
          <w:bCs/>
          <w:color w:val="000000"/>
          <w:sz w:val="24"/>
          <w:szCs w:val="24"/>
        </w:rPr>
        <w:t xml:space="preserve">                                                        </w:t>
      </w:r>
      <w:r w:rsidR="003B20E0" w:rsidRPr="003B20E0">
        <w:rPr>
          <w:rFonts w:ascii="Times New Roman" w:eastAsia="Times New Roman" w:hAnsi="Times New Roman" w:cs="Times New Roman"/>
          <w:bCs/>
          <w:color w:val="000000"/>
          <w:sz w:val="24"/>
          <w:szCs w:val="24"/>
        </w:rPr>
        <w:t>О.Г. Бородушкин</w:t>
      </w:r>
      <w:r w:rsidR="0073000E">
        <w:rPr>
          <w:rFonts w:ascii="Times New Roman" w:eastAsia="Times New Roman" w:hAnsi="Times New Roman" w:cs="Times New Roman"/>
          <w:bCs/>
          <w:color w:val="000000"/>
          <w:sz w:val="24"/>
          <w:szCs w:val="24"/>
        </w:rPr>
        <w:br w:type="page"/>
      </w:r>
    </w:p>
    <w:p w:rsidR="0073000E" w:rsidRPr="002E4ADB" w:rsidRDefault="0073000E" w:rsidP="0073000E">
      <w:pPr>
        <w:pStyle w:val="a3"/>
        <w:ind w:left="5670"/>
        <w:jc w:val="center"/>
        <w:rPr>
          <w:rFonts w:ascii="Times New Roman" w:hAnsi="Times New Roman"/>
          <w:sz w:val="24"/>
          <w:lang w:eastAsia="ru-RU"/>
        </w:rPr>
      </w:pPr>
      <w:r w:rsidRPr="002E4ADB">
        <w:rPr>
          <w:rFonts w:ascii="Times New Roman" w:hAnsi="Times New Roman"/>
          <w:sz w:val="24"/>
          <w:lang w:eastAsia="ru-RU"/>
        </w:rPr>
        <w:lastRenderedPageBreak/>
        <w:t>УТВЕРЖДЕНЫ</w:t>
      </w:r>
    </w:p>
    <w:p w:rsidR="0073000E" w:rsidRPr="002E4ADB" w:rsidRDefault="00DA0D91" w:rsidP="0073000E">
      <w:pPr>
        <w:pStyle w:val="a3"/>
        <w:ind w:left="5670"/>
        <w:jc w:val="center"/>
        <w:rPr>
          <w:rFonts w:ascii="Times New Roman" w:hAnsi="Times New Roman"/>
          <w:sz w:val="24"/>
          <w:lang w:eastAsia="ru-RU"/>
        </w:rPr>
      </w:pPr>
      <w:r>
        <w:rPr>
          <w:rFonts w:ascii="Times New Roman" w:hAnsi="Times New Roman"/>
          <w:sz w:val="24"/>
          <w:lang w:eastAsia="ru-RU"/>
        </w:rPr>
        <w:t>П</w:t>
      </w:r>
      <w:r w:rsidR="003B20E0">
        <w:rPr>
          <w:rFonts w:ascii="Times New Roman" w:hAnsi="Times New Roman"/>
          <w:sz w:val="24"/>
          <w:lang w:eastAsia="ru-RU"/>
        </w:rPr>
        <w:t>остановлением</w:t>
      </w:r>
      <w:r w:rsidR="0073000E" w:rsidRPr="002E4ADB">
        <w:rPr>
          <w:rFonts w:ascii="Times New Roman" w:hAnsi="Times New Roman"/>
          <w:sz w:val="24"/>
          <w:lang w:eastAsia="ru-RU"/>
        </w:rPr>
        <w:t xml:space="preserve"> </w:t>
      </w:r>
      <w:r w:rsidR="003B20E0">
        <w:rPr>
          <w:rFonts w:ascii="Times New Roman" w:hAnsi="Times New Roman"/>
          <w:sz w:val="24"/>
          <w:lang w:eastAsia="ru-RU"/>
        </w:rPr>
        <w:t>Главы</w:t>
      </w:r>
    </w:p>
    <w:p w:rsidR="0073000E" w:rsidRDefault="0073000E" w:rsidP="0073000E">
      <w:pPr>
        <w:pStyle w:val="a3"/>
        <w:ind w:left="5670"/>
        <w:jc w:val="center"/>
        <w:rPr>
          <w:rFonts w:ascii="Times New Roman" w:hAnsi="Times New Roman"/>
          <w:sz w:val="24"/>
          <w:lang w:eastAsia="ru-RU"/>
        </w:rPr>
      </w:pPr>
      <w:r w:rsidRPr="002E4ADB">
        <w:rPr>
          <w:rFonts w:ascii="Times New Roman" w:hAnsi="Times New Roman"/>
          <w:sz w:val="24"/>
          <w:lang w:eastAsia="ru-RU"/>
        </w:rPr>
        <w:t>Кемского муниципального района</w:t>
      </w:r>
    </w:p>
    <w:p w:rsidR="0073000E" w:rsidRDefault="00DA0D91" w:rsidP="0073000E">
      <w:pPr>
        <w:pStyle w:val="a3"/>
        <w:ind w:left="5670"/>
        <w:jc w:val="center"/>
        <w:rPr>
          <w:rFonts w:ascii="Times New Roman" w:hAnsi="Times New Roman"/>
          <w:bCs/>
          <w:sz w:val="24"/>
          <w:szCs w:val="27"/>
          <w:lang w:eastAsia="ru-RU"/>
        </w:rPr>
      </w:pPr>
      <w:r>
        <w:rPr>
          <w:rFonts w:ascii="Times New Roman" w:hAnsi="Times New Roman"/>
          <w:bCs/>
          <w:sz w:val="24"/>
          <w:szCs w:val="27"/>
          <w:lang w:eastAsia="ru-RU"/>
        </w:rPr>
        <w:t xml:space="preserve">от 02.06.2022 </w:t>
      </w:r>
      <w:r w:rsidR="00EC3A28">
        <w:rPr>
          <w:rFonts w:ascii="Times New Roman" w:hAnsi="Times New Roman"/>
          <w:bCs/>
          <w:sz w:val="24"/>
          <w:szCs w:val="27"/>
          <w:lang w:eastAsia="ru-RU"/>
        </w:rPr>
        <w:t xml:space="preserve"> №</w:t>
      </w:r>
      <w:r>
        <w:rPr>
          <w:rFonts w:ascii="Times New Roman" w:hAnsi="Times New Roman"/>
          <w:bCs/>
          <w:sz w:val="24"/>
          <w:szCs w:val="27"/>
          <w:lang w:eastAsia="ru-RU"/>
        </w:rPr>
        <w:t xml:space="preserve"> 4</w:t>
      </w:r>
    </w:p>
    <w:p w:rsidR="0073000E" w:rsidRDefault="0073000E" w:rsidP="0073000E">
      <w:pPr>
        <w:pStyle w:val="a3"/>
        <w:jc w:val="right"/>
        <w:rPr>
          <w:rFonts w:ascii="Times New Roman" w:hAnsi="Times New Roman"/>
          <w:bCs/>
          <w:sz w:val="24"/>
          <w:szCs w:val="27"/>
          <w:lang w:eastAsia="ru-RU"/>
        </w:rPr>
      </w:pPr>
    </w:p>
    <w:p w:rsidR="0073000E" w:rsidRPr="00F84B0D" w:rsidRDefault="0073000E" w:rsidP="0073000E">
      <w:pPr>
        <w:pStyle w:val="a3"/>
        <w:jc w:val="right"/>
        <w:rPr>
          <w:rFonts w:ascii="Times New Roman" w:hAnsi="Times New Roman"/>
          <w:bCs/>
          <w:sz w:val="24"/>
          <w:szCs w:val="27"/>
          <w:lang w:eastAsia="ru-RU"/>
        </w:rPr>
      </w:pPr>
    </w:p>
    <w:p w:rsidR="0073000E" w:rsidRPr="00C25180" w:rsidRDefault="0073000E" w:rsidP="0073000E">
      <w:pPr>
        <w:pStyle w:val="a3"/>
        <w:jc w:val="center"/>
        <w:rPr>
          <w:rFonts w:ascii="Times New Roman" w:hAnsi="Times New Roman"/>
          <w:sz w:val="24"/>
          <w:lang w:eastAsia="ru-RU"/>
        </w:rPr>
      </w:pPr>
      <w:r w:rsidRPr="00C25180">
        <w:rPr>
          <w:rFonts w:ascii="Times New Roman" w:hAnsi="Times New Roman"/>
          <w:sz w:val="24"/>
          <w:lang w:eastAsia="ru-RU"/>
        </w:rPr>
        <w:t>Правила в</w:t>
      </w:r>
      <w:r>
        <w:rPr>
          <w:rFonts w:ascii="Times New Roman" w:hAnsi="Times New Roman"/>
          <w:sz w:val="24"/>
          <w:lang w:eastAsia="ru-RU"/>
        </w:rPr>
        <w:t xml:space="preserve">нутреннего трудового распорядка </w:t>
      </w:r>
      <w:r>
        <w:rPr>
          <w:rFonts w:ascii="Times New Roman" w:hAnsi="Times New Roman"/>
          <w:sz w:val="24"/>
          <w:lang w:eastAsia="ru-RU"/>
        </w:rPr>
        <w:br/>
        <w:t xml:space="preserve">в </w:t>
      </w:r>
      <w:r w:rsidR="003B20E0">
        <w:rPr>
          <w:rFonts w:ascii="Times New Roman" w:hAnsi="Times New Roman"/>
          <w:sz w:val="24"/>
          <w:lang w:eastAsia="ru-RU"/>
        </w:rPr>
        <w:t>Совете</w:t>
      </w:r>
      <w:r>
        <w:rPr>
          <w:rFonts w:ascii="Times New Roman" w:hAnsi="Times New Roman"/>
          <w:sz w:val="24"/>
          <w:lang w:eastAsia="ru-RU"/>
        </w:rPr>
        <w:t xml:space="preserve"> </w:t>
      </w:r>
      <w:r w:rsidRPr="00C25180">
        <w:rPr>
          <w:rFonts w:ascii="Times New Roman" w:hAnsi="Times New Roman"/>
          <w:sz w:val="24"/>
          <w:lang w:eastAsia="ru-RU"/>
        </w:rPr>
        <w:t>Кемского муниципального района</w:t>
      </w:r>
    </w:p>
    <w:p w:rsidR="0073000E" w:rsidRPr="00C25180" w:rsidRDefault="0073000E" w:rsidP="0073000E">
      <w:pPr>
        <w:spacing w:before="240" w:after="240" w:line="240" w:lineRule="auto"/>
        <w:jc w:val="center"/>
        <w:outlineLvl w:val="2"/>
        <w:rPr>
          <w:rFonts w:ascii="Times New Roman" w:hAnsi="Times New Roman"/>
          <w:bCs/>
          <w:sz w:val="24"/>
          <w:szCs w:val="24"/>
          <w:lang w:eastAsia="ru-RU"/>
        </w:rPr>
      </w:pPr>
      <w:r w:rsidRPr="00C25180">
        <w:rPr>
          <w:rFonts w:ascii="Times New Roman" w:hAnsi="Times New Roman"/>
          <w:bCs/>
          <w:sz w:val="24"/>
          <w:szCs w:val="24"/>
          <w:lang w:eastAsia="ru-RU"/>
        </w:rPr>
        <w:t>1. Общие положения</w:t>
      </w:r>
    </w:p>
    <w:p w:rsidR="0073000E"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1.1. </w:t>
      </w:r>
      <w:r w:rsidRPr="005029E8">
        <w:rPr>
          <w:rFonts w:ascii="Times New Roman" w:hAnsi="Times New Roman"/>
          <w:color w:val="000000"/>
          <w:sz w:val="24"/>
          <w:szCs w:val="24"/>
          <w:lang w:eastAsia="ru-RU"/>
        </w:rPr>
        <w:t>Правила внутреннего трудового распорядка</w:t>
      </w:r>
      <w:r w:rsidR="00A6090E">
        <w:rPr>
          <w:rFonts w:ascii="Times New Roman" w:hAnsi="Times New Roman"/>
          <w:color w:val="000000"/>
          <w:sz w:val="24"/>
          <w:szCs w:val="24"/>
          <w:lang w:eastAsia="ru-RU"/>
        </w:rPr>
        <w:t xml:space="preserve"> в Совете</w:t>
      </w:r>
      <w:r>
        <w:rPr>
          <w:rFonts w:ascii="Times New Roman" w:hAnsi="Times New Roman"/>
          <w:color w:val="000000"/>
          <w:sz w:val="24"/>
          <w:szCs w:val="24"/>
          <w:lang w:eastAsia="ru-RU"/>
        </w:rPr>
        <w:t xml:space="preserve"> Кемского муниципального района</w:t>
      </w:r>
      <w:r w:rsidRPr="005029E8">
        <w:rPr>
          <w:rFonts w:ascii="Times New Roman" w:hAnsi="Times New Roman"/>
          <w:color w:val="000000"/>
          <w:sz w:val="24"/>
          <w:szCs w:val="24"/>
          <w:lang w:eastAsia="ru-RU"/>
        </w:rPr>
        <w:t xml:space="preserve"> (далее – Правила) – локальный нормативный акт, регламентирующий порядок приёма и увольн</w:t>
      </w:r>
      <w:r>
        <w:rPr>
          <w:rFonts w:ascii="Times New Roman" w:hAnsi="Times New Roman"/>
          <w:color w:val="000000"/>
          <w:sz w:val="24"/>
          <w:szCs w:val="24"/>
          <w:lang w:eastAsia="ru-RU"/>
        </w:rPr>
        <w:t>ения работников, основные права</w:t>
      </w:r>
      <w:r w:rsidRPr="00ED4B13">
        <w:rPr>
          <w:rFonts w:ascii="Times New Roman" w:hAnsi="Times New Roman"/>
          <w:color w:val="000000"/>
          <w:sz w:val="24"/>
          <w:szCs w:val="24"/>
          <w:lang w:eastAsia="ru-RU"/>
        </w:rPr>
        <w:t xml:space="preserve">, обязанности и ответственность </w:t>
      </w:r>
      <w:r w:rsidRPr="005029E8">
        <w:rPr>
          <w:rFonts w:ascii="Times New Roman" w:hAnsi="Times New Roman"/>
          <w:color w:val="000000"/>
          <w:sz w:val="24"/>
          <w:szCs w:val="24"/>
          <w:lang w:eastAsia="ru-RU"/>
        </w:rPr>
        <w:t xml:space="preserve">сторон трудового договора (контракта), режим работы, время отдыха, применяемые к работникам меры поощрения и взыскания, а также иные вопросы регулирования трудовых отношений в </w:t>
      </w:r>
      <w:r w:rsidR="00A6090E">
        <w:rPr>
          <w:rFonts w:ascii="Times New Roman" w:hAnsi="Times New Roman"/>
          <w:color w:val="000000"/>
          <w:sz w:val="24"/>
          <w:szCs w:val="24"/>
          <w:lang w:eastAsia="ru-RU"/>
        </w:rPr>
        <w:t>Совете</w:t>
      </w:r>
      <w:r w:rsidRPr="005029E8">
        <w:rPr>
          <w:rFonts w:ascii="Times New Roman" w:hAnsi="Times New Roman"/>
          <w:color w:val="000000"/>
          <w:sz w:val="24"/>
          <w:szCs w:val="24"/>
          <w:lang w:eastAsia="ru-RU"/>
        </w:rPr>
        <w:t xml:space="preserve"> Кемского муниципального района (далее – </w:t>
      </w:r>
      <w:r w:rsidR="00A6090E">
        <w:rPr>
          <w:rFonts w:ascii="Times New Roman" w:hAnsi="Times New Roman"/>
          <w:color w:val="000000"/>
          <w:sz w:val="24"/>
          <w:szCs w:val="24"/>
          <w:lang w:eastAsia="ru-RU"/>
        </w:rPr>
        <w:t>Совет</w:t>
      </w:r>
      <w:r w:rsidRPr="005029E8">
        <w:rPr>
          <w:rFonts w:ascii="Times New Roman" w:hAnsi="Times New Roman"/>
          <w:color w:val="000000"/>
          <w:sz w:val="24"/>
          <w:szCs w:val="24"/>
          <w:lang w:eastAsia="ru-RU"/>
        </w:rPr>
        <w:t>).</w:t>
      </w:r>
    </w:p>
    <w:p w:rsidR="0073000E" w:rsidRDefault="0073000E" w:rsidP="0073000E">
      <w:pPr>
        <w:pStyle w:val="a3"/>
        <w:ind w:firstLine="709"/>
        <w:jc w:val="both"/>
        <w:rPr>
          <w:rFonts w:ascii="Times New Roman" w:hAnsi="Times New Roman"/>
          <w:color w:val="000000"/>
          <w:sz w:val="24"/>
          <w:szCs w:val="24"/>
          <w:lang w:eastAsia="ru-RU"/>
        </w:rPr>
      </w:pPr>
      <w:r w:rsidRPr="005029E8">
        <w:rPr>
          <w:rFonts w:ascii="Times New Roman" w:hAnsi="Times New Roman"/>
          <w:color w:val="000000"/>
          <w:sz w:val="24"/>
          <w:szCs w:val="24"/>
          <w:lang w:eastAsia="ru-RU"/>
        </w:rPr>
        <w:t>1.</w:t>
      </w:r>
      <w:r>
        <w:rPr>
          <w:rFonts w:ascii="Times New Roman" w:hAnsi="Times New Roman"/>
          <w:color w:val="000000"/>
          <w:sz w:val="24"/>
          <w:szCs w:val="24"/>
          <w:lang w:eastAsia="ru-RU"/>
        </w:rPr>
        <w:t>2. </w:t>
      </w:r>
      <w:r w:rsidRPr="005029E8">
        <w:rPr>
          <w:rFonts w:ascii="Times New Roman" w:hAnsi="Times New Roman"/>
          <w:color w:val="000000"/>
          <w:sz w:val="24"/>
          <w:szCs w:val="24"/>
          <w:lang w:eastAsia="ru-RU"/>
        </w:rPr>
        <w:t>Правила имеют целью способствовать наиболее рациональному использованию рабочего времени, эффективной организации и повышению производительности труда, а также соблюдению трудовой дисциплины.</w:t>
      </w:r>
    </w:p>
    <w:p w:rsidR="0073000E" w:rsidRPr="005029E8" w:rsidRDefault="0073000E" w:rsidP="0073000E">
      <w:pPr>
        <w:pStyle w:val="a3"/>
        <w:ind w:firstLine="709"/>
        <w:jc w:val="both"/>
        <w:rPr>
          <w:rFonts w:ascii="Times New Roman" w:hAnsi="Times New Roman"/>
          <w:color w:val="000000"/>
          <w:sz w:val="24"/>
          <w:szCs w:val="24"/>
          <w:lang w:eastAsia="ru-RU"/>
        </w:rPr>
      </w:pPr>
      <w:r w:rsidRPr="005029E8">
        <w:rPr>
          <w:rFonts w:ascii="Times New Roman" w:hAnsi="Times New Roman"/>
          <w:color w:val="000000"/>
          <w:sz w:val="24"/>
          <w:szCs w:val="24"/>
          <w:lang w:eastAsia="ru-RU"/>
        </w:rPr>
        <w:t>1.</w:t>
      </w:r>
      <w:r>
        <w:rPr>
          <w:rFonts w:ascii="Times New Roman" w:hAnsi="Times New Roman"/>
          <w:color w:val="000000"/>
          <w:sz w:val="24"/>
          <w:szCs w:val="24"/>
          <w:lang w:eastAsia="ru-RU"/>
        </w:rPr>
        <w:t>3</w:t>
      </w:r>
      <w:r w:rsidRPr="005029E8">
        <w:rPr>
          <w:rFonts w:ascii="Times New Roman" w:hAnsi="Times New Roman"/>
          <w:color w:val="000000"/>
          <w:sz w:val="24"/>
          <w:szCs w:val="24"/>
          <w:lang w:eastAsia="ru-RU"/>
        </w:rPr>
        <w:t>. К</w:t>
      </w:r>
      <w:r>
        <w:rPr>
          <w:rFonts w:ascii="Times New Roman" w:hAnsi="Times New Roman"/>
          <w:color w:val="000000"/>
          <w:sz w:val="24"/>
          <w:szCs w:val="24"/>
          <w:lang w:eastAsia="ru-RU"/>
        </w:rPr>
        <w:t xml:space="preserve"> </w:t>
      </w:r>
      <w:r w:rsidRPr="005029E8">
        <w:rPr>
          <w:rFonts w:ascii="Times New Roman" w:hAnsi="Times New Roman"/>
          <w:color w:val="000000"/>
          <w:sz w:val="24"/>
          <w:szCs w:val="24"/>
          <w:lang w:eastAsia="ru-RU"/>
        </w:rPr>
        <w:t xml:space="preserve">категории работников </w:t>
      </w:r>
      <w:r w:rsidR="00A6090E">
        <w:rPr>
          <w:rFonts w:ascii="Times New Roman" w:hAnsi="Times New Roman"/>
          <w:color w:val="000000"/>
          <w:sz w:val="24"/>
          <w:szCs w:val="24"/>
          <w:lang w:eastAsia="ru-RU"/>
        </w:rPr>
        <w:t>Совета</w:t>
      </w:r>
      <w:r w:rsidRPr="005029E8">
        <w:rPr>
          <w:rFonts w:ascii="Times New Roman" w:hAnsi="Times New Roman"/>
          <w:color w:val="000000"/>
          <w:sz w:val="24"/>
          <w:szCs w:val="24"/>
          <w:lang w:eastAsia="ru-RU"/>
        </w:rPr>
        <w:t xml:space="preserve"> относятся:</w:t>
      </w:r>
    </w:p>
    <w:p w:rsidR="0073000E" w:rsidRPr="005029E8" w:rsidRDefault="008D60BF"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муниципальные служащие.</w:t>
      </w:r>
    </w:p>
    <w:p w:rsidR="0073000E" w:rsidRDefault="0073000E" w:rsidP="0073000E">
      <w:pPr>
        <w:pStyle w:val="Style3"/>
        <w:widowControl/>
        <w:spacing w:line="240" w:lineRule="auto"/>
        <w:ind w:firstLine="709"/>
        <w:jc w:val="both"/>
        <w:rPr>
          <w:color w:val="000000"/>
        </w:rPr>
      </w:pPr>
      <w:r>
        <w:rPr>
          <w:color w:val="000000"/>
        </w:rPr>
        <w:t>1.4. </w:t>
      </w:r>
      <w:r w:rsidRPr="005029E8">
        <w:rPr>
          <w:color w:val="000000"/>
        </w:rPr>
        <w:t>Нанимателем для муниципального служащего является муниципальное образова</w:t>
      </w:r>
      <w:r>
        <w:rPr>
          <w:color w:val="000000"/>
        </w:rPr>
        <w:t>ние «Кемский муниципальный район»</w:t>
      </w:r>
      <w:r w:rsidRPr="005029E8">
        <w:rPr>
          <w:color w:val="000000"/>
        </w:rPr>
        <w:t>, от имени которого полномочия нанимателя осу</w:t>
      </w:r>
      <w:r>
        <w:rPr>
          <w:color w:val="000000"/>
        </w:rPr>
        <w:t xml:space="preserve">ществляет </w:t>
      </w:r>
      <w:r w:rsidRPr="00190872">
        <w:rPr>
          <w:color w:val="000000"/>
        </w:rPr>
        <w:t xml:space="preserve">представитель нанимателя (работодатель) </w:t>
      </w:r>
      <w:r w:rsidR="00A6090E">
        <w:rPr>
          <w:color w:val="000000"/>
        </w:rPr>
        <w:t>– Г</w:t>
      </w:r>
      <w:r>
        <w:rPr>
          <w:color w:val="000000"/>
        </w:rPr>
        <w:t>лава Кемского муниципального района</w:t>
      </w:r>
      <w:r w:rsidRPr="005029E8">
        <w:rPr>
          <w:color w:val="000000"/>
        </w:rPr>
        <w:t>.</w:t>
      </w:r>
    </w:p>
    <w:p w:rsidR="0073000E" w:rsidRPr="005029E8" w:rsidRDefault="0073000E" w:rsidP="0073000E">
      <w:pPr>
        <w:pStyle w:val="Style3"/>
        <w:widowControl/>
        <w:spacing w:line="240" w:lineRule="auto"/>
        <w:ind w:firstLine="709"/>
        <w:jc w:val="both"/>
        <w:rPr>
          <w:color w:val="000000"/>
        </w:rPr>
      </w:pPr>
      <w:r>
        <w:rPr>
          <w:color w:val="000000"/>
        </w:rPr>
        <w:t>1.5. </w:t>
      </w:r>
      <w:r w:rsidRPr="005029E8">
        <w:rPr>
          <w:snapToGrid w:val="0"/>
          <w:color w:val="000000"/>
        </w:rPr>
        <w:t xml:space="preserve">Исполнение требований, определённых настоящими Правилами, </w:t>
      </w:r>
      <w:r>
        <w:rPr>
          <w:snapToGrid w:val="0"/>
          <w:color w:val="000000"/>
        </w:rPr>
        <w:t xml:space="preserve">является обязательным для всех муниципальных </w:t>
      </w:r>
      <w:r w:rsidRPr="00A6090E">
        <w:rPr>
          <w:snapToGrid w:val="0"/>
          <w:color w:val="000000" w:themeColor="text1"/>
        </w:rPr>
        <w:t xml:space="preserve">служащих </w:t>
      </w:r>
      <w:r w:rsidR="00A6090E" w:rsidRPr="00A6090E">
        <w:rPr>
          <w:snapToGrid w:val="0"/>
          <w:color w:val="000000" w:themeColor="text1"/>
        </w:rPr>
        <w:t>Совета</w:t>
      </w:r>
      <w:r w:rsidRPr="00A6090E">
        <w:rPr>
          <w:snapToGrid w:val="0"/>
          <w:color w:val="000000" w:themeColor="text1"/>
        </w:rPr>
        <w:t>.</w:t>
      </w:r>
    </w:p>
    <w:p w:rsidR="0073000E" w:rsidRDefault="0073000E" w:rsidP="0073000E">
      <w:pPr>
        <w:pStyle w:val="a3"/>
        <w:ind w:firstLine="709"/>
        <w:jc w:val="both"/>
        <w:rPr>
          <w:rFonts w:ascii="Times New Roman" w:hAnsi="Times New Roman"/>
          <w:snapToGrid w:val="0"/>
          <w:color w:val="000000"/>
          <w:sz w:val="24"/>
          <w:szCs w:val="24"/>
        </w:rPr>
      </w:pPr>
      <w:r w:rsidRPr="005029E8">
        <w:rPr>
          <w:rFonts w:ascii="Times New Roman" w:hAnsi="Times New Roman"/>
          <w:snapToGrid w:val="0"/>
          <w:color w:val="000000"/>
          <w:sz w:val="24"/>
          <w:szCs w:val="24"/>
        </w:rPr>
        <w:t>1.</w:t>
      </w:r>
      <w:r>
        <w:rPr>
          <w:rFonts w:ascii="Times New Roman" w:hAnsi="Times New Roman"/>
          <w:snapToGrid w:val="0"/>
          <w:color w:val="000000"/>
          <w:sz w:val="24"/>
          <w:szCs w:val="24"/>
        </w:rPr>
        <w:t>6. </w:t>
      </w:r>
      <w:r w:rsidRPr="005029E8">
        <w:rPr>
          <w:rFonts w:ascii="Times New Roman" w:hAnsi="Times New Roman"/>
          <w:snapToGrid w:val="0"/>
          <w:color w:val="000000"/>
          <w:sz w:val="24"/>
          <w:szCs w:val="24"/>
        </w:rPr>
        <w:t>Вопросы, связанные с применен</w:t>
      </w:r>
      <w:r w:rsidR="00A6090E">
        <w:rPr>
          <w:rFonts w:ascii="Times New Roman" w:hAnsi="Times New Roman"/>
          <w:snapToGrid w:val="0"/>
          <w:color w:val="000000"/>
          <w:sz w:val="24"/>
          <w:szCs w:val="24"/>
        </w:rPr>
        <w:t>ием настоящих Правил, решаются Г</w:t>
      </w:r>
      <w:r w:rsidRPr="005029E8">
        <w:rPr>
          <w:rFonts w:ascii="Times New Roman" w:hAnsi="Times New Roman"/>
          <w:snapToGrid w:val="0"/>
          <w:color w:val="000000"/>
          <w:sz w:val="24"/>
          <w:szCs w:val="24"/>
        </w:rPr>
        <w:t xml:space="preserve">лавой </w:t>
      </w:r>
      <w:r>
        <w:rPr>
          <w:rFonts w:ascii="Times New Roman" w:hAnsi="Times New Roman"/>
          <w:snapToGrid w:val="0"/>
          <w:color w:val="000000"/>
          <w:sz w:val="24"/>
          <w:szCs w:val="24"/>
        </w:rPr>
        <w:t>Кемского муниципаль</w:t>
      </w:r>
      <w:r w:rsidR="00A6090E">
        <w:rPr>
          <w:rFonts w:ascii="Times New Roman" w:hAnsi="Times New Roman"/>
          <w:snapToGrid w:val="0"/>
          <w:color w:val="000000"/>
          <w:sz w:val="24"/>
          <w:szCs w:val="24"/>
        </w:rPr>
        <w:t>ного района (далее – Г</w:t>
      </w:r>
      <w:r>
        <w:rPr>
          <w:rFonts w:ascii="Times New Roman" w:hAnsi="Times New Roman"/>
          <w:snapToGrid w:val="0"/>
          <w:color w:val="000000"/>
          <w:sz w:val="24"/>
          <w:szCs w:val="24"/>
        </w:rPr>
        <w:t>лава)</w:t>
      </w:r>
      <w:r w:rsidRPr="005029E8">
        <w:rPr>
          <w:rFonts w:ascii="Times New Roman" w:hAnsi="Times New Roman"/>
          <w:snapToGrid w:val="0"/>
          <w:color w:val="000000"/>
          <w:sz w:val="24"/>
          <w:szCs w:val="24"/>
        </w:rPr>
        <w:t xml:space="preserve"> в пределах предоставленных ему полномочий. Во всех остальных случаях, не пред</w:t>
      </w:r>
      <w:r>
        <w:rPr>
          <w:rFonts w:ascii="Times New Roman" w:hAnsi="Times New Roman"/>
          <w:snapToGrid w:val="0"/>
          <w:color w:val="000000"/>
          <w:sz w:val="24"/>
          <w:szCs w:val="24"/>
        </w:rPr>
        <w:t>усмотренных данными Пра</w:t>
      </w:r>
      <w:r w:rsidR="00A6090E">
        <w:rPr>
          <w:rFonts w:ascii="Times New Roman" w:hAnsi="Times New Roman"/>
          <w:snapToGrid w:val="0"/>
          <w:color w:val="000000"/>
          <w:sz w:val="24"/>
          <w:szCs w:val="24"/>
        </w:rPr>
        <w:t xml:space="preserve">вилами, муниципальные служащие </w:t>
      </w:r>
      <w:r w:rsidRPr="005029E8">
        <w:rPr>
          <w:rFonts w:ascii="Times New Roman" w:hAnsi="Times New Roman"/>
          <w:snapToGrid w:val="0"/>
          <w:color w:val="000000"/>
          <w:sz w:val="24"/>
          <w:szCs w:val="24"/>
        </w:rPr>
        <w:t>и</w:t>
      </w:r>
      <w:r>
        <w:rPr>
          <w:rFonts w:ascii="Times New Roman" w:hAnsi="Times New Roman"/>
          <w:snapToGrid w:val="0"/>
          <w:color w:val="000000"/>
          <w:sz w:val="24"/>
          <w:szCs w:val="24"/>
        </w:rPr>
        <w:t xml:space="preserve"> представитель нанимателя (р</w:t>
      </w:r>
      <w:r w:rsidRPr="005029E8">
        <w:rPr>
          <w:rFonts w:ascii="Times New Roman" w:hAnsi="Times New Roman"/>
          <w:snapToGrid w:val="0"/>
          <w:color w:val="000000"/>
          <w:sz w:val="24"/>
          <w:szCs w:val="24"/>
        </w:rPr>
        <w:t>аботодатель</w:t>
      </w:r>
      <w:r>
        <w:rPr>
          <w:rFonts w:ascii="Times New Roman" w:hAnsi="Times New Roman"/>
          <w:snapToGrid w:val="0"/>
          <w:color w:val="000000"/>
          <w:sz w:val="24"/>
          <w:szCs w:val="24"/>
        </w:rPr>
        <w:t>)</w:t>
      </w:r>
      <w:r w:rsidRPr="005029E8">
        <w:rPr>
          <w:rFonts w:ascii="Times New Roman" w:hAnsi="Times New Roman"/>
          <w:snapToGrid w:val="0"/>
          <w:color w:val="000000"/>
          <w:sz w:val="24"/>
          <w:szCs w:val="24"/>
        </w:rPr>
        <w:t xml:space="preserve"> руководствуются норм</w:t>
      </w:r>
      <w:r>
        <w:rPr>
          <w:rFonts w:ascii="Times New Roman" w:hAnsi="Times New Roman"/>
          <w:snapToGrid w:val="0"/>
          <w:color w:val="000000"/>
          <w:sz w:val="24"/>
          <w:szCs w:val="24"/>
        </w:rPr>
        <w:t xml:space="preserve">ами трудового законодательства </w:t>
      </w:r>
      <w:r w:rsidRPr="005029E8">
        <w:rPr>
          <w:rFonts w:ascii="Times New Roman" w:hAnsi="Times New Roman"/>
          <w:snapToGrid w:val="0"/>
          <w:color w:val="000000"/>
          <w:sz w:val="24"/>
          <w:szCs w:val="24"/>
        </w:rPr>
        <w:t>и трудовыми договорами.</w:t>
      </w:r>
    </w:p>
    <w:p w:rsidR="0073000E" w:rsidRPr="00C25180" w:rsidRDefault="0073000E" w:rsidP="0073000E">
      <w:pPr>
        <w:pStyle w:val="ConsPlusNormal"/>
        <w:spacing w:before="480" w:after="240"/>
        <w:jc w:val="center"/>
        <w:outlineLvl w:val="1"/>
        <w:rPr>
          <w:rFonts w:ascii="Times New Roman" w:hAnsi="Times New Roman" w:cs="Times New Roman"/>
          <w:sz w:val="24"/>
          <w:szCs w:val="24"/>
        </w:rPr>
      </w:pPr>
      <w:r w:rsidRPr="00C25180">
        <w:rPr>
          <w:rFonts w:ascii="Times New Roman" w:hAnsi="Times New Roman" w:cs="Times New Roman"/>
          <w:sz w:val="24"/>
          <w:szCs w:val="24"/>
        </w:rPr>
        <w:t xml:space="preserve">2. </w:t>
      </w:r>
      <w:r>
        <w:rPr>
          <w:rFonts w:ascii="Times New Roman" w:hAnsi="Times New Roman" w:cs="Times New Roman"/>
          <w:sz w:val="24"/>
          <w:szCs w:val="24"/>
        </w:rPr>
        <w:t xml:space="preserve">Поступление на муниципальную службу, </w:t>
      </w:r>
      <w:r w:rsidRPr="004A36BF">
        <w:rPr>
          <w:rFonts w:ascii="Times New Roman" w:hAnsi="Times New Roman" w:cs="Times New Roman"/>
          <w:sz w:val="24"/>
          <w:szCs w:val="24"/>
        </w:rPr>
        <w:t>перевод на другую должность и увольнение</w:t>
      </w:r>
    </w:p>
    <w:p w:rsidR="0073000E" w:rsidRDefault="0073000E" w:rsidP="0073000E">
      <w:pPr>
        <w:spacing w:after="0" w:line="240" w:lineRule="auto"/>
        <w:ind w:firstLine="709"/>
        <w:jc w:val="both"/>
        <w:rPr>
          <w:rStyle w:val="FontStyle13"/>
          <w:sz w:val="24"/>
          <w:szCs w:val="24"/>
        </w:rPr>
      </w:pPr>
      <w:r w:rsidRPr="00444741">
        <w:rPr>
          <w:rFonts w:ascii="Times New Roman" w:hAnsi="Times New Roman"/>
          <w:sz w:val="24"/>
          <w:szCs w:val="24"/>
        </w:rPr>
        <w:t>2.1.</w:t>
      </w:r>
      <w:r>
        <w:rPr>
          <w:rFonts w:ascii="Times New Roman" w:hAnsi="Times New Roman"/>
          <w:sz w:val="24"/>
          <w:szCs w:val="24"/>
        </w:rPr>
        <w:t> </w:t>
      </w:r>
      <w:r w:rsidRPr="00444741">
        <w:rPr>
          <w:rFonts w:ascii="Times New Roman" w:hAnsi="Times New Roman"/>
          <w:sz w:val="24"/>
          <w:szCs w:val="24"/>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8" w:history="1">
        <w:r w:rsidRPr="00444741">
          <w:rPr>
            <w:rFonts w:ascii="Times New Roman" w:hAnsi="Times New Roman"/>
            <w:sz w:val="24"/>
            <w:szCs w:val="24"/>
          </w:rPr>
          <w:t>законодательством</w:t>
        </w:r>
      </w:hyperlink>
      <w:r w:rsidRPr="00444741">
        <w:rPr>
          <w:rFonts w:ascii="Times New Roman" w:hAnsi="Times New Roman"/>
          <w:sz w:val="24"/>
          <w:szCs w:val="24"/>
        </w:rPr>
        <w:t xml:space="preserve"> с учётом особенностей, предусмотренных Федеральным законом</w:t>
      </w:r>
      <w:r w:rsidRPr="00444741">
        <w:rPr>
          <w:rStyle w:val="FontStyle13"/>
          <w:sz w:val="24"/>
          <w:szCs w:val="24"/>
        </w:rPr>
        <w:t xml:space="preserve"> </w:t>
      </w:r>
      <w:r>
        <w:rPr>
          <w:rStyle w:val="FontStyle13"/>
          <w:sz w:val="24"/>
          <w:szCs w:val="24"/>
        </w:rPr>
        <w:t>от 2 марта 2007 года № 25-ФЗ «О </w:t>
      </w:r>
      <w:r w:rsidRPr="00444741">
        <w:rPr>
          <w:rStyle w:val="FontStyle13"/>
          <w:sz w:val="24"/>
          <w:szCs w:val="24"/>
        </w:rPr>
        <w:t>муниципальной службе в Российской Федерации».</w:t>
      </w:r>
    </w:p>
    <w:p w:rsidR="0073000E" w:rsidRDefault="0073000E" w:rsidP="0073000E">
      <w:pPr>
        <w:spacing w:after="0" w:line="240" w:lineRule="auto"/>
        <w:ind w:firstLine="709"/>
        <w:jc w:val="both"/>
        <w:rPr>
          <w:rFonts w:ascii="Times New Roman" w:hAnsi="Times New Roman"/>
          <w:sz w:val="24"/>
          <w:szCs w:val="24"/>
        </w:rPr>
      </w:pPr>
      <w:r w:rsidRPr="00444741">
        <w:rPr>
          <w:rFonts w:ascii="Times New Roman" w:hAnsi="Times New Roman"/>
          <w:sz w:val="24"/>
          <w:szCs w:val="24"/>
        </w:rPr>
        <w:t>2.</w:t>
      </w:r>
      <w:r>
        <w:rPr>
          <w:rFonts w:ascii="Times New Roman" w:hAnsi="Times New Roman"/>
          <w:sz w:val="24"/>
          <w:szCs w:val="24"/>
        </w:rPr>
        <w:t>2. </w:t>
      </w:r>
      <w:r w:rsidRPr="00444741">
        <w:rPr>
          <w:rFonts w:ascii="Times New Roman" w:hAnsi="Times New Roman"/>
          <w:sz w:val="24"/>
          <w:szCs w:val="24"/>
        </w:rPr>
        <w:t xml:space="preserve">При замещении должности муниципальной службы в </w:t>
      </w:r>
      <w:r w:rsidR="00A6090E">
        <w:rPr>
          <w:rFonts w:ascii="Times New Roman" w:hAnsi="Times New Roman"/>
          <w:sz w:val="24"/>
          <w:szCs w:val="24"/>
        </w:rPr>
        <w:t xml:space="preserve">Совете </w:t>
      </w:r>
      <w:r w:rsidRPr="00444741">
        <w:rPr>
          <w:rFonts w:ascii="Times New Roman" w:hAnsi="Times New Roman"/>
          <w:sz w:val="24"/>
          <w:szCs w:val="24"/>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3000E" w:rsidRDefault="0073000E" w:rsidP="0073000E">
      <w:pPr>
        <w:pStyle w:val="a3"/>
        <w:ind w:firstLine="709"/>
        <w:jc w:val="both"/>
        <w:rPr>
          <w:rFonts w:ascii="Times New Roman" w:hAnsi="Times New Roman"/>
          <w:sz w:val="24"/>
          <w:szCs w:val="24"/>
        </w:rPr>
      </w:pPr>
      <w:r w:rsidRPr="00444741">
        <w:rPr>
          <w:rFonts w:ascii="Times New Roman" w:hAnsi="Times New Roman"/>
          <w:sz w:val="24"/>
          <w:szCs w:val="24"/>
        </w:rPr>
        <w:t>2.</w:t>
      </w:r>
      <w:r>
        <w:rPr>
          <w:rFonts w:ascii="Times New Roman" w:hAnsi="Times New Roman"/>
          <w:sz w:val="24"/>
          <w:szCs w:val="24"/>
        </w:rPr>
        <w:t>3. </w:t>
      </w:r>
      <w:r w:rsidRPr="00444741">
        <w:rPr>
          <w:rFonts w:ascii="Times New Roman" w:hAnsi="Times New Roman"/>
          <w:sz w:val="24"/>
          <w:szCs w:val="24"/>
        </w:rPr>
        <w:t xml:space="preserve">На муниципальную службу вправе поступать </w:t>
      </w:r>
      <w:r>
        <w:rPr>
          <w:rFonts w:ascii="Times New Roman" w:hAnsi="Times New Roman"/>
          <w:sz w:val="24"/>
          <w:szCs w:val="24"/>
        </w:rPr>
        <w:t>граждане, достигшие возраста 18 </w:t>
      </w:r>
      <w:r w:rsidRPr="00444741">
        <w:rPr>
          <w:rFonts w:ascii="Times New Roman" w:hAnsi="Times New Roman"/>
          <w:sz w:val="24"/>
          <w:szCs w:val="24"/>
        </w:rPr>
        <w:t xml:space="preserve">лет, владеющие государственным языком Российской Федерации и соответствующие квалификационным требованиям, </w:t>
      </w:r>
      <w:r>
        <w:rPr>
          <w:rFonts w:ascii="Times New Roman" w:hAnsi="Times New Roman"/>
          <w:sz w:val="24"/>
          <w:szCs w:val="24"/>
        </w:rPr>
        <w:t>установленным в соответствии с Ф</w:t>
      </w:r>
      <w:r w:rsidRPr="00444741">
        <w:rPr>
          <w:rFonts w:ascii="Times New Roman" w:hAnsi="Times New Roman"/>
          <w:sz w:val="24"/>
          <w:szCs w:val="24"/>
        </w:rPr>
        <w:t>едеральным законом от 2 марта 2007 года № 25-ФЗ</w:t>
      </w:r>
      <w:r>
        <w:rPr>
          <w:rFonts w:ascii="Times New Roman" w:hAnsi="Times New Roman"/>
          <w:sz w:val="24"/>
          <w:szCs w:val="24"/>
        </w:rPr>
        <w:t xml:space="preserve"> </w:t>
      </w:r>
      <w:r w:rsidRPr="00444741">
        <w:rPr>
          <w:rFonts w:ascii="Times New Roman" w:hAnsi="Times New Roman"/>
          <w:sz w:val="24"/>
          <w:szCs w:val="24"/>
        </w:rPr>
        <w:t xml:space="preserve">«О муниципальной службе в Российской Федерации» для замещения должностей муниципальной службы, при отсутствии обстоятельств, указанных в </w:t>
      </w:r>
      <w:hyperlink r:id="rId9" w:history="1">
        <w:r w:rsidRPr="00444741">
          <w:rPr>
            <w:rFonts w:ascii="Times New Roman" w:hAnsi="Times New Roman"/>
            <w:sz w:val="24"/>
            <w:szCs w:val="24"/>
          </w:rPr>
          <w:t>статье 13</w:t>
        </w:r>
      </w:hyperlink>
      <w:r w:rsidRPr="00444741">
        <w:rPr>
          <w:rFonts w:ascii="Times New Roman" w:hAnsi="Times New Roman"/>
          <w:sz w:val="24"/>
          <w:szCs w:val="24"/>
        </w:rPr>
        <w:t xml:space="preserve"> указанного закона в качестве ограничений, связанных с муниципальной службой.</w:t>
      </w:r>
    </w:p>
    <w:p w:rsidR="0073000E" w:rsidRDefault="0073000E" w:rsidP="0073000E">
      <w:pPr>
        <w:pStyle w:val="a3"/>
        <w:ind w:firstLine="709"/>
        <w:jc w:val="both"/>
        <w:rPr>
          <w:rFonts w:ascii="Times New Roman" w:hAnsi="Times New Roman"/>
          <w:sz w:val="24"/>
          <w:szCs w:val="24"/>
          <w:lang w:eastAsia="ru-RU"/>
        </w:rPr>
      </w:pPr>
      <w:r>
        <w:rPr>
          <w:rFonts w:ascii="Times New Roman" w:hAnsi="Times New Roman"/>
          <w:sz w:val="24"/>
          <w:szCs w:val="24"/>
          <w:lang w:eastAsia="ru-RU"/>
        </w:rPr>
        <w:lastRenderedPageBreak/>
        <w:t>2.4. </w:t>
      </w:r>
      <w:r w:rsidRPr="00790E30">
        <w:rPr>
          <w:rFonts w:ascii="Times New Roman" w:hAnsi="Times New Roman"/>
          <w:sz w:val="24"/>
          <w:szCs w:val="24"/>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3000E" w:rsidRPr="004A51EE" w:rsidRDefault="0073000E" w:rsidP="0073000E">
      <w:pPr>
        <w:pStyle w:val="a3"/>
        <w:ind w:firstLine="709"/>
        <w:jc w:val="both"/>
        <w:rPr>
          <w:rFonts w:ascii="Times New Roman" w:hAnsi="Times New Roman"/>
          <w:sz w:val="24"/>
          <w:szCs w:val="24"/>
        </w:rPr>
      </w:pPr>
      <w:r w:rsidRPr="004A51EE">
        <w:rPr>
          <w:rFonts w:ascii="Times New Roman" w:hAnsi="Times New Roman"/>
          <w:sz w:val="24"/>
          <w:szCs w:val="24"/>
        </w:rPr>
        <w:t>2.5. При поступлении на муниципальную службу гражданин представляет:</w:t>
      </w:r>
    </w:p>
    <w:p w:rsidR="0073000E" w:rsidRPr="004A51EE" w:rsidRDefault="0073000E" w:rsidP="0073000E">
      <w:pPr>
        <w:pStyle w:val="a3"/>
        <w:ind w:firstLine="709"/>
        <w:jc w:val="both"/>
        <w:rPr>
          <w:rFonts w:ascii="Times New Roman" w:hAnsi="Times New Roman"/>
          <w:sz w:val="24"/>
          <w:szCs w:val="24"/>
          <w:lang w:eastAsia="ru-RU"/>
        </w:rPr>
      </w:pPr>
      <w:r w:rsidRPr="004A51EE">
        <w:rPr>
          <w:rFonts w:ascii="Times New Roman" w:hAnsi="Times New Roman"/>
          <w:sz w:val="24"/>
          <w:szCs w:val="24"/>
        </w:rPr>
        <w:t>1) </w:t>
      </w:r>
      <w:r w:rsidRPr="004A51EE">
        <w:rPr>
          <w:rFonts w:ascii="Times New Roman" w:hAnsi="Times New Roman"/>
          <w:sz w:val="24"/>
          <w:szCs w:val="24"/>
          <w:lang w:eastAsia="ru-RU"/>
        </w:rPr>
        <w:t>заявление с просьбой о поступлении на муниципальную службу и замещении должности муниципальной службы;</w:t>
      </w:r>
    </w:p>
    <w:p w:rsidR="0073000E" w:rsidRPr="004A51EE" w:rsidRDefault="0073000E" w:rsidP="0073000E">
      <w:pPr>
        <w:pStyle w:val="a3"/>
        <w:ind w:firstLine="709"/>
        <w:jc w:val="both"/>
        <w:rPr>
          <w:rFonts w:ascii="Times New Roman" w:hAnsi="Times New Roman"/>
          <w:sz w:val="24"/>
          <w:szCs w:val="24"/>
          <w:lang w:eastAsia="ru-RU"/>
        </w:rPr>
      </w:pPr>
      <w:r w:rsidRPr="004A51EE">
        <w:rPr>
          <w:rFonts w:ascii="Times New Roman" w:hAnsi="Times New Roman"/>
          <w:sz w:val="24"/>
          <w:szCs w:val="24"/>
          <w:lang w:eastAsia="ru-RU"/>
        </w:rPr>
        <w:t xml:space="preserve">2) собственноручно заполненную и подписанную анкету по </w:t>
      </w:r>
      <w:hyperlink r:id="rId10" w:history="1">
        <w:r w:rsidRPr="004A51EE">
          <w:rPr>
            <w:rFonts w:ascii="Times New Roman" w:hAnsi="Times New Roman"/>
            <w:sz w:val="24"/>
            <w:szCs w:val="24"/>
            <w:lang w:eastAsia="ru-RU"/>
          </w:rPr>
          <w:t>форме</w:t>
        </w:r>
      </w:hyperlink>
      <w:r w:rsidRPr="004A51EE">
        <w:rPr>
          <w:rFonts w:ascii="Times New Roman" w:hAnsi="Times New Roman"/>
          <w:sz w:val="24"/>
          <w:szCs w:val="24"/>
          <w:lang w:eastAsia="ru-RU"/>
        </w:rPr>
        <w:t>, установленной распоряжением Правительства Российской Федерации от 26 мая 2005 года № 667-р;</w:t>
      </w:r>
    </w:p>
    <w:p w:rsidR="0073000E" w:rsidRPr="004A51EE" w:rsidRDefault="0073000E" w:rsidP="0073000E">
      <w:pPr>
        <w:pStyle w:val="a3"/>
        <w:ind w:firstLine="709"/>
        <w:jc w:val="both"/>
        <w:rPr>
          <w:rFonts w:ascii="Times New Roman" w:hAnsi="Times New Roman"/>
          <w:sz w:val="24"/>
          <w:szCs w:val="24"/>
          <w:lang w:eastAsia="ru-RU"/>
        </w:rPr>
      </w:pPr>
      <w:r w:rsidRPr="004A51EE">
        <w:rPr>
          <w:rFonts w:ascii="Times New Roman" w:hAnsi="Times New Roman"/>
          <w:sz w:val="24"/>
          <w:szCs w:val="24"/>
          <w:lang w:eastAsia="ru-RU"/>
        </w:rPr>
        <w:t>3) паспорт;</w:t>
      </w:r>
    </w:p>
    <w:p w:rsidR="0073000E" w:rsidRPr="004A51EE" w:rsidRDefault="0073000E" w:rsidP="0073000E">
      <w:pPr>
        <w:pStyle w:val="a3"/>
        <w:ind w:firstLine="709"/>
        <w:jc w:val="both"/>
        <w:rPr>
          <w:rFonts w:ascii="Times New Roman" w:hAnsi="Times New Roman"/>
          <w:sz w:val="24"/>
          <w:szCs w:val="24"/>
          <w:lang w:eastAsia="ru-RU"/>
        </w:rPr>
      </w:pPr>
      <w:r w:rsidRPr="004A51EE">
        <w:rPr>
          <w:rFonts w:ascii="Times New Roman" w:hAnsi="Times New Roman"/>
          <w:sz w:val="24"/>
          <w:szCs w:val="24"/>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73000E" w:rsidRPr="004A51EE" w:rsidRDefault="0073000E" w:rsidP="0073000E">
      <w:pPr>
        <w:pStyle w:val="a3"/>
        <w:ind w:firstLine="709"/>
        <w:jc w:val="both"/>
        <w:rPr>
          <w:rFonts w:ascii="Times New Roman" w:hAnsi="Times New Roman"/>
          <w:sz w:val="24"/>
          <w:szCs w:val="24"/>
          <w:lang w:eastAsia="ru-RU"/>
        </w:rPr>
      </w:pPr>
      <w:r w:rsidRPr="004A51EE">
        <w:rPr>
          <w:rFonts w:ascii="Times New Roman" w:hAnsi="Times New Roman"/>
          <w:sz w:val="24"/>
          <w:szCs w:val="24"/>
          <w:lang w:eastAsia="ru-RU"/>
        </w:rPr>
        <w:t>5) документ об образовании;</w:t>
      </w:r>
    </w:p>
    <w:p w:rsidR="0073000E" w:rsidRPr="00A85927"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6) </w:t>
      </w:r>
      <w:r w:rsidRPr="0005422D">
        <w:rPr>
          <w:rFonts w:ascii="Times New Roman" w:hAnsi="Times New Roman"/>
          <w:color w:val="000000"/>
          <w:sz w:val="24"/>
          <w:szCs w:val="24"/>
          <w:lang w:eastAsia="ru-RU"/>
        </w:rPr>
        <w:t>документ, подтверждающий регистрацию в системе индивидуального (персонифицированного) учёта, за исключением случаев, когда трудовой договор (контракт) заключается впервые</w:t>
      </w:r>
      <w:r w:rsidRPr="00A85927">
        <w:rPr>
          <w:rFonts w:ascii="Times New Roman" w:hAnsi="Times New Roman"/>
          <w:color w:val="000000"/>
          <w:sz w:val="24"/>
          <w:szCs w:val="24"/>
          <w:lang w:eastAsia="ru-RU"/>
        </w:rPr>
        <w:t>;</w:t>
      </w:r>
    </w:p>
    <w:p w:rsidR="0073000E" w:rsidRPr="00A85927"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7) </w:t>
      </w:r>
      <w:r w:rsidRPr="00A85927">
        <w:rPr>
          <w:rFonts w:ascii="Times New Roman" w:hAnsi="Times New Roman"/>
          <w:color w:val="000000"/>
          <w:sz w:val="24"/>
          <w:szCs w:val="24"/>
          <w:lang w:eastAsia="ru-RU"/>
        </w:rPr>
        <w:t>свидетельство о постановке физического лица на учёт в налоговом органе по месту жительства на территории Российской Федерации;</w:t>
      </w:r>
    </w:p>
    <w:p w:rsidR="0073000E" w:rsidRPr="00A85927"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8) </w:t>
      </w:r>
      <w:r w:rsidRPr="00A85927">
        <w:rPr>
          <w:rFonts w:ascii="Times New Roman" w:hAnsi="Times New Roman"/>
          <w:color w:val="000000"/>
          <w:sz w:val="24"/>
          <w:szCs w:val="24"/>
          <w:lang w:eastAsia="ru-RU"/>
        </w:rPr>
        <w:t>документы воинского учёта - для граждан, пребывающих в запасе, и лиц, подлежащих призыву на военную службу;</w:t>
      </w:r>
    </w:p>
    <w:p w:rsidR="0073000E" w:rsidRPr="00A85927"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9) </w:t>
      </w:r>
      <w:r w:rsidRPr="00A85927">
        <w:rPr>
          <w:rFonts w:ascii="Times New Roman" w:hAnsi="Times New Roman"/>
          <w:color w:val="000000"/>
          <w:sz w:val="24"/>
          <w:szCs w:val="24"/>
          <w:lang w:eastAsia="ru-RU"/>
        </w:rPr>
        <w:t>заключение медицинской организации об отсутствии заболевания, препятствующего поступлению на муниципальную службу;</w:t>
      </w:r>
    </w:p>
    <w:p w:rsidR="0073000E" w:rsidRPr="00A85927" w:rsidRDefault="0073000E" w:rsidP="0073000E">
      <w:pPr>
        <w:pStyle w:val="a3"/>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10) </w:t>
      </w:r>
      <w:r w:rsidRPr="00A85927">
        <w:rPr>
          <w:rFonts w:ascii="Times New Roman" w:hAnsi="Times New Roman"/>
          <w:color w:val="000000"/>
          <w:sz w:val="24"/>
          <w:szCs w:val="24"/>
          <w:lang w:eastAsia="ru-RU"/>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73000E" w:rsidRPr="00A85927" w:rsidRDefault="0073000E" w:rsidP="0073000E">
      <w:pPr>
        <w:pStyle w:val="a3"/>
        <w:ind w:firstLine="709"/>
        <w:jc w:val="both"/>
        <w:rPr>
          <w:rFonts w:ascii="Times New Roman" w:hAnsi="Times New Roman"/>
          <w:color w:val="000000"/>
          <w:sz w:val="24"/>
          <w:szCs w:val="24"/>
          <w:lang w:eastAsia="ru-RU"/>
        </w:rPr>
      </w:pPr>
      <w:r w:rsidRPr="00A85927">
        <w:rPr>
          <w:rFonts w:ascii="Times New Roman" w:hAnsi="Times New Roman"/>
          <w:color w:val="000000"/>
          <w:sz w:val="24"/>
          <w:szCs w:val="24"/>
          <w:lang w:eastAsia="ru-RU"/>
        </w:rPr>
        <w:t>1</w:t>
      </w:r>
      <w:r>
        <w:rPr>
          <w:rFonts w:ascii="Times New Roman" w:hAnsi="Times New Roman"/>
          <w:color w:val="000000"/>
          <w:sz w:val="24"/>
          <w:szCs w:val="24"/>
          <w:lang w:eastAsia="ru-RU"/>
        </w:rPr>
        <w:t>1) </w:t>
      </w:r>
      <w:r w:rsidRPr="00A85927">
        <w:rPr>
          <w:rFonts w:ascii="Times New Roman" w:hAnsi="Times New Roman"/>
          <w:color w:val="000000"/>
          <w:sz w:val="24"/>
          <w:szCs w:val="24"/>
          <w:lang w:eastAsia="ru-RU"/>
        </w:rPr>
        <w:t xml:space="preserve">сведения об адресах сайтов и (или) страниц сайтов в информационно-телекоммуникационной сети </w:t>
      </w:r>
      <w:r>
        <w:rPr>
          <w:rFonts w:ascii="Times New Roman" w:hAnsi="Times New Roman"/>
          <w:color w:val="000000"/>
          <w:sz w:val="24"/>
          <w:szCs w:val="24"/>
          <w:lang w:eastAsia="ru-RU"/>
        </w:rPr>
        <w:t>«</w:t>
      </w:r>
      <w:r w:rsidRPr="00A85927">
        <w:rPr>
          <w:rFonts w:ascii="Times New Roman" w:hAnsi="Times New Roman"/>
          <w:color w:val="000000"/>
          <w:sz w:val="24"/>
          <w:szCs w:val="24"/>
          <w:lang w:eastAsia="ru-RU"/>
        </w:rPr>
        <w:t>Интернет</w:t>
      </w:r>
      <w:r>
        <w:rPr>
          <w:rFonts w:ascii="Times New Roman" w:hAnsi="Times New Roman"/>
          <w:color w:val="000000"/>
          <w:sz w:val="24"/>
          <w:szCs w:val="24"/>
          <w:lang w:eastAsia="ru-RU"/>
        </w:rPr>
        <w:t>»</w:t>
      </w:r>
      <w:r w:rsidRPr="00A85927">
        <w:rPr>
          <w:rFonts w:ascii="Times New Roman" w:hAnsi="Times New Roman"/>
          <w:color w:val="000000"/>
          <w:sz w:val="24"/>
          <w:szCs w:val="24"/>
          <w:lang w:eastAsia="ru-RU"/>
        </w:rPr>
        <w:t>,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73000E" w:rsidRDefault="0073000E" w:rsidP="0073000E">
      <w:pPr>
        <w:pStyle w:val="a3"/>
        <w:ind w:firstLine="709"/>
        <w:jc w:val="both"/>
        <w:rPr>
          <w:rFonts w:ascii="Times New Roman" w:hAnsi="Times New Roman"/>
          <w:color w:val="000000"/>
          <w:sz w:val="24"/>
          <w:szCs w:val="24"/>
          <w:lang w:eastAsia="ru-RU"/>
        </w:rPr>
      </w:pPr>
      <w:r w:rsidRPr="00A85927">
        <w:rPr>
          <w:rFonts w:ascii="Times New Roman" w:hAnsi="Times New Roman"/>
          <w:color w:val="000000"/>
          <w:sz w:val="24"/>
          <w:szCs w:val="24"/>
          <w:lang w:eastAsia="ru-RU"/>
        </w:rPr>
        <w:t>12</w:t>
      </w:r>
      <w:r>
        <w:rPr>
          <w:rFonts w:ascii="Times New Roman" w:hAnsi="Times New Roman"/>
          <w:color w:val="000000"/>
          <w:sz w:val="24"/>
          <w:szCs w:val="24"/>
          <w:lang w:eastAsia="ru-RU"/>
        </w:rPr>
        <w:t>) </w:t>
      </w:r>
      <w:r w:rsidRPr="00A85927">
        <w:rPr>
          <w:rFonts w:ascii="Times New Roman" w:hAnsi="Times New Roman"/>
          <w:color w:val="000000"/>
          <w:sz w:val="24"/>
          <w:szCs w:val="24"/>
          <w:lang w:eastAsia="ru-RU"/>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2.6. </w:t>
      </w:r>
      <w:r w:rsidRPr="00790E30">
        <w:rPr>
          <w:rFonts w:ascii="Times New Roman" w:hAnsi="Times New Roman"/>
          <w:sz w:val="24"/>
          <w:szCs w:val="24"/>
        </w:rPr>
        <w:t xml:space="preserve">Сведения, представленные гражданином при поступлении на муниципальную службу, могут подвергаться проверке в установленном федеральными </w:t>
      </w:r>
      <w:hyperlink r:id="rId11" w:history="1">
        <w:r w:rsidRPr="00790E30">
          <w:rPr>
            <w:rFonts w:ascii="Times New Roman" w:hAnsi="Times New Roman"/>
            <w:sz w:val="24"/>
            <w:szCs w:val="24"/>
          </w:rPr>
          <w:t>законами</w:t>
        </w:r>
      </w:hyperlink>
      <w:r w:rsidRPr="00790E30">
        <w:rPr>
          <w:rFonts w:ascii="Times New Roman" w:hAnsi="Times New Roman"/>
          <w:sz w:val="24"/>
          <w:szCs w:val="24"/>
        </w:rPr>
        <w:t xml:space="preserve"> порядке.</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2.7. </w:t>
      </w:r>
      <w:r w:rsidRPr="00893EE2">
        <w:rPr>
          <w:rFonts w:ascii="Times New Roman" w:hAnsi="Times New Roman"/>
          <w:sz w:val="24"/>
          <w:szCs w:val="24"/>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3000E" w:rsidRPr="00DA0D91" w:rsidRDefault="00F21D37" w:rsidP="0073000E">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2.8</w:t>
      </w:r>
      <w:r w:rsidR="0073000E">
        <w:rPr>
          <w:rFonts w:ascii="Times New Roman" w:hAnsi="Times New Roman" w:cs="Times New Roman"/>
          <w:color w:val="000000"/>
          <w:sz w:val="24"/>
          <w:szCs w:val="24"/>
        </w:rPr>
        <w:t>. </w:t>
      </w:r>
      <w:r w:rsidR="0073000E" w:rsidRPr="00DA0D91">
        <w:rPr>
          <w:rFonts w:ascii="Times New Roman" w:hAnsi="Times New Roman" w:cs="Times New Roman"/>
          <w:sz w:val="24"/>
          <w:szCs w:val="24"/>
        </w:rPr>
        <w:t>Лицу, впервые поступающему на муниципальную службу, трудовая книжка не оформляется.</w:t>
      </w:r>
    </w:p>
    <w:p w:rsidR="0073000E" w:rsidRDefault="0073000E" w:rsidP="0073000E">
      <w:pPr>
        <w:pStyle w:val="ConsPlusNormal"/>
        <w:ind w:firstLine="709"/>
        <w:jc w:val="both"/>
        <w:rPr>
          <w:rFonts w:ascii="Times New Roman" w:hAnsi="Times New Roman" w:cs="Times New Roman"/>
          <w:color w:val="000000"/>
          <w:sz w:val="24"/>
          <w:szCs w:val="24"/>
        </w:rPr>
      </w:pPr>
      <w:r w:rsidRPr="008970EE">
        <w:rPr>
          <w:rFonts w:ascii="Times New Roman" w:hAnsi="Times New Roman" w:cs="Times New Roman"/>
          <w:color w:val="000000"/>
          <w:sz w:val="24"/>
          <w:szCs w:val="24"/>
        </w:rPr>
        <w:t xml:space="preserve">В случае, если на лицо, поступающее на </w:t>
      </w:r>
      <w:r>
        <w:rPr>
          <w:rFonts w:ascii="Times New Roman" w:hAnsi="Times New Roman" w:cs="Times New Roman"/>
          <w:color w:val="000000"/>
          <w:sz w:val="24"/>
          <w:szCs w:val="24"/>
        </w:rPr>
        <w:t>муниципальную службу</w:t>
      </w:r>
      <w:r w:rsidRPr="008970EE">
        <w:rPr>
          <w:rFonts w:ascii="Times New Roman" w:hAnsi="Times New Roman" w:cs="Times New Roman"/>
          <w:color w:val="000000"/>
          <w:sz w:val="24"/>
          <w:szCs w:val="24"/>
        </w:rPr>
        <w:t xml:space="preserve"> впервые, не был открыт индивидуальный лицевой счёт,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учёта.</w:t>
      </w:r>
    </w:p>
    <w:p w:rsidR="0073000E" w:rsidRDefault="007B467B" w:rsidP="0073000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2.9</w:t>
      </w:r>
      <w:r w:rsidR="0073000E" w:rsidRPr="00416BC0">
        <w:rPr>
          <w:rFonts w:ascii="Times New Roman" w:hAnsi="Times New Roman" w:cs="Times New Roman"/>
          <w:color w:val="000000"/>
          <w:sz w:val="24"/>
          <w:szCs w:val="24"/>
        </w:rPr>
        <w:t>.</w:t>
      </w:r>
      <w:r w:rsidR="0073000E">
        <w:rPr>
          <w:rFonts w:ascii="Times New Roman" w:hAnsi="Times New Roman" w:cs="Times New Roman"/>
          <w:color w:val="000000"/>
          <w:sz w:val="24"/>
          <w:szCs w:val="24"/>
        </w:rPr>
        <w:t> </w:t>
      </w:r>
      <w:r w:rsidR="0073000E" w:rsidRPr="00416BC0">
        <w:rPr>
          <w:rFonts w:ascii="Times New Roman" w:hAnsi="Times New Roman" w:cs="Times New Roman"/>
          <w:color w:val="000000"/>
          <w:sz w:val="24"/>
          <w:szCs w:val="24"/>
        </w:rPr>
        <w:t xml:space="preserve">Гражданин, поступающий на </w:t>
      </w:r>
      <w:r w:rsidR="0073000E">
        <w:rPr>
          <w:rFonts w:ascii="Times New Roman" w:hAnsi="Times New Roman" w:cs="Times New Roman"/>
          <w:color w:val="000000"/>
          <w:sz w:val="24"/>
          <w:szCs w:val="24"/>
        </w:rPr>
        <w:t>муниципальную службу</w:t>
      </w:r>
      <w:r w:rsidR="0073000E" w:rsidRPr="00416BC0">
        <w:rPr>
          <w:rFonts w:ascii="Times New Roman" w:hAnsi="Times New Roman" w:cs="Times New Roman"/>
          <w:color w:val="000000"/>
          <w:sz w:val="24"/>
          <w:szCs w:val="24"/>
        </w:rPr>
        <w:t xml:space="preserve"> в </w:t>
      </w:r>
      <w:r w:rsidR="00A6090E">
        <w:rPr>
          <w:rFonts w:ascii="Times New Roman" w:hAnsi="Times New Roman" w:cs="Times New Roman"/>
          <w:color w:val="000000"/>
          <w:sz w:val="24"/>
          <w:szCs w:val="24"/>
        </w:rPr>
        <w:t>Совет</w:t>
      </w:r>
      <w:r w:rsidR="0073000E" w:rsidRPr="00416BC0">
        <w:rPr>
          <w:rFonts w:ascii="Times New Roman" w:hAnsi="Times New Roman" w:cs="Times New Roman"/>
          <w:color w:val="000000"/>
          <w:sz w:val="24"/>
          <w:szCs w:val="24"/>
        </w:rPr>
        <w:t xml:space="preserve">, заключает письменный трудовой договор на неопределённый срок или на определённый срок - не более пяти лет (срочный трудовой договор), если иной срок не установлен Трудовым </w:t>
      </w:r>
      <w:hyperlink r:id="rId12" w:history="1">
        <w:r w:rsidR="0073000E" w:rsidRPr="00416BC0">
          <w:rPr>
            <w:rFonts w:ascii="Times New Roman" w:hAnsi="Times New Roman" w:cs="Times New Roman"/>
            <w:color w:val="000000"/>
            <w:sz w:val="24"/>
            <w:szCs w:val="24"/>
          </w:rPr>
          <w:t>кодексом</w:t>
        </w:r>
      </w:hyperlink>
      <w:r w:rsidR="0073000E" w:rsidRPr="00416BC0">
        <w:rPr>
          <w:rFonts w:ascii="Times New Roman" w:hAnsi="Times New Roman" w:cs="Times New Roman"/>
          <w:color w:val="000000"/>
          <w:sz w:val="24"/>
          <w:szCs w:val="24"/>
        </w:rPr>
        <w:t xml:space="preserve"> Российской Федерации и иными федеральными законами.</w:t>
      </w:r>
    </w:p>
    <w:p w:rsidR="0073000E" w:rsidRDefault="007B467B"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eastAsia="ru-RU"/>
        </w:rPr>
        <w:t>2.10</w:t>
      </w:r>
      <w:r w:rsidR="0073000E" w:rsidRPr="00416BC0">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416BC0">
        <w:rPr>
          <w:rFonts w:ascii="Times New Roman" w:hAnsi="Times New Roman"/>
          <w:color w:val="000000"/>
          <w:sz w:val="24"/>
          <w:szCs w:val="24"/>
          <w:lang w:eastAsia="ru-RU"/>
        </w:rPr>
        <w:t>В трудовом договоре</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указываются сведения и обязательные</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условия, предусмотренные статьёй 57 Трудового кодекса</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 xml:space="preserve">Российской Федерации, а также дополнительные условия, не ухудшающие положение </w:t>
      </w:r>
      <w:r w:rsidR="0073000E">
        <w:rPr>
          <w:rFonts w:ascii="Times New Roman" w:hAnsi="Times New Roman"/>
          <w:color w:val="000000"/>
          <w:sz w:val="24"/>
          <w:szCs w:val="24"/>
          <w:lang w:eastAsia="ru-RU"/>
        </w:rPr>
        <w:t>муниципального служащего, работника</w:t>
      </w:r>
      <w:r w:rsidR="0073000E" w:rsidRPr="00416BC0">
        <w:rPr>
          <w:rFonts w:ascii="Times New Roman" w:hAnsi="Times New Roman"/>
          <w:color w:val="000000"/>
          <w:sz w:val="24"/>
          <w:szCs w:val="24"/>
          <w:lang w:eastAsia="ru-RU"/>
        </w:rPr>
        <w:t xml:space="preserve"> по сравнению с установленным трудовым законодательством и иными нормативными правовыми</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актами, содержащими нормы трудового права, коллективным договором, со</w:t>
      </w:r>
      <w:r w:rsidR="0073000E" w:rsidRPr="00416BC0">
        <w:rPr>
          <w:rFonts w:ascii="Times New Roman" w:hAnsi="Times New Roman"/>
          <w:color w:val="000000"/>
          <w:sz w:val="24"/>
          <w:szCs w:val="24"/>
        </w:rPr>
        <w:t>глашениями,</w:t>
      </w:r>
      <w:r w:rsidR="0073000E">
        <w:rPr>
          <w:rFonts w:ascii="Times New Roman" w:hAnsi="Times New Roman"/>
          <w:color w:val="000000"/>
          <w:sz w:val="24"/>
          <w:szCs w:val="24"/>
        </w:rPr>
        <w:t xml:space="preserve"> муниципальными</w:t>
      </w:r>
      <w:r w:rsidR="0073000E" w:rsidRPr="00416BC0">
        <w:rPr>
          <w:rFonts w:ascii="Times New Roman" w:hAnsi="Times New Roman"/>
          <w:color w:val="000000"/>
          <w:sz w:val="24"/>
          <w:szCs w:val="24"/>
        </w:rPr>
        <w:t xml:space="preserve"> нормативными актами.</w:t>
      </w:r>
    </w:p>
    <w:p w:rsidR="0073000E" w:rsidRDefault="007B467B"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2.11</w:t>
      </w:r>
      <w:r w:rsidR="0073000E" w:rsidRPr="00416BC0">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416BC0">
        <w:rPr>
          <w:rFonts w:ascii="Times New Roman" w:hAnsi="Times New Roman"/>
          <w:color w:val="000000"/>
          <w:sz w:val="24"/>
          <w:szCs w:val="24"/>
          <w:lang w:eastAsia="ru-RU"/>
        </w:rPr>
        <w:t>Подготовка трудового договора</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 xml:space="preserve">осуществляется </w:t>
      </w:r>
      <w:r w:rsidR="00536B55">
        <w:rPr>
          <w:rFonts w:ascii="Times New Roman" w:hAnsi="Times New Roman"/>
          <w:color w:val="000000"/>
          <w:sz w:val="24"/>
          <w:szCs w:val="24"/>
          <w:lang w:eastAsia="ru-RU"/>
        </w:rPr>
        <w:t>аппаратом</w:t>
      </w:r>
      <w:r w:rsidR="0073000E">
        <w:rPr>
          <w:rFonts w:ascii="Times New Roman" w:hAnsi="Times New Roman"/>
          <w:color w:val="000000"/>
          <w:sz w:val="24"/>
          <w:szCs w:val="24"/>
          <w:lang w:eastAsia="ru-RU"/>
        </w:rPr>
        <w:t xml:space="preserve"> </w:t>
      </w:r>
      <w:r w:rsidR="00A6090E">
        <w:rPr>
          <w:rFonts w:ascii="Times New Roman" w:hAnsi="Times New Roman"/>
          <w:color w:val="000000"/>
          <w:sz w:val="24"/>
          <w:szCs w:val="24"/>
          <w:lang w:eastAsia="ru-RU"/>
        </w:rPr>
        <w:t>Совета</w:t>
      </w:r>
      <w:r w:rsidR="0073000E">
        <w:rPr>
          <w:rFonts w:ascii="Times New Roman" w:hAnsi="Times New Roman"/>
          <w:color w:val="000000"/>
          <w:sz w:val="24"/>
          <w:szCs w:val="24"/>
          <w:lang w:eastAsia="ru-RU"/>
        </w:rPr>
        <w:t xml:space="preserve"> </w:t>
      </w:r>
      <w:r w:rsidR="0073000E" w:rsidRPr="00416BC0">
        <w:rPr>
          <w:rFonts w:ascii="Times New Roman" w:hAnsi="Times New Roman"/>
          <w:color w:val="000000"/>
          <w:sz w:val="24"/>
          <w:szCs w:val="24"/>
          <w:lang w:eastAsia="ru-RU"/>
        </w:rPr>
        <w:t>в письменной</w:t>
      </w:r>
      <w:r w:rsidR="0073000E">
        <w:rPr>
          <w:rFonts w:ascii="Times New Roman" w:hAnsi="Times New Roman"/>
          <w:color w:val="000000"/>
          <w:sz w:val="24"/>
          <w:szCs w:val="24"/>
          <w:lang w:eastAsia="ru-RU"/>
        </w:rPr>
        <w:t xml:space="preserve"> форме в двух экземплярах.</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П</w:t>
      </w:r>
      <w:r w:rsidRPr="00416BC0">
        <w:rPr>
          <w:rFonts w:ascii="Times New Roman" w:hAnsi="Times New Roman"/>
          <w:color w:val="000000"/>
          <w:sz w:val="24"/>
          <w:szCs w:val="24"/>
          <w:lang w:eastAsia="ru-RU"/>
        </w:rPr>
        <w:t>осле подписания сторонами один экземпляр трудового договора</w:t>
      </w:r>
      <w:r>
        <w:rPr>
          <w:rFonts w:ascii="Times New Roman" w:hAnsi="Times New Roman"/>
          <w:color w:val="000000"/>
          <w:sz w:val="24"/>
          <w:szCs w:val="24"/>
          <w:lang w:eastAsia="ru-RU"/>
        </w:rPr>
        <w:t xml:space="preserve"> </w:t>
      </w:r>
      <w:r w:rsidRPr="00416BC0">
        <w:rPr>
          <w:rFonts w:ascii="Times New Roman" w:hAnsi="Times New Roman"/>
          <w:color w:val="000000"/>
          <w:sz w:val="24"/>
          <w:szCs w:val="24"/>
          <w:lang w:eastAsia="ru-RU"/>
        </w:rPr>
        <w:t xml:space="preserve">выдаётся </w:t>
      </w:r>
      <w:r>
        <w:rPr>
          <w:rFonts w:ascii="Times New Roman" w:hAnsi="Times New Roman"/>
          <w:color w:val="000000"/>
          <w:sz w:val="24"/>
          <w:szCs w:val="24"/>
          <w:lang w:eastAsia="ru-RU"/>
        </w:rPr>
        <w:t xml:space="preserve">муниципальному служащему, </w:t>
      </w:r>
      <w:r w:rsidRPr="00416BC0">
        <w:rPr>
          <w:rFonts w:ascii="Times New Roman" w:hAnsi="Times New Roman"/>
          <w:color w:val="000000"/>
          <w:sz w:val="24"/>
          <w:szCs w:val="24"/>
          <w:lang w:eastAsia="ru-RU"/>
        </w:rPr>
        <w:t xml:space="preserve">второй экземпляр приобщается к личному делу </w:t>
      </w:r>
      <w:r>
        <w:rPr>
          <w:rFonts w:ascii="Times New Roman" w:hAnsi="Times New Roman"/>
          <w:color w:val="000000"/>
          <w:sz w:val="24"/>
          <w:szCs w:val="24"/>
          <w:lang w:eastAsia="ru-RU"/>
        </w:rPr>
        <w:t>муниципального служащего</w:t>
      </w:r>
      <w:r w:rsidR="00A6090E">
        <w:rPr>
          <w:rFonts w:ascii="Times New Roman" w:hAnsi="Times New Roman"/>
          <w:color w:val="000000"/>
          <w:sz w:val="24"/>
          <w:szCs w:val="24"/>
          <w:lang w:eastAsia="ru-RU"/>
        </w:rPr>
        <w:t>.</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2015D">
        <w:rPr>
          <w:rFonts w:ascii="Times New Roman" w:hAnsi="Times New Roman"/>
          <w:color w:val="000000"/>
          <w:sz w:val="24"/>
          <w:szCs w:val="24"/>
          <w:lang w:eastAsia="ru-RU"/>
        </w:rPr>
        <w:t xml:space="preserve">Получение </w:t>
      </w:r>
      <w:r>
        <w:rPr>
          <w:rFonts w:ascii="Times New Roman" w:hAnsi="Times New Roman"/>
          <w:color w:val="000000"/>
          <w:sz w:val="24"/>
          <w:szCs w:val="24"/>
          <w:lang w:eastAsia="ru-RU"/>
        </w:rPr>
        <w:t>муниципальным служащим</w:t>
      </w:r>
      <w:r w:rsidRPr="00B2015D">
        <w:rPr>
          <w:rFonts w:ascii="Times New Roman" w:hAnsi="Times New Roman"/>
          <w:color w:val="000000"/>
          <w:sz w:val="24"/>
          <w:szCs w:val="24"/>
          <w:lang w:eastAsia="ru-RU"/>
        </w:rPr>
        <w:t xml:space="preserve"> экземпляра трудового договора должно подтверждаться подписью </w:t>
      </w:r>
      <w:r>
        <w:rPr>
          <w:rFonts w:ascii="Times New Roman" w:hAnsi="Times New Roman"/>
          <w:color w:val="000000"/>
          <w:sz w:val="24"/>
          <w:szCs w:val="24"/>
          <w:lang w:eastAsia="ru-RU"/>
        </w:rPr>
        <w:t>муниципального служащего</w:t>
      </w:r>
      <w:r w:rsidRPr="00B2015D">
        <w:rPr>
          <w:rFonts w:ascii="Times New Roman" w:hAnsi="Times New Roman"/>
          <w:color w:val="000000"/>
          <w:sz w:val="24"/>
          <w:szCs w:val="24"/>
          <w:lang w:eastAsia="ru-RU"/>
        </w:rPr>
        <w:t xml:space="preserve"> на экземпляре трудового договора, хранящемся </w:t>
      </w:r>
      <w:r>
        <w:rPr>
          <w:rFonts w:ascii="Times New Roman" w:hAnsi="Times New Roman"/>
          <w:color w:val="000000"/>
          <w:sz w:val="24"/>
          <w:szCs w:val="24"/>
          <w:lang w:eastAsia="ru-RU"/>
        </w:rPr>
        <w:t>в личном деле муниципального служащего</w:t>
      </w:r>
      <w:r w:rsidR="00A6090E">
        <w:rPr>
          <w:rFonts w:ascii="Times New Roman" w:hAnsi="Times New Roman"/>
          <w:color w:val="000000"/>
          <w:sz w:val="24"/>
          <w:szCs w:val="24"/>
          <w:lang w:eastAsia="ru-RU"/>
        </w:rPr>
        <w:t>.</w:t>
      </w:r>
    </w:p>
    <w:p w:rsidR="0073000E" w:rsidRDefault="0073000E" w:rsidP="0073000E">
      <w:pPr>
        <w:pStyle w:val="ConsPlusNormal"/>
        <w:ind w:firstLine="709"/>
        <w:jc w:val="both"/>
        <w:rPr>
          <w:rFonts w:ascii="Times New Roman" w:hAnsi="Times New Roman" w:cs="Times New Roman"/>
          <w:sz w:val="24"/>
          <w:szCs w:val="24"/>
        </w:rPr>
      </w:pPr>
      <w:r w:rsidRPr="00416BC0">
        <w:rPr>
          <w:rFonts w:ascii="Times New Roman" w:hAnsi="Times New Roman" w:cs="Times New Roman"/>
          <w:sz w:val="24"/>
          <w:szCs w:val="24"/>
        </w:rPr>
        <w:t>2.</w:t>
      </w:r>
      <w:r w:rsidR="007B467B">
        <w:rPr>
          <w:rFonts w:ascii="Times New Roman" w:hAnsi="Times New Roman" w:cs="Times New Roman"/>
          <w:sz w:val="24"/>
          <w:szCs w:val="24"/>
        </w:rPr>
        <w:t>12</w:t>
      </w:r>
      <w:r>
        <w:rPr>
          <w:rFonts w:ascii="Times New Roman" w:hAnsi="Times New Roman" w:cs="Times New Roman"/>
          <w:sz w:val="24"/>
          <w:szCs w:val="24"/>
        </w:rPr>
        <w:t>. Поступление на муниципальную службу</w:t>
      </w:r>
      <w:r w:rsidRPr="00BD06F7">
        <w:rPr>
          <w:rFonts w:ascii="Times New Roman" w:hAnsi="Times New Roman" w:cs="Times New Roman"/>
          <w:sz w:val="24"/>
          <w:szCs w:val="24"/>
        </w:rPr>
        <w:t xml:space="preserve"> в </w:t>
      </w:r>
      <w:r w:rsidR="00A6090E">
        <w:rPr>
          <w:rFonts w:ascii="Times New Roman" w:hAnsi="Times New Roman" w:cs="Times New Roman"/>
          <w:sz w:val="24"/>
          <w:szCs w:val="24"/>
        </w:rPr>
        <w:t>Совет</w:t>
      </w:r>
      <w:r w:rsidRPr="00BD06F7">
        <w:rPr>
          <w:rFonts w:ascii="Times New Roman" w:hAnsi="Times New Roman" w:cs="Times New Roman"/>
          <w:sz w:val="24"/>
          <w:szCs w:val="24"/>
        </w:rPr>
        <w:t xml:space="preserve"> осуществляется с прохождением испытательного срока продолжительностью от одного до трёх месяцев, если условие об испытании прямо указано в трудо</w:t>
      </w:r>
      <w:r>
        <w:rPr>
          <w:rFonts w:ascii="Times New Roman" w:hAnsi="Times New Roman" w:cs="Times New Roman"/>
          <w:sz w:val="24"/>
          <w:szCs w:val="24"/>
        </w:rPr>
        <w:t xml:space="preserve">вом </w:t>
      </w:r>
      <w:r w:rsidRPr="00BD06F7">
        <w:rPr>
          <w:rFonts w:ascii="Times New Roman" w:hAnsi="Times New Roman" w:cs="Times New Roman"/>
          <w:sz w:val="24"/>
          <w:szCs w:val="24"/>
        </w:rPr>
        <w:t xml:space="preserve">договоре. </w:t>
      </w:r>
    </w:p>
    <w:p w:rsidR="0073000E" w:rsidRDefault="0073000E" w:rsidP="0073000E">
      <w:pPr>
        <w:pStyle w:val="ConsPlusNormal"/>
        <w:ind w:firstLine="709"/>
        <w:jc w:val="both"/>
        <w:rPr>
          <w:rFonts w:ascii="Times New Roman" w:hAnsi="Times New Roman" w:cs="Times New Roman"/>
          <w:sz w:val="24"/>
          <w:szCs w:val="24"/>
        </w:rPr>
      </w:pPr>
      <w:r w:rsidRPr="00416BC0">
        <w:rPr>
          <w:rFonts w:ascii="Times New Roman" w:hAnsi="Times New Roman" w:cs="Times New Roman"/>
          <w:sz w:val="24"/>
          <w:szCs w:val="24"/>
        </w:rPr>
        <w:t xml:space="preserve">Муниципальному служащему, назначаемому на должность муниципальной службы </w:t>
      </w:r>
      <w:r>
        <w:rPr>
          <w:rFonts w:ascii="Times New Roman" w:hAnsi="Times New Roman" w:cs="Times New Roman"/>
          <w:sz w:val="24"/>
          <w:szCs w:val="24"/>
        </w:rPr>
        <w:t>по результатам</w:t>
      </w:r>
      <w:r w:rsidRPr="00416BC0">
        <w:rPr>
          <w:rFonts w:ascii="Times New Roman" w:hAnsi="Times New Roman" w:cs="Times New Roman"/>
          <w:sz w:val="24"/>
          <w:szCs w:val="24"/>
        </w:rPr>
        <w:t xml:space="preserve"> конкурса, испытание не устанавливается.</w:t>
      </w:r>
    </w:p>
    <w:p w:rsidR="0073000E" w:rsidRDefault="007B467B" w:rsidP="007300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w:t>
      </w:r>
      <w:r w:rsidR="0073000E">
        <w:rPr>
          <w:rFonts w:ascii="Times New Roman" w:hAnsi="Times New Roman" w:cs="Times New Roman"/>
          <w:sz w:val="24"/>
          <w:szCs w:val="24"/>
        </w:rPr>
        <w:t>. </w:t>
      </w:r>
      <w:r w:rsidR="0073000E" w:rsidRPr="00416BC0">
        <w:rPr>
          <w:rFonts w:ascii="Times New Roman" w:hAnsi="Times New Roman" w:cs="Times New Roman"/>
          <w:sz w:val="24"/>
          <w:szCs w:val="24"/>
        </w:rPr>
        <w:t xml:space="preserve">При неудовлетворительном результате испытания </w:t>
      </w:r>
      <w:r w:rsidR="0073000E">
        <w:rPr>
          <w:rFonts w:ascii="Times New Roman" w:hAnsi="Times New Roman" w:cs="Times New Roman"/>
          <w:sz w:val="24"/>
          <w:szCs w:val="24"/>
        </w:rPr>
        <w:t>представитель нанимателя (р</w:t>
      </w:r>
      <w:r w:rsidR="0073000E" w:rsidRPr="00416BC0">
        <w:rPr>
          <w:rFonts w:ascii="Times New Roman" w:hAnsi="Times New Roman" w:cs="Times New Roman"/>
          <w:sz w:val="24"/>
          <w:szCs w:val="24"/>
        </w:rPr>
        <w:t>аботодатель</w:t>
      </w:r>
      <w:r w:rsidR="0073000E">
        <w:rPr>
          <w:rFonts w:ascii="Times New Roman" w:hAnsi="Times New Roman" w:cs="Times New Roman"/>
          <w:sz w:val="24"/>
          <w:szCs w:val="24"/>
        </w:rPr>
        <w:t>)</w:t>
      </w:r>
      <w:r w:rsidR="0073000E" w:rsidRPr="00416BC0">
        <w:rPr>
          <w:rFonts w:ascii="Times New Roman" w:hAnsi="Times New Roman" w:cs="Times New Roman"/>
          <w:sz w:val="24"/>
          <w:szCs w:val="24"/>
        </w:rPr>
        <w:t xml:space="preserve"> имеет право до истечения срока испытания расторгнуть трудовой договор с </w:t>
      </w:r>
      <w:r w:rsidR="0073000E">
        <w:rPr>
          <w:rFonts w:ascii="Times New Roman" w:hAnsi="Times New Roman" w:cs="Times New Roman"/>
          <w:sz w:val="24"/>
          <w:szCs w:val="24"/>
        </w:rPr>
        <w:t xml:space="preserve">муниципальным служащим, </w:t>
      </w:r>
      <w:r w:rsidR="0073000E" w:rsidRPr="00416BC0">
        <w:rPr>
          <w:rFonts w:ascii="Times New Roman" w:hAnsi="Times New Roman" w:cs="Times New Roman"/>
          <w:sz w:val="24"/>
          <w:szCs w:val="24"/>
        </w:rPr>
        <w:t>предупредив его об этом в письменной форме не позднее</w:t>
      </w:r>
      <w:r w:rsidR="0073000E">
        <w:rPr>
          <w:rFonts w:ascii="Times New Roman" w:hAnsi="Times New Roman" w:cs="Times New Roman"/>
          <w:sz w:val="24"/>
          <w:szCs w:val="24"/>
        </w:rPr>
        <w:t>,</w:t>
      </w:r>
      <w:r w:rsidR="0073000E" w:rsidRPr="00416BC0">
        <w:rPr>
          <w:rFonts w:ascii="Times New Roman" w:hAnsi="Times New Roman" w:cs="Times New Roman"/>
          <w:sz w:val="24"/>
          <w:szCs w:val="24"/>
        </w:rPr>
        <w:t xml:space="preserve"> чем за три дня, с указанием причин, послуживших основанием для признания этого </w:t>
      </w:r>
      <w:r w:rsidR="0073000E">
        <w:rPr>
          <w:rFonts w:ascii="Times New Roman" w:hAnsi="Times New Roman" w:cs="Times New Roman"/>
          <w:sz w:val="24"/>
          <w:szCs w:val="24"/>
        </w:rPr>
        <w:t>муниципального служащего</w:t>
      </w:r>
      <w:r w:rsidR="0073000E" w:rsidRPr="00416BC0">
        <w:rPr>
          <w:rFonts w:ascii="Times New Roman" w:hAnsi="Times New Roman" w:cs="Times New Roman"/>
          <w:sz w:val="24"/>
          <w:szCs w:val="24"/>
        </w:rPr>
        <w:t xml:space="preserve"> не выдержавшим испытание.</w:t>
      </w:r>
    </w:p>
    <w:p w:rsidR="0073000E" w:rsidRDefault="007B467B" w:rsidP="007300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w:t>
      </w:r>
      <w:r w:rsidR="0073000E">
        <w:rPr>
          <w:rFonts w:ascii="Times New Roman" w:hAnsi="Times New Roman" w:cs="Times New Roman"/>
          <w:sz w:val="24"/>
          <w:szCs w:val="24"/>
        </w:rPr>
        <w:t>. </w:t>
      </w:r>
      <w:r w:rsidR="0073000E" w:rsidRPr="00416BC0">
        <w:rPr>
          <w:rFonts w:ascii="Times New Roman" w:hAnsi="Times New Roman" w:cs="Times New Roman"/>
          <w:sz w:val="24"/>
          <w:szCs w:val="24"/>
        </w:rPr>
        <w:t xml:space="preserve">Если срок испытания истёк, а </w:t>
      </w:r>
      <w:r w:rsidR="00A6090E">
        <w:rPr>
          <w:rFonts w:ascii="Times New Roman" w:hAnsi="Times New Roman" w:cs="Times New Roman"/>
          <w:sz w:val="24"/>
          <w:szCs w:val="24"/>
        </w:rPr>
        <w:t xml:space="preserve">муниципальный служащий </w:t>
      </w:r>
      <w:r w:rsidR="0073000E" w:rsidRPr="00416BC0">
        <w:rPr>
          <w:rFonts w:ascii="Times New Roman" w:hAnsi="Times New Roman" w:cs="Times New Roman"/>
          <w:sz w:val="24"/>
          <w:szCs w:val="24"/>
        </w:rPr>
        <w:t>продолжает работу, то он считается выдержавшим испытание и последующее расторжение трудового договора допуска</w:t>
      </w:r>
      <w:r w:rsidR="0073000E">
        <w:rPr>
          <w:rFonts w:ascii="Times New Roman" w:hAnsi="Times New Roman" w:cs="Times New Roman"/>
          <w:sz w:val="24"/>
          <w:szCs w:val="24"/>
        </w:rPr>
        <w:t>ется только на общих основаниях.</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2.1</w:t>
      </w:r>
      <w:r w:rsidR="007B467B">
        <w:rPr>
          <w:rFonts w:ascii="Times New Roman" w:hAnsi="Times New Roman"/>
          <w:sz w:val="24"/>
          <w:szCs w:val="24"/>
        </w:rPr>
        <w:t>5</w:t>
      </w:r>
      <w:r>
        <w:rPr>
          <w:rFonts w:ascii="Times New Roman" w:hAnsi="Times New Roman"/>
          <w:sz w:val="24"/>
          <w:szCs w:val="24"/>
        </w:rPr>
        <w:t>. Поступление на муниципальную службу</w:t>
      </w:r>
      <w:r w:rsidRPr="00893EE2">
        <w:rPr>
          <w:rFonts w:ascii="Times New Roman" w:hAnsi="Times New Roman"/>
          <w:sz w:val="24"/>
          <w:szCs w:val="24"/>
        </w:rPr>
        <w:t xml:space="preserve"> в </w:t>
      </w:r>
      <w:r w:rsidR="00A6090E">
        <w:rPr>
          <w:rFonts w:ascii="Times New Roman" w:hAnsi="Times New Roman"/>
          <w:sz w:val="24"/>
          <w:szCs w:val="24"/>
        </w:rPr>
        <w:t>Совет</w:t>
      </w:r>
      <w:r w:rsidRPr="00893EE2">
        <w:rPr>
          <w:rFonts w:ascii="Times New Roman" w:hAnsi="Times New Roman"/>
          <w:sz w:val="24"/>
          <w:szCs w:val="24"/>
        </w:rPr>
        <w:t xml:space="preserve"> оформляется </w:t>
      </w:r>
      <w:r w:rsidRPr="00E0379C">
        <w:rPr>
          <w:rFonts w:ascii="Times New Roman" w:hAnsi="Times New Roman"/>
          <w:sz w:val="24"/>
          <w:szCs w:val="24"/>
        </w:rPr>
        <w:t xml:space="preserve">распоряжением </w:t>
      </w:r>
      <w:r w:rsidR="00EB37C8" w:rsidRPr="00E0379C">
        <w:rPr>
          <w:rFonts w:ascii="Times New Roman" w:hAnsi="Times New Roman"/>
          <w:sz w:val="24"/>
          <w:szCs w:val="24"/>
        </w:rPr>
        <w:t>Главы</w:t>
      </w:r>
      <w:r w:rsidRPr="00893EE2">
        <w:rPr>
          <w:rFonts w:ascii="Times New Roman" w:hAnsi="Times New Roman"/>
          <w:sz w:val="24"/>
          <w:szCs w:val="24"/>
        </w:rPr>
        <w:t xml:space="preserve">, изданным на основании заключённого трудового договора, и объявляется </w:t>
      </w:r>
      <w:r>
        <w:rPr>
          <w:rFonts w:ascii="Times New Roman" w:hAnsi="Times New Roman"/>
          <w:sz w:val="24"/>
          <w:szCs w:val="24"/>
        </w:rPr>
        <w:t>муниципальному служащему</w:t>
      </w:r>
      <w:r w:rsidRPr="00893EE2">
        <w:rPr>
          <w:rFonts w:ascii="Times New Roman" w:hAnsi="Times New Roman"/>
          <w:sz w:val="24"/>
          <w:szCs w:val="24"/>
        </w:rPr>
        <w:t xml:space="preserve"> под </w:t>
      </w:r>
      <w:r>
        <w:rPr>
          <w:rFonts w:ascii="Times New Roman" w:hAnsi="Times New Roman"/>
          <w:sz w:val="24"/>
          <w:szCs w:val="24"/>
        </w:rPr>
        <w:t>р</w:t>
      </w:r>
      <w:r w:rsidRPr="00893EE2">
        <w:rPr>
          <w:rFonts w:ascii="Times New Roman" w:hAnsi="Times New Roman"/>
          <w:sz w:val="24"/>
          <w:szCs w:val="24"/>
        </w:rPr>
        <w:t>оспись</w:t>
      </w:r>
      <w:r>
        <w:rPr>
          <w:rFonts w:ascii="Times New Roman" w:hAnsi="Times New Roman"/>
          <w:sz w:val="24"/>
          <w:szCs w:val="24"/>
        </w:rPr>
        <w:t xml:space="preserve"> </w:t>
      </w:r>
      <w:r w:rsidRPr="00B850CA">
        <w:rPr>
          <w:rFonts w:ascii="Times New Roman" w:hAnsi="Times New Roman"/>
          <w:sz w:val="24"/>
          <w:szCs w:val="24"/>
        </w:rPr>
        <w:t>в трёхдневный срок со дня фактического начала работы</w:t>
      </w:r>
      <w:r>
        <w:rPr>
          <w:rFonts w:ascii="Times New Roman" w:hAnsi="Times New Roman"/>
          <w:sz w:val="24"/>
          <w:szCs w:val="24"/>
        </w:rPr>
        <w:t>.</w:t>
      </w:r>
    </w:p>
    <w:p w:rsidR="0073000E" w:rsidRPr="00766A09"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sidRPr="00536B55">
        <w:rPr>
          <w:rFonts w:ascii="Times New Roman" w:hAnsi="Times New Roman"/>
          <w:sz w:val="24"/>
          <w:szCs w:val="24"/>
          <w:lang w:eastAsia="ru-RU"/>
        </w:rPr>
        <w:t>2.1</w:t>
      </w:r>
      <w:r w:rsidR="007B467B">
        <w:rPr>
          <w:rFonts w:ascii="Times New Roman" w:hAnsi="Times New Roman"/>
          <w:sz w:val="24"/>
          <w:szCs w:val="24"/>
          <w:lang w:eastAsia="ru-RU"/>
        </w:rPr>
        <w:t>6</w:t>
      </w:r>
      <w:r w:rsidRPr="00536B55">
        <w:rPr>
          <w:rFonts w:ascii="Times New Roman" w:hAnsi="Times New Roman"/>
          <w:sz w:val="24"/>
          <w:szCs w:val="24"/>
          <w:lang w:eastAsia="ru-RU"/>
        </w:rPr>
        <w:t xml:space="preserve">. При поступлении на муниципальную службу (до подписания трудового договора) </w:t>
      </w:r>
      <w:r w:rsidR="007B467B">
        <w:rPr>
          <w:rFonts w:ascii="Times New Roman" w:hAnsi="Times New Roman"/>
          <w:sz w:val="24"/>
          <w:szCs w:val="24"/>
          <w:lang w:eastAsia="ru-RU"/>
        </w:rPr>
        <w:t>а</w:t>
      </w:r>
      <w:r w:rsidR="00536B55" w:rsidRPr="00536B55">
        <w:rPr>
          <w:rFonts w:ascii="Times New Roman" w:hAnsi="Times New Roman"/>
          <w:sz w:val="24"/>
          <w:szCs w:val="24"/>
          <w:lang w:eastAsia="ru-RU"/>
        </w:rPr>
        <w:t>ппарат</w:t>
      </w:r>
      <w:r w:rsidRPr="00536B55">
        <w:rPr>
          <w:rFonts w:ascii="Times New Roman" w:hAnsi="Times New Roman"/>
          <w:sz w:val="24"/>
          <w:szCs w:val="24"/>
          <w:lang w:eastAsia="ru-RU"/>
        </w:rPr>
        <w:t xml:space="preserve"> </w:t>
      </w:r>
      <w:r w:rsidR="00A6090E">
        <w:rPr>
          <w:rFonts w:ascii="Times New Roman" w:hAnsi="Times New Roman"/>
          <w:sz w:val="24"/>
          <w:szCs w:val="24"/>
          <w:lang w:eastAsia="ru-RU"/>
        </w:rPr>
        <w:t>Совета</w:t>
      </w:r>
      <w:r w:rsidRPr="00766A09">
        <w:rPr>
          <w:rFonts w:ascii="Times New Roman" w:hAnsi="Times New Roman"/>
          <w:sz w:val="24"/>
          <w:szCs w:val="24"/>
          <w:lang w:eastAsia="ru-RU"/>
        </w:rPr>
        <w:t xml:space="preserve"> знакомит муниципального служащего под роспись с настоящими Правилами, положением о защите персональных данных, должностной инструкцией, иными муниципальными нормативными актами, непосредственно связанными с трудовой деятель</w:t>
      </w:r>
      <w:r w:rsidR="00A6090E">
        <w:rPr>
          <w:rFonts w:ascii="Times New Roman" w:hAnsi="Times New Roman"/>
          <w:sz w:val="24"/>
          <w:szCs w:val="24"/>
          <w:lang w:eastAsia="ru-RU"/>
        </w:rPr>
        <w:t>ностью муниципального служащего</w:t>
      </w:r>
      <w:r w:rsidRPr="00766A09">
        <w:rPr>
          <w:rFonts w:ascii="Times New Roman" w:hAnsi="Times New Roman"/>
          <w:sz w:val="24"/>
          <w:szCs w:val="24"/>
          <w:lang w:eastAsia="ru-RU"/>
        </w:rPr>
        <w:t>.</w:t>
      </w:r>
    </w:p>
    <w:p w:rsidR="0073000E" w:rsidRPr="00766A09" w:rsidRDefault="007B467B" w:rsidP="0073000E">
      <w:pPr>
        <w:pStyle w:val="a3"/>
        <w:ind w:firstLine="709"/>
        <w:jc w:val="both"/>
        <w:rPr>
          <w:rFonts w:ascii="Times New Roman" w:hAnsi="Times New Roman"/>
          <w:sz w:val="24"/>
          <w:szCs w:val="24"/>
        </w:rPr>
      </w:pPr>
      <w:r>
        <w:rPr>
          <w:rFonts w:ascii="Times New Roman" w:hAnsi="Times New Roman"/>
          <w:sz w:val="24"/>
          <w:szCs w:val="24"/>
        </w:rPr>
        <w:t>2.17</w:t>
      </w:r>
      <w:r w:rsidR="0073000E" w:rsidRPr="00766A09">
        <w:rPr>
          <w:rFonts w:ascii="Times New Roman" w:hAnsi="Times New Roman"/>
          <w:sz w:val="24"/>
          <w:szCs w:val="24"/>
        </w:rPr>
        <w:t>. При поступлении на службу муниципальному служащему выдаётся служебное удостоверение.</w:t>
      </w:r>
    </w:p>
    <w:p w:rsidR="0073000E" w:rsidRPr="00766A09" w:rsidRDefault="007B467B" w:rsidP="0073000E">
      <w:pPr>
        <w:pStyle w:val="a3"/>
        <w:ind w:firstLine="709"/>
        <w:jc w:val="both"/>
        <w:rPr>
          <w:rFonts w:ascii="Times New Roman" w:hAnsi="Times New Roman"/>
          <w:sz w:val="24"/>
          <w:szCs w:val="24"/>
        </w:rPr>
      </w:pPr>
      <w:r>
        <w:rPr>
          <w:rFonts w:ascii="Times New Roman" w:hAnsi="Times New Roman"/>
          <w:sz w:val="24"/>
          <w:szCs w:val="24"/>
        </w:rPr>
        <w:t>2.18</w:t>
      </w:r>
      <w:r w:rsidR="0073000E" w:rsidRPr="00766A09">
        <w:rPr>
          <w:rFonts w:ascii="Times New Roman" w:hAnsi="Times New Roman"/>
          <w:sz w:val="24"/>
          <w:szCs w:val="24"/>
        </w:rPr>
        <w:t xml:space="preserve">. Перевод муниципального служащего на новую должность оформляется распоряжением </w:t>
      </w:r>
      <w:r w:rsidR="00EA1E4C">
        <w:rPr>
          <w:rFonts w:ascii="Times New Roman" w:hAnsi="Times New Roman"/>
          <w:sz w:val="24"/>
          <w:szCs w:val="24"/>
        </w:rPr>
        <w:t>Главы</w:t>
      </w:r>
      <w:r w:rsidR="0073000E" w:rsidRPr="00766A09">
        <w:rPr>
          <w:rFonts w:ascii="Times New Roman" w:hAnsi="Times New Roman"/>
          <w:sz w:val="24"/>
          <w:szCs w:val="24"/>
        </w:rPr>
        <w:t xml:space="preserve"> с письменного согласия муниципального служащего и подписанием дополнительного соглашения к трудовому договору, в котором описываются новые условия труда муниципального служащего, а также могут вноситься изменения в другие условия трудового договора.</w:t>
      </w:r>
    </w:p>
    <w:p w:rsidR="0073000E" w:rsidRPr="00766A09" w:rsidRDefault="007B467B"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2.19</w:t>
      </w:r>
      <w:r w:rsidR="0073000E" w:rsidRPr="00766A09">
        <w:rPr>
          <w:rFonts w:ascii="Times New Roman" w:hAnsi="Times New Roman"/>
          <w:color w:val="000000"/>
          <w:sz w:val="24"/>
          <w:szCs w:val="24"/>
        </w:rPr>
        <w:t>. Прекращение трудового дог</w:t>
      </w:r>
      <w:r w:rsidR="00EB37C8">
        <w:rPr>
          <w:rFonts w:ascii="Times New Roman" w:hAnsi="Times New Roman"/>
          <w:color w:val="000000"/>
          <w:sz w:val="24"/>
          <w:szCs w:val="24"/>
        </w:rPr>
        <w:t xml:space="preserve">овора с муниципальным служащим </w:t>
      </w:r>
      <w:r w:rsidR="0073000E" w:rsidRPr="00766A09">
        <w:rPr>
          <w:rFonts w:ascii="Times New Roman" w:hAnsi="Times New Roman"/>
          <w:color w:val="000000"/>
          <w:sz w:val="24"/>
          <w:szCs w:val="24"/>
        </w:rPr>
        <w:t xml:space="preserve">производится по основаниям, предусмотренным </w:t>
      </w:r>
      <w:hyperlink r:id="rId13" w:history="1">
        <w:r w:rsidR="0073000E" w:rsidRPr="00766A09">
          <w:rPr>
            <w:rFonts w:ascii="Times New Roman" w:hAnsi="Times New Roman"/>
            <w:color w:val="000000"/>
            <w:sz w:val="24"/>
            <w:szCs w:val="24"/>
          </w:rPr>
          <w:t>статьёй 77</w:t>
        </w:r>
      </w:hyperlink>
      <w:r w:rsidR="0073000E" w:rsidRPr="00766A09">
        <w:rPr>
          <w:rFonts w:ascii="Times New Roman" w:hAnsi="Times New Roman"/>
          <w:color w:val="000000"/>
          <w:sz w:val="24"/>
          <w:szCs w:val="24"/>
        </w:rPr>
        <w:t xml:space="preserve"> Трудового кодекса Российской Федерации.</w:t>
      </w:r>
    </w:p>
    <w:p w:rsidR="0073000E" w:rsidRPr="00766A09"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766A09">
        <w:rPr>
          <w:rFonts w:ascii="Times New Roman" w:hAnsi="Times New Roman"/>
          <w:color w:val="000000"/>
          <w:sz w:val="24"/>
          <w:szCs w:val="24"/>
          <w:lang w:eastAsia="ru-RU"/>
        </w:rPr>
        <w:t xml:space="preserve">Помимо оснований для расторжения трудового договора, предусмотренных Трудовым </w:t>
      </w:r>
      <w:hyperlink r:id="rId14" w:history="1">
        <w:r w:rsidRPr="00766A09">
          <w:rPr>
            <w:rFonts w:ascii="Times New Roman" w:hAnsi="Times New Roman"/>
            <w:color w:val="000000"/>
            <w:sz w:val="24"/>
            <w:szCs w:val="24"/>
            <w:lang w:eastAsia="ru-RU"/>
          </w:rPr>
          <w:t>кодексом</w:t>
        </w:r>
      </w:hyperlink>
      <w:r w:rsidRPr="00766A09">
        <w:rPr>
          <w:rFonts w:ascii="Times New Roman" w:hAnsi="Times New Roman"/>
          <w:color w:val="000000"/>
          <w:sz w:val="24"/>
          <w:szCs w:val="24"/>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3000E" w:rsidRPr="00766A09" w:rsidRDefault="0073000E" w:rsidP="0073000E">
      <w:pPr>
        <w:pStyle w:val="a3"/>
        <w:ind w:firstLine="709"/>
        <w:jc w:val="both"/>
        <w:rPr>
          <w:rFonts w:ascii="Times New Roman" w:hAnsi="Times New Roman"/>
          <w:sz w:val="24"/>
          <w:szCs w:val="24"/>
          <w:lang w:eastAsia="ru-RU"/>
        </w:rPr>
      </w:pPr>
      <w:r w:rsidRPr="00766A09">
        <w:rPr>
          <w:rFonts w:ascii="Times New Roman" w:hAnsi="Times New Roman"/>
          <w:sz w:val="24"/>
          <w:szCs w:val="24"/>
          <w:lang w:eastAsia="ru-RU"/>
        </w:rPr>
        <w:t>1) достижения предельного возраста, установленного для замещения должности муниципальной службы;</w:t>
      </w:r>
    </w:p>
    <w:p w:rsidR="0073000E" w:rsidRPr="00766A09" w:rsidRDefault="0073000E" w:rsidP="0073000E">
      <w:pPr>
        <w:pStyle w:val="a3"/>
        <w:ind w:firstLine="709"/>
        <w:jc w:val="both"/>
        <w:rPr>
          <w:rFonts w:ascii="Times New Roman" w:hAnsi="Times New Roman"/>
          <w:sz w:val="24"/>
          <w:szCs w:val="24"/>
          <w:lang w:eastAsia="ru-RU"/>
        </w:rPr>
      </w:pPr>
      <w:r w:rsidRPr="00766A09">
        <w:rPr>
          <w:rFonts w:ascii="Times New Roman" w:hAnsi="Times New Roman"/>
          <w:sz w:val="24"/>
          <w:szCs w:val="24"/>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r w:rsidRPr="00766A09">
        <w:rPr>
          <w:rStyle w:val="FontStyle13"/>
          <w:sz w:val="24"/>
          <w:szCs w:val="24"/>
        </w:rPr>
        <w:t xml:space="preserve">от 2 марта 2007 года </w:t>
      </w:r>
      <w:r w:rsidRPr="00766A09">
        <w:rPr>
          <w:rStyle w:val="FontStyle13"/>
          <w:sz w:val="24"/>
          <w:szCs w:val="24"/>
        </w:rPr>
        <w:br/>
        <w:t>№ 25-ФЗ «О муниципальной службе в Российской Федерации»</w:t>
      </w:r>
      <w:r w:rsidRPr="00766A09">
        <w:rPr>
          <w:rFonts w:ascii="Times New Roman" w:hAnsi="Times New Roman"/>
          <w:sz w:val="24"/>
          <w:szCs w:val="24"/>
          <w:lang w:eastAsia="ru-RU"/>
        </w:rPr>
        <w:t>;</w:t>
      </w:r>
    </w:p>
    <w:p w:rsidR="0073000E" w:rsidRPr="00EB37C8" w:rsidRDefault="0073000E" w:rsidP="0073000E">
      <w:pPr>
        <w:pStyle w:val="a3"/>
        <w:ind w:firstLine="709"/>
        <w:jc w:val="both"/>
        <w:rPr>
          <w:rFonts w:ascii="Times New Roman" w:hAnsi="Times New Roman"/>
          <w:sz w:val="24"/>
          <w:szCs w:val="24"/>
          <w:lang w:eastAsia="ru-RU"/>
        </w:rPr>
      </w:pPr>
      <w:r w:rsidRPr="00EB37C8">
        <w:rPr>
          <w:rFonts w:ascii="Times New Roman" w:hAnsi="Times New Roman"/>
          <w:sz w:val="24"/>
          <w:szCs w:val="24"/>
          <w:lang w:eastAsia="ru-RU"/>
        </w:rPr>
        <w:t>3) применения административного наказания в виде дисквалификации.</w:t>
      </w:r>
    </w:p>
    <w:p w:rsidR="0073000E" w:rsidRPr="00766A09" w:rsidRDefault="007B467B" w:rsidP="0073000E">
      <w:pPr>
        <w:pStyle w:val="a3"/>
        <w:ind w:firstLine="709"/>
        <w:jc w:val="both"/>
        <w:rPr>
          <w:rFonts w:ascii="Times New Roman" w:hAnsi="Times New Roman"/>
          <w:sz w:val="24"/>
          <w:szCs w:val="24"/>
        </w:rPr>
      </w:pPr>
      <w:r>
        <w:rPr>
          <w:rFonts w:ascii="Times New Roman" w:hAnsi="Times New Roman"/>
          <w:sz w:val="24"/>
          <w:szCs w:val="24"/>
        </w:rPr>
        <w:t>2.20</w:t>
      </w:r>
      <w:r w:rsidR="0073000E" w:rsidRPr="00766A09">
        <w:rPr>
          <w:rFonts w:ascii="Times New Roman" w:hAnsi="Times New Roman"/>
          <w:sz w:val="24"/>
          <w:szCs w:val="24"/>
        </w:rPr>
        <w:t xml:space="preserve">. Муниципальный служащий имеет право расторгнуть трудовой договор по собственной инициативе, предупредив об этом представителя нанимателя (работодателя) в письменной форме не позднее, чем за две недели, если иной срок не установлен Трудовым </w:t>
      </w:r>
      <w:hyperlink r:id="rId15" w:history="1">
        <w:r w:rsidR="0073000E" w:rsidRPr="00766A09">
          <w:rPr>
            <w:rFonts w:ascii="Times New Roman" w:hAnsi="Times New Roman"/>
            <w:sz w:val="24"/>
            <w:szCs w:val="24"/>
          </w:rPr>
          <w:t>кодексом</w:t>
        </w:r>
      </w:hyperlink>
      <w:r w:rsidR="0073000E" w:rsidRPr="00766A09">
        <w:rPr>
          <w:rFonts w:ascii="Times New Roman" w:hAnsi="Times New Roman"/>
          <w:sz w:val="24"/>
          <w:szCs w:val="24"/>
        </w:rPr>
        <w:t xml:space="preserve"> Российской Федерации или иным федеральным за</w:t>
      </w:r>
      <w:r w:rsidR="00EB37C8">
        <w:rPr>
          <w:rFonts w:ascii="Times New Roman" w:hAnsi="Times New Roman"/>
          <w:sz w:val="24"/>
          <w:szCs w:val="24"/>
        </w:rPr>
        <w:t xml:space="preserve">коном. </w:t>
      </w:r>
      <w:r w:rsidR="00EB37C8">
        <w:rPr>
          <w:rFonts w:ascii="Times New Roman" w:hAnsi="Times New Roman"/>
          <w:sz w:val="24"/>
          <w:szCs w:val="24"/>
        </w:rPr>
        <w:tab/>
        <w:t xml:space="preserve">Течение </w:t>
      </w:r>
      <w:r w:rsidR="0073000E" w:rsidRPr="00766A09">
        <w:rPr>
          <w:rFonts w:ascii="Times New Roman" w:hAnsi="Times New Roman"/>
          <w:sz w:val="24"/>
          <w:szCs w:val="24"/>
        </w:rPr>
        <w:t>указанного срока начинается на следующий день после получения представителем нанимателя (работодателем) заявления об увольнении.</w:t>
      </w:r>
    </w:p>
    <w:p w:rsidR="0073000E" w:rsidRPr="00536B55" w:rsidRDefault="007B467B" w:rsidP="0073000E">
      <w:pPr>
        <w:pStyle w:val="a3"/>
        <w:ind w:firstLine="709"/>
        <w:jc w:val="both"/>
        <w:rPr>
          <w:rFonts w:ascii="Times New Roman" w:hAnsi="Times New Roman"/>
          <w:i/>
          <w:iCs/>
          <w:sz w:val="24"/>
          <w:szCs w:val="24"/>
          <w:lang w:eastAsia="ru-RU"/>
        </w:rPr>
      </w:pPr>
      <w:r>
        <w:rPr>
          <w:rFonts w:ascii="Times New Roman" w:hAnsi="Times New Roman"/>
          <w:sz w:val="24"/>
          <w:szCs w:val="24"/>
          <w:lang w:eastAsia="ru-RU"/>
        </w:rPr>
        <w:t>2.21</w:t>
      </w:r>
      <w:r w:rsidR="0073000E" w:rsidRPr="00766A09">
        <w:rPr>
          <w:rFonts w:ascii="Times New Roman" w:hAnsi="Times New Roman"/>
          <w:sz w:val="24"/>
          <w:szCs w:val="24"/>
          <w:lang w:eastAsia="ru-RU"/>
        </w:rPr>
        <w:t xml:space="preserve">. Прекращение трудового договора оформляется </w:t>
      </w:r>
      <w:r w:rsidR="0073000E" w:rsidRPr="00E0379C">
        <w:rPr>
          <w:rFonts w:ascii="Times New Roman" w:hAnsi="Times New Roman"/>
          <w:sz w:val="24"/>
          <w:szCs w:val="24"/>
          <w:lang w:eastAsia="ru-RU"/>
        </w:rPr>
        <w:t xml:space="preserve">распоряжением </w:t>
      </w:r>
      <w:r w:rsidR="00EB37C8" w:rsidRPr="00E0379C">
        <w:rPr>
          <w:rFonts w:ascii="Times New Roman" w:hAnsi="Times New Roman"/>
          <w:sz w:val="24"/>
          <w:szCs w:val="24"/>
          <w:lang w:eastAsia="ru-RU"/>
        </w:rPr>
        <w:t>Главы</w:t>
      </w:r>
      <w:r w:rsidR="0073000E" w:rsidRPr="00766A09">
        <w:rPr>
          <w:rFonts w:ascii="Times New Roman" w:hAnsi="Times New Roman"/>
          <w:i/>
          <w:iCs/>
          <w:sz w:val="24"/>
          <w:szCs w:val="24"/>
          <w:lang w:eastAsia="ru-RU"/>
        </w:rPr>
        <w:t xml:space="preserve">, </w:t>
      </w:r>
      <w:r w:rsidR="0073000E" w:rsidRPr="00766A09">
        <w:rPr>
          <w:rFonts w:ascii="Times New Roman" w:hAnsi="Times New Roman"/>
          <w:iCs/>
          <w:sz w:val="24"/>
          <w:szCs w:val="24"/>
          <w:lang w:eastAsia="ru-RU"/>
        </w:rPr>
        <w:t>с которым муниципальный служащий должен быть ознакомлен под роспись.</w:t>
      </w:r>
    </w:p>
    <w:p w:rsidR="0073000E" w:rsidRPr="00766A09" w:rsidRDefault="007B467B" w:rsidP="0073000E">
      <w:pPr>
        <w:pStyle w:val="Style11"/>
        <w:widowControl/>
        <w:spacing w:line="240" w:lineRule="auto"/>
        <w:ind w:right="5" w:firstLine="709"/>
        <w:rPr>
          <w:rStyle w:val="FontStyle13"/>
          <w:sz w:val="24"/>
          <w:szCs w:val="24"/>
        </w:rPr>
      </w:pPr>
      <w:r>
        <w:rPr>
          <w:rStyle w:val="FontStyle13"/>
          <w:color w:val="auto"/>
          <w:sz w:val="24"/>
          <w:szCs w:val="24"/>
        </w:rPr>
        <w:t>2.22</w:t>
      </w:r>
      <w:r w:rsidR="0073000E" w:rsidRPr="00536B55">
        <w:rPr>
          <w:rStyle w:val="FontStyle13"/>
          <w:color w:val="auto"/>
          <w:sz w:val="24"/>
          <w:szCs w:val="24"/>
        </w:rPr>
        <w:t xml:space="preserve">. В день прекращения трудового договора </w:t>
      </w:r>
      <w:r>
        <w:rPr>
          <w:rStyle w:val="FontStyle13"/>
          <w:color w:val="auto"/>
          <w:sz w:val="24"/>
          <w:szCs w:val="24"/>
        </w:rPr>
        <w:t>а</w:t>
      </w:r>
      <w:r w:rsidR="00536B55" w:rsidRPr="00536B55">
        <w:rPr>
          <w:rStyle w:val="FontStyle13"/>
          <w:color w:val="auto"/>
          <w:sz w:val="24"/>
          <w:szCs w:val="24"/>
        </w:rPr>
        <w:t>ппарат</w:t>
      </w:r>
      <w:r w:rsidR="00536B55">
        <w:rPr>
          <w:rStyle w:val="FontStyle13"/>
          <w:color w:val="auto"/>
          <w:sz w:val="24"/>
          <w:szCs w:val="24"/>
        </w:rPr>
        <w:t xml:space="preserve"> </w:t>
      </w:r>
      <w:r w:rsidR="00EB37C8">
        <w:rPr>
          <w:rStyle w:val="FontStyle13"/>
          <w:sz w:val="24"/>
          <w:szCs w:val="24"/>
        </w:rPr>
        <w:t>Совета</w:t>
      </w:r>
      <w:r w:rsidR="00536B55">
        <w:rPr>
          <w:rStyle w:val="FontStyle13"/>
          <w:sz w:val="24"/>
          <w:szCs w:val="24"/>
        </w:rPr>
        <w:t xml:space="preserve"> обязан</w:t>
      </w:r>
      <w:r w:rsidR="0073000E" w:rsidRPr="00766A09">
        <w:rPr>
          <w:rStyle w:val="FontStyle13"/>
          <w:sz w:val="24"/>
          <w:szCs w:val="24"/>
        </w:rPr>
        <w:t xml:space="preserve"> выдать муниципальному служащему трудовую книжку или предоставить сведения о трудовой деятельности в</w:t>
      </w:r>
      <w:r w:rsidR="00EB37C8">
        <w:rPr>
          <w:rStyle w:val="FontStyle13"/>
          <w:sz w:val="24"/>
          <w:szCs w:val="24"/>
        </w:rPr>
        <w:t xml:space="preserve"> Совете</w:t>
      </w:r>
      <w:r w:rsidR="0073000E" w:rsidRPr="00766A09">
        <w:rPr>
          <w:rStyle w:val="FontStyle13"/>
          <w:sz w:val="24"/>
          <w:szCs w:val="24"/>
        </w:rPr>
        <w:t xml:space="preserve">, </w:t>
      </w:r>
      <w:r w:rsidR="0073000E" w:rsidRPr="00766A09">
        <w:rPr>
          <w:color w:val="000000"/>
        </w:rPr>
        <w:t>оформленные в установленном законодательством порядке</w:t>
      </w:r>
      <w:r w:rsidR="0073000E" w:rsidRPr="00766A09">
        <w:rPr>
          <w:rStyle w:val="FontStyle13"/>
          <w:sz w:val="24"/>
          <w:szCs w:val="24"/>
        </w:rPr>
        <w:t>.</w:t>
      </w:r>
    </w:p>
    <w:p w:rsidR="0073000E" w:rsidRPr="00766A09" w:rsidRDefault="0073000E" w:rsidP="0073000E">
      <w:pPr>
        <w:pStyle w:val="Style11"/>
        <w:widowControl/>
        <w:spacing w:line="240" w:lineRule="auto"/>
        <w:ind w:right="5" w:firstLine="709"/>
        <w:rPr>
          <w:rStyle w:val="FontStyle13"/>
          <w:sz w:val="24"/>
          <w:szCs w:val="24"/>
        </w:rPr>
      </w:pPr>
      <w:r w:rsidRPr="00766A09">
        <w:rPr>
          <w:rStyle w:val="FontStyle13"/>
          <w:sz w:val="24"/>
          <w:szCs w:val="24"/>
        </w:rPr>
        <w:t xml:space="preserve">По письменному заявлению муниципального служащего </w:t>
      </w:r>
      <w:r w:rsidR="007B467B">
        <w:rPr>
          <w:rStyle w:val="FontStyle13"/>
          <w:sz w:val="24"/>
          <w:szCs w:val="24"/>
        </w:rPr>
        <w:t>а</w:t>
      </w:r>
      <w:r w:rsidR="00536B55">
        <w:rPr>
          <w:rStyle w:val="FontStyle13"/>
          <w:sz w:val="24"/>
          <w:szCs w:val="24"/>
        </w:rPr>
        <w:t>ппарат</w:t>
      </w:r>
      <w:r w:rsidRPr="00766A09">
        <w:rPr>
          <w:rStyle w:val="FontStyle13"/>
          <w:sz w:val="24"/>
          <w:szCs w:val="24"/>
        </w:rPr>
        <w:t xml:space="preserve"> </w:t>
      </w:r>
      <w:r w:rsidR="00EB37C8">
        <w:rPr>
          <w:rStyle w:val="FontStyle13"/>
          <w:sz w:val="24"/>
          <w:szCs w:val="24"/>
        </w:rPr>
        <w:t>Совета</w:t>
      </w:r>
      <w:r w:rsidR="00536B55">
        <w:rPr>
          <w:rStyle w:val="FontStyle13"/>
          <w:sz w:val="24"/>
          <w:szCs w:val="24"/>
        </w:rPr>
        <w:t>,</w:t>
      </w:r>
      <w:r w:rsidRPr="00766A09">
        <w:rPr>
          <w:rStyle w:val="FontStyle13"/>
          <w:sz w:val="24"/>
          <w:szCs w:val="24"/>
        </w:rPr>
        <w:t xml:space="preserve"> также обязано выдать ему заверенные надлежащим образом копии документов, связанных с муниципальной службой</w:t>
      </w:r>
      <w:r w:rsidR="00EB37C8">
        <w:rPr>
          <w:rStyle w:val="FontStyle13"/>
          <w:sz w:val="24"/>
          <w:szCs w:val="24"/>
        </w:rPr>
        <w:t>.</w:t>
      </w:r>
    </w:p>
    <w:p w:rsidR="0073000E" w:rsidRDefault="007B467B" w:rsidP="0073000E">
      <w:pPr>
        <w:pStyle w:val="Style11"/>
        <w:widowControl/>
        <w:spacing w:line="240" w:lineRule="auto"/>
        <w:ind w:right="5" w:firstLine="709"/>
        <w:rPr>
          <w:color w:val="000000"/>
        </w:rPr>
      </w:pPr>
      <w:r>
        <w:rPr>
          <w:color w:val="000000"/>
        </w:rPr>
        <w:t>2.23</w:t>
      </w:r>
      <w:r w:rsidR="0073000E" w:rsidRPr="00766A09">
        <w:rPr>
          <w:color w:val="000000"/>
        </w:rPr>
        <w:t>. Отзыв заявления об увольнении по инициативе муниципального служащего (по собственному желанию) осуществляется на основании письменного заявления, которое передаётся ведущему</w:t>
      </w:r>
      <w:r w:rsidR="0073000E">
        <w:rPr>
          <w:color w:val="000000"/>
        </w:rPr>
        <w:t xml:space="preserve"> </w:t>
      </w:r>
      <w:r w:rsidR="0073000E" w:rsidRPr="00536B55">
        <w:rPr>
          <w:color w:val="000000"/>
        </w:rPr>
        <w:t xml:space="preserve">специалисту </w:t>
      </w:r>
      <w:r>
        <w:rPr>
          <w:color w:val="000000"/>
        </w:rPr>
        <w:t>а</w:t>
      </w:r>
      <w:r w:rsidR="00EB37C8" w:rsidRPr="00536B55">
        <w:rPr>
          <w:color w:val="000000"/>
        </w:rPr>
        <w:t>ппарата Совета</w:t>
      </w:r>
      <w:r w:rsidR="0073000E" w:rsidRPr="00536B55">
        <w:rPr>
          <w:color w:val="000000"/>
        </w:rPr>
        <w:t xml:space="preserve"> или лицу, исполняющему его обязанности.</w:t>
      </w:r>
    </w:p>
    <w:p w:rsidR="0073000E" w:rsidRPr="00C25180" w:rsidRDefault="0073000E" w:rsidP="00536B55">
      <w:pPr>
        <w:pStyle w:val="ConsPlusNormal"/>
        <w:spacing w:after="240"/>
        <w:jc w:val="center"/>
        <w:outlineLvl w:val="1"/>
        <w:rPr>
          <w:rFonts w:ascii="Times New Roman" w:hAnsi="Times New Roman" w:cs="Times New Roman"/>
          <w:color w:val="000000"/>
          <w:sz w:val="24"/>
          <w:szCs w:val="24"/>
        </w:rPr>
      </w:pPr>
      <w:r w:rsidRPr="00C25180">
        <w:rPr>
          <w:rFonts w:ascii="Times New Roman" w:hAnsi="Times New Roman" w:cs="Times New Roman"/>
          <w:color w:val="000000"/>
          <w:sz w:val="24"/>
          <w:szCs w:val="24"/>
        </w:rPr>
        <w:t xml:space="preserve">3. Основные права муниципальных служащих </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3.1.</w:t>
      </w:r>
      <w:r>
        <w:t> </w:t>
      </w:r>
      <w:r w:rsidR="005D1A08">
        <w:rPr>
          <w:rFonts w:ascii="Times New Roman" w:hAnsi="Times New Roman"/>
          <w:color w:val="000000"/>
          <w:sz w:val="24"/>
          <w:szCs w:val="24"/>
          <w:lang w:eastAsia="ru-RU"/>
        </w:rPr>
        <w:t xml:space="preserve">Муниципальный служащий </w:t>
      </w:r>
      <w:r w:rsidR="005D1A08" w:rsidRPr="00F86E8B">
        <w:rPr>
          <w:rFonts w:ascii="Times New Roman" w:hAnsi="Times New Roman"/>
          <w:color w:val="000000"/>
          <w:sz w:val="24"/>
          <w:szCs w:val="24"/>
          <w:lang w:eastAsia="ru-RU"/>
        </w:rPr>
        <w:t>имеет</w:t>
      </w:r>
      <w:r w:rsidRPr="009F3FFD">
        <w:rPr>
          <w:rFonts w:ascii="Times New Roman" w:hAnsi="Times New Roman"/>
          <w:color w:val="000000"/>
          <w:sz w:val="24"/>
          <w:szCs w:val="24"/>
          <w:lang w:eastAsia="ru-RU"/>
        </w:rPr>
        <w:t xml:space="preserve"> право на:</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1)</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заключение, изменение и расторжение трудового договора в порядке и на условиях, которые установлены Трудовым к</w:t>
      </w:r>
      <w:hyperlink r:id="rId16" w:history="1">
        <w:r w:rsidRPr="009F3FFD">
          <w:rPr>
            <w:rFonts w:ascii="Times New Roman" w:hAnsi="Times New Roman"/>
            <w:color w:val="000000"/>
            <w:sz w:val="24"/>
            <w:szCs w:val="24"/>
            <w:lang w:eastAsia="ru-RU"/>
          </w:rPr>
          <w:t>одексом</w:t>
        </w:r>
      </w:hyperlink>
      <w:r w:rsidRPr="009F3FFD">
        <w:rPr>
          <w:rFonts w:ascii="Times New Roman" w:hAnsi="Times New Roman"/>
          <w:color w:val="000000"/>
          <w:sz w:val="24"/>
          <w:szCs w:val="24"/>
          <w:lang w:eastAsia="ru-RU"/>
        </w:rPr>
        <w:t xml:space="preserve"> Российской Федерации, иными федеральными законами;</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2)</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предоставление ему работы, обусловленной трудовым договором;</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3)</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4)</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 xml:space="preserve">своевременную и в полном </w:t>
      </w:r>
      <w:r w:rsidR="00E729BE" w:rsidRPr="009F3FFD">
        <w:rPr>
          <w:rFonts w:ascii="Times New Roman" w:hAnsi="Times New Roman"/>
          <w:color w:val="000000"/>
          <w:sz w:val="24"/>
          <w:szCs w:val="24"/>
          <w:lang w:eastAsia="ru-RU"/>
        </w:rPr>
        <w:t>объёме</w:t>
      </w:r>
      <w:r w:rsidRPr="009F3FFD">
        <w:rPr>
          <w:rFonts w:ascii="Times New Roman" w:hAnsi="Times New Roman"/>
          <w:color w:val="000000"/>
          <w:sz w:val="24"/>
          <w:szCs w:val="24"/>
          <w:lang w:eastAsia="ru-RU"/>
        </w:rPr>
        <w:t xml:space="preserve"> выплату заработной платы в соответствии со своей квалификацией, сложностью труда, количеством и качеством выполненной работы;</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5)</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 xml:space="preserve">отдых, обеспечиваемый установлением нормальной продолжительности рабочего времени, </w:t>
      </w:r>
      <w:r w:rsidR="00E729BE" w:rsidRPr="009F3FFD">
        <w:rPr>
          <w:rFonts w:ascii="Times New Roman" w:hAnsi="Times New Roman"/>
          <w:color w:val="000000"/>
          <w:sz w:val="24"/>
          <w:szCs w:val="24"/>
          <w:lang w:eastAsia="ru-RU"/>
        </w:rPr>
        <w:t>сокращённого</w:t>
      </w:r>
      <w:r w:rsidRPr="009F3FFD">
        <w:rPr>
          <w:rFonts w:ascii="Times New Roman" w:hAnsi="Times New Roman"/>
          <w:color w:val="000000"/>
          <w:sz w:val="24"/>
          <w:szCs w:val="24"/>
          <w:lang w:eastAsia="ru-RU"/>
        </w:rPr>
        <w:t xml:space="preserve">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6)</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7" w:history="1">
        <w:r w:rsidRPr="009F3FFD">
          <w:rPr>
            <w:rFonts w:ascii="Times New Roman" w:hAnsi="Times New Roman"/>
            <w:color w:val="000000"/>
            <w:sz w:val="24"/>
            <w:szCs w:val="24"/>
            <w:lang w:eastAsia="ru-RU"/>
          </w:rPr>
          <w:t>законодательством</w:t>
        </w:r>
      </w:hyperlink>
      <w:r w:rsidRPr="009F3FFD">
        <w:rPr>
          <w:rFonts w:ascii="Times New Roman" w:hAnsi="Times New Roman"/>
          <w:color w:val="000000"/>
          <w:sz w:val="24"/>
          <w:szCs w:val="24"/>
          <w:lang w:eastAsia="ru-RU"/>
        </w:rPr>
        <w:t xml:space="preserve"> о специальной оценке условий труда;</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7)</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подготовку и дополнительное профессиональное образование в порядке, установленном Трудовым к</w:t>
      </w:r>
      <w:hyperlink r:id="rId18" w:history="1">
        <w:r w:rsidRPr="009F3FFD">
          <w:rPr>
            <w:rFonts w:ascii="Times New Roman" w:hAnsi="Times New Roman"/>
            <w:color w:val="000000"/>
            <w:sz w:val="24"/>
            <w:szCs w:val="24"/>
            <w:lang w:eastAsia="ru-RU"/>
          </w:rPr>
          <w:t>одексом</w:t>
        </w:r>
      </w:hyperlink>
      <w:r w:rsidRPr="009F3FFD">
        <w:rPr>
          <w:rFonts w:ascii="Times New Roman" w:hAnsi="Times New Roman"/>
          <w:color w:val="000000"/>
          <w:sz w:val="24"/>
          <w:szCs w:val="24"/>
          <w:lang w:eastAsia="ru-RU"/>
        </w:rPr>
        <w:t xml:space="preserve"> Российской Федерации, иными федеральными законами;</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8)</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9)</w:t>
      </w:r>
      <w:r>
        <w:rPr>
          <w:rFonts w:ascii="Times New Roman" w:hAnsi="Times New Roman"/>
          <w:color w:val="000000"/>
          <w:sz w:val="24"/>
          <w:szCs w:val="24"/>
          <w:lang w:eastAsia="ru-RU"/>
        </w:rPr>
        <w:t> </w:t>
      </w:r>
      <w:r w:rsidRPr="009F3FFD">
        <w:rPr>
          <w:rFonts w:ascii="Times New Roman" w:hAnsi="Times New Roman"/>
          <w:color w:val="000000"/>
          <w:sz w:val="24"/>
          <w:szCs w:val="24"/>
          <w:lang w:eastAsia="ru-RU"/>
        </w:rPr>
        <w:t xml:space="preserve">участие в управлении </w:t>
      </w:r>
      <w:r w:rsidR="005D1A08">
        <w:rPr>
          <w:rFonts w:ascii="Times New Roman" w:hAnsi="Times New Roman"/>
          <w:color w:val="000000"/>
          <w:sz w:val="24"/>
          <w:szCs w:val="24"/>
          <w:lang w:eastAsia="ru-RU"/>
        </w:rPr>
        <w:t>Советом</w:t>
      </w:r>
      <w:r w:rsidRPr="009F3FFD">
        <w:rPr>
          <w:rFonts w:ascii="Times New Roman" w:hAnsi="Times New Roman"/>
          <w:color w:val="000000"/>
          <w:sz w:val="24"/>
          <w:szCs w:val="24"/>
          <w:lang w:eastAsia="ru-RU"/>
        </w:rPr>
        <w:t xml:space="preserve"> в предусмотренных Трудовым к</w:t>
      </w:r>
      <w:hyperlink r:id="rId19" w:history="1">
        <w:r w:rsidRPr="009F3FFD">
          <w:rPr>
            <w:rFonts w:ascii="Times New Roman" w:hAnsi="Times New Roman"/>
            <w:color w:val="000000"/>
            <w:sz w:val="24"/>
            <w:szCs w:val="24"/>
            <w:lang w:eastAsia="ru-RU"/>
          </w:rPr>
          <w:t>одексом</w:t>
        </w:r>
      </w:hyperlink>
      <w:r w:rsidRPr="009F3FFD">
        <w:rPr>
          <w:rFonts w:ascii="Times New Roman" w:hAnsi="Times New Roman"/>
          <w:color w:val="000000"/>
          <w:sz w:val="24"/>
          <w:szCs w:val="24"/>
          <w:lang w:eastAsia="ru-RU"/>
        </w:rPr>
        <w:t xml:space="preserve"> Российской Федерации, иными федеральными законами и коллективным договором формах;</w:t>
      </w:r>
    </w:p>
    <w:p w:rsidR="0073000E" w:rsidRPr="009F3FFD" w:rsidRDefault="007B467B"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7B467B">
        <w:rPr>
          <w:rFonts w:ascii="Times New Roman" w:hAnsi="Times New Roman"/>
          <w:sz w:val="24"/>
          <w:szCs w:val="24"/>
          <w:lang w:eastAsia="ru-RU"/>
        </w:rPr>
        <w:t>10</w:t>
      </w:r>
      <w:r w:rsidR="0073000E" w:rsidRPr="007B467B">
        <w:rPr>
          <w:rFonts w:ascii="Times New Roman" w:hAnsi="Times New Roman"/>
          <w:sz w:val="24"/>
          <w:szCs w:val="24"/>
          <w:lang w:eastAsia="ru-RU"/>
        </w:rPr>
        <w:t xml:space="preserve">) защиту </w:t>
      </w:r>
      <w:r w:rsidR="0073000E" w:rsidRPr="009F3FFD">
        <w:rPr>
          <w:rFonts w:ascii="Times New Roman" w:hAnsi="Times New Roman"/>
          <w:color w:val="000000"/>
          <w:sz w:val="24"/>
          <w:szCs w:val="24"/>
          <w:lang w:eastAsia="ru-RU"/>
        </w:rPr>
        <w:t xml:space="preserve">своих трудовых прав, свобод и законных интересов всеми не </w:t>
      </w:r>
      <w:r w:rsidR="00E729BE" w:rsidRPr="009F3FFD">
        <w:rPr>
          <w:rFonts w:ascii="Times New Roman" w:hAnsi="Times New Roman"/>
          <w:color w:val="000000"/>
          <w:sz w:val="24"/>
          <w:szCs w:val="24"/>
          <w:lang w:eastAsia="ru-RU"/>
        </w:rPr>
        <w:t>запрещёнными</w:t>
      </w:r>
      <w:r w:rsidR="0073000E" w:rsidRPr="009F3FFD">
        <w:rPr>
          <w:rFonts w:ascii="Times New Roman" w:hAnsi="Times New Roman"/>
          <w:color w:val="000000"/>
          <w:sz w:val="24"/>
          <w:szCs w:val="24"/>
          <w:lang w:eastAsia="ru-RU"/>
        </w:rPr>
        <w:t xml:space="preserve"> законом способами;</w:t>
      </w:r>
    </w:p>
    <w:p w:rsidR="0073000E" w:rsidRPr="009F3FFD" w:rsidRDefault="007B467B"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11</w:t>
      </w:r>
      <w:r w:rsidR="0073000E" w:rsidRPr="009F3FFD">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F3FFD">
        <w:rPr>
          <w:rFonts w:ascii="Times New Roman" w:hAnsi="Times New Roman"/>
          <w:color w:val="000000"/>
          <w:sz w:val="24"/>
          <w:szCs w:val="24"/>
          <w:lang w:eastAsia="ru-RU"/>
        </w:rPr>
        <w:t>разрешение индивидуальных и коллективных трудовых споров, включая право на забастовку, в порядке, установленном Трудовым к</w:t>
      </w:r>
      <w:hyperlink r:id="rId20" w:history="1">
        <w:r w:rsidR="0073000E" w:rsidRPr="009F3FFD">
          <w:rPr>
            <w:rFonts w:ascii="Times New Roman" w:hAnsi="Times New Roman"/>
            <w:color w:val="000000"/>
            <w:sz w:val="24"/>
            <w:szCs w:val="24"/>
            <w:lang w:eastAsia="ru-RU"/>
          </w:rPr>
          <w:t>одексом</w:t>
        </w:r>
      </w:hyperlink>
      <w:r w:rsidR="0073000E" w:rsidRPr="009F3FFD">
        <w:rPr>
          <w:rFonts w:ascii="Times New Roman" w:hAnsi="Times New Roman"/>
          <w:color w:val="000000"/>
          <w:sz w:val="24"/>
          <w:szCs w:val="24"/>
          <w:lang w:eastAsia="ru-RU"/>
        </w:rPr>
        <w:t xml:space="preserve"> Российской Федерации, иными федеральными законами;</w:t>
      </w:r>
    </w:p>
    <w:p w:rsidR="0073000E" w:rsidRPr="009F3FFD" w:rsidRDefault="007B467B"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12</w:t>
      </w:r>
      <w:r w:rsidR="0073000E" w:rsidRPr="009F3FFD">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F3FFD">
        <w:rPr>
          <w:rFonts w:ascii="Times New Roman" w:hAnsi="Times New Roman"/>
          <w:color w:val="000000"/>
          <w:sz w:val="24"/>
          <w:szCs w:val="24"/>
          <w:lang w:eastAsia="ru-RU"/>
        </w:rPr>
        <w:t xml:space="preserve">возмещение вреда, </w:t>
      </w:r>
      <w:r w:rsidR="00E729BE" w:rsidRPr="009F3FFD">
        <w:rPr>
          <w:rFonts w:ascii="Times New Roman" w:hAnsi="Times New Roman"/>
          <w:color w:val="000000"/>
          <w:sz w:val="24"/>
          <w:szCs w:val="24"/>
          <w:lang w:eastAsia="ru-RU"/>
        </w:rPr>
        <w:t>причинённого</w:t>
      </w:r>
      <w:r w:rsidR="0073000E" w:rsidRPr="009F3FFD">
        <w:rPr>
          <w:rFonts w:ascii="Times New Roman" w:hAnsi="Times New Roman"/>
          <w:color w:val="000000"/>
          <w:sz w:val="24"/>
          <w:szCs w:val="24"/>
          <w:lang w:eastAsia="ru-RU"/>
        </w:rPr>
        <w:t xml:space="preserve"> ему в связи с исполнением трудовых обязанностей, и компенсацию морального вреда в порядке, установленном Трудовым к</w:t>
      </w:r>
      <w:hyperlink r:id="rId21" w:history="1">
        <w:r w:rsidR="0073000E" w:rsidRPr="009F3FFD">
          <w:rPr>
            <w:rFonts w:ascii="Times New Roman" w:hAnsi="Times New Roman"/>
            <w:color w:val="000000"/>
            <w:sz w:val="24"/>
            <w:szCs w:val="24"/>
            <w:lang w:eastAsia="ru-RU"/>
          </w:rPr>
          <w:t>одексом</w:t>
        </w:r>
      </w:hyperlink>
      <w:r w:rsidR="0073000E" w:rsidRPr="009F3FFD">
        <w:rPr>
          <w:rFonts w:ascii="Times New Roman" w:hAnsi="Times New Roman"/>
          <w:color w:val="000000"/>
          <w:sz w:val="24"/>
          <w:szCs w:val="24"/>
          <w:lang w:eastAsia="ru-RU"/>
        </w:rPr>
        <w:t xml:space="preserve"> Российской Федерации, иными федеральными законами;</w:t>
      </w:r>
    </w:p>
    <w:p w:rsidR="0073000E" w:rsidRDefault="007B467B"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13</w:t>
      </w:r>
      <w:r w:rsidR="0073000E" w:rsidRPr="009F3FFD">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F3FFD">
        <w:rPr>
          <w:rFonts w:ascii="Times New Roman" w:hAnsi="Times New Roman"/>
          <w:color w:val="000000"/>
          <w:sz w:val="24"/>
          <w:szCs w:val="24"/>
          <w:lang w:eastAsia="ru-RU"/>
        </w:rPr>
        <w:t>обязательное социальное страхование в случаях, предусмотренных федеральными законами.</w:t>
      </w:r>
    </w:p>
    <w:p w:rsidR="0073000E" w:rsidRPr="009F3FFD" w:rsidRDefault="0073000E" w:rsidP="0073000E">
      <w:pPr>
        <w:pStyle w:val="a3"/>
        <w:ind w:firstLine="709"/>
        <w:jc w:val="both"/>
        <w:rPr>
          <w:rFonts w:ascii="Times New Roman" w:hAnsi="Times New Roman"/>
          <w:color w:val="000000"/>
          <w:sz w:val="24"/>
          <w:szCs w:val="24"/>
          <w:lang w:eastAsia="ru-RU"/>
        </w:rPr>
      </w:pPr>
      <w:r w:rsidRPr="009F3FFD">
        <w:rPr>
          <w:rFonts w:ascii="Times New Roman" w:hAnsi="Times New Roman"/>
          <w:color w:val="000000"/>
          <w:sz w:val="24"/>
          <w:szCs w:val="24"/>
          <w:lang w:eastAsia="ru-RU"/>
        </w:rPr>
        <w:t>3</w:t>
      </w:r>
      <w:r>
        <w:rPr>
          <w:rFonts w:ascii="Times New Roman" w:hAnsi="Times New Roman"/>
          <w:color w:val="000000"/>
          <w:sz w:val="24"/>
          <w:szCs w:val="24"/>
          <w:lang w:eastAsia="ru-RU"/>
        </w:rPr>
        <w:t>.2. </w:t>
      </w:r>
      <w:r>
        <w:rPr>
          <w:rFonts w:ascii="Times New Roman" w:hAnsi="Times New Roman"/>
          <w:color w:val="000000"/>
          <w:sz w:val="24"/>
          <w:szCs w:val="24"/>
        </w:rPr>
        <w:t>М</w:t>
      </w:r>
      <w:r w:rsidRPr="009F3FFD">
        <w:rPr>
          <w:rFonts w:ascii="Times New Roman" w:hAnsi="Times New Roman"/>
          <w:color w:val="000000"/>
          <w:sz w:val="24"/>
          <w:szCs w:val="24"/>
        </w:rPr>
        <w:t>униципальный служащий</w:t>
      </w:r>
      <w:r>
        <w:rPr>
          <w:rFonts w:ascii="Times New Roman" w:hAnsi="Times New Roman"/>
          <w:color w:val="000000"/>
          <w:sz w:val="24"/>
          <w:szCs w:val="24"/>
        </w:rPr>
        <w:t xml:space="preserve"> имеет право </w:t>
      </w:r>
      <w:r w:rsidRPr="009F3FFD">
        <w:rPr>
          <w:rFonts w:ascii="Times New Roman" w:hAnsi="Times New Roman"/>
          <w:color w:val="000000"/>
          <w:sz w:val="24"/>
          <w:szCs w:val="24"/>
          <w:lang w:eastAsia="ru-RU"/>
        </w:rPr>
        <w:t>на:</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 </w:t>
      </w:r>
      <w:r w:rsidRPr="009F3FFD">
        <w:rPr>
          <w:rFonts w:ascii="Times New Roman" w:hAnsi="Times New Roman"/>
          <w:color w:val="000000"/>
          <w:sz w:val="24"/>
          <w:szCs w:val="24"/>
          <w:lang w:eastAsia="ru-RU"/>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2) </w:t>
      </w:r>
      <w:r w:rsidRPr="009F3FFD">
        <w:rPr>
          <w:rFonts w:ascii="Times New Roman" w:hAnsi="Times New Roman"/>
          <w:color w:val="000000"/>
          <w:sz w:val="24"/>
          <w:szCs w:val="24"/>
          <w:lang w:eastAsia="ru-RU"/>
        </w:rPr>
        <w:t>обеспечение организационно-технических условий, необходимых для исполнения должностных обязанностей;</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 </w:t>
      </w:r>
      <w:r w:rsidRPr="009F3FFD">
        <w:rPr>
          <w:rFonts w:ascii="Times New Roman" w:hAnsi="Times New Roman"/>
          <w:color w:val="000000"/>
          <w:sz w:val="24"/>
          <w:szCs w:val="24"/>
          <w:lang w:eastAsia="ru-RU"/>
        </w:rPr>
        <w:t xml:space="preserve">оплату труда и другие выплаты в соответствии с трудовым </w:t>
      </w:r>
      <w:hyperlink r:id="rId22" w:history="1">
        <w:r w:rsidRPr="009F3FFD">
          <w:rPr>
            <w:rFonts w:ascii="Times New Roman" w:hAnsi="Times New Roman"/>
            <w:color w:val="000000"/>
            <w:sz w:val="24"/>
            <w:szCs w:val="24"/>
            <w:lang w:eastAsia="ru-RU"/>
          </w:rPr>
          <w:t>законодательством</w:t>
        </w:r>
      </w:hyperlink>
      <w:r w:rsidRPr="009F3FFD">
        <w:rPr>
          <w:rFonts w:ascii="Times New Roman" w:hAnsi="Times New Roman"/>
          <w:color w:val="000000"/>
          <w:sz w:val="24"/>
          <w:szCs w:val="24"/>
          <w:lang w:eastAsia="ru-RU"/>
        </w:rPr>
        <w:t xml:space="preserve">, </w:t>
      </w:r>
      <w:hyperlink r:id="rId23" w:history="1">
        <w:r w:rsidRPr="009F3FFD">
          <w:rPr>
            <w:rFonts w:ascii="Times New Roman" w:hAnsi="Times New Roman"/>
            <w:color w:val="000000"/>
            <w:sz w:val="24"/>
            <w:szCs w:val="24"/>
            <w:lang w:eastAsia="ru-RU"/>
          </w:rPr>
          <w:t>законодательством</w:t>
        </w:r>
      </w:hyperlink>
      <w:r w:rsidRPr="009F3FFD">
        <w:rPr>
          <w:rFonts w:ascii="Times New Roman" w:hAnsi="Times New Roman"/>
          <w:color w:val="000000"/>
          <w:sz w:val="24"/>
          <w:szCs w:val="24"/>
          <w:lang w:eastAsia="ru-RU"/>
        </w:rPr>
        <w:t xml:space="preserve"> о муниципальной службе и трудовым договором (контрактом);</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 </w:t>
      </w:r>
      <w:r w:rsidRPr="009F3FFD">
        <w:rPr>
          <w:rFonts w:ascii="Times New Roman" w:hAnsi="Times New Roman"/>
          <w:color w:val="000000"/>
          <w:sz w:val="24"/>
          <w:szCs w:val="24"/>
          <w:lang w:eastAsia="ru-RU"/>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5) </w:t>
      </w:r>
      <w:r w:rsidRPr="009F3FFD">
        <w:rPr>
          <w:rFonts w:ascii="Times New Roman" w:hAnsi="Times New Roman"/>
          <w:color w:val="000000"/>
          <w:sz w:val="24"/>
          <w:szCs w:val="24"/>
          <w:lang w:eastAsia="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5D1A08">
        <w:rPr>
          <w:rFonts w:ascii="Times New Roman" w:hAnsi="Times New Roman"/>
          <w:color w:val="000000"/>
          <w:sz w:val="24"/>
          <w:szCs w:val="24"/>
          <w:lang w:eastAsia="ru-RU"/>
        </w:rPr>
        <w:t>Совета</w:t>
      </w:r>
      <w:r w:rsidRPr="009F3FFD">
        <w:rPr>
          <w:rFonts w:ascii="Times New Roman" w:hAnsi="Times New Roman"/>
          <w:color w:val="000000"/>
          <w:sz w:val="24"/>
          <w:szCs w:val="24"/>
          <w:lang w:eastAsia="ru-RU"/>
        </w:rPr>
        <w:t>;</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6) </w:t>
      </w:r>
      <w:r w:rsidRPr="009F3FFD">
        <w:rPr>
          <w:rFonts w:ascii="Times New Roman" w:hAnsi="Times New Roman"/>
          <w:color w:val="000000"/>
          <w:sz w:val="24"/>
          <w:szCs w:val="24"/>
          <w:lang w:eastAsia="ru-RU"/>
        </w:rPr>
        <w:t>участие по своей инициативе в конкурсе на замещение вакантной должности муниципальной службы;</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7) </w:t>
      </w:r>
      <w:r w:rsidRPr="009F3FFD">
        <w:rPr>
          <w:rFonts w:ascii="Times New Roman" w:hAnsi="Times New Roman"/>
          <w:color w:val="000000"/>
          <w:sz w:val="24"/>
          <w:szCs w:val="24"/>
          <w:lang w:eastAsia="ru-RU"/>
        </w:rPr>
        <w:t xml:space="preserve">получение дополнительного профессионального образования в соответствии с муниципальным правовым актом за </w:t>
      </w:r>
      <w:r w:rsidR="00E729BE" w:rsidRPr="009F3FFD">
        <w:rPr>
          <w:rFonts w:ascii="Times New Roman" w:hAnsi="Times New Roman"/>
          <w:color w:val="000000"/>
          <w:sz w:val="24"/>
          <w:szCs w:val="24"/>
          <w:lang w:eastAsia="ru-RU"/>
        </w:rPr>
        <w:t>счёт</w:t>
      </w:r>
      <w:r w:rsidRPr="009F3FFD">
        <w:rPr>
          <w:rFonts w:ascii="Times New Roman" w:hAnsi="Times New Roman"/>
          <w:color w:val="000000"/>
          <w:sz w:val="24"/>
          <w:szCs w:val="24"/>
          <w:lang w:eastAsia="ru-RU"/>
        </w:rPr>
        <w:t xml:space="preserve"> средств местного бюджета;</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8) </w:t>
      </w:r>
      <w:r w:rsidRPr="009F3FFD">
        <w:rPr>
          <w:rFonts w:ascii="Times New Roman" w:hAnsi="Times New Roman"/>
          <w:color w:val="000000"/>
          <w:sz w:val="24"/>
          <w:szCs w:val="24"/>
          <w:lang w:eastAsia="ru-RU"/>
        </w:rPr>
        <w:t>защиту своих персональных данных;</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9) </w:t>
      </w:r>
      <w:r w:rsidRPr="009F3FFD">
        <w:rPr>
          <w:rFonts w:ascii="Times New Roman" w:hAnsi="Times New Roman"/>
          <w:color w:val="000000"/>
          <w:sz w:val="24"/>
          <w:szCs w:val="24"/>
          <w:lang w:eastAsia="ru-RU"/>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10) </w:t>
      </w:r>
      <w:r w:rsidRPr="009F3FFD">
        <w:rPr>
          <w:rFonts w:ascii="Times New Roman" w:hAnsi="Times New Roman"/>
          <w:color w:val="000000"/>
          <w:sz w:val="24"/>
          <w:szCs w:val="24"/>
          <w:lang w:eastAsia="ru-RU"/>
        </w:rPr>
        <w:t>объединение, включая право создавать профессиональные союзы, для защиты своих прав, социально-экономических и профессиональных интересов;</w:t>
      </w:r>
    </w:p>
    <w:p w:rsidR="0073000E" w:rsidRPr="009F3FFD"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11) </w:t>
      </w:r>
      <w:r w:rsidRPr="009F3FFD">
        <w:rPr>
          <w:rFonts w:ascii="Times New Roman" w:hAnsi="Times New Roman"/>
          <w:color w:val="000000"/>
          <w:sz w:val="24"/>
          <w:szCs w:val="24"/>
          <w:lang w:eastAsia="ru-RU"/>
        </w:rPr>
        <w:t xml:space="preserve">рассмотрение индивидуальных трудовых споров в соответствии с трудовым </w:t>
      </w:r>
      <w:hyperlink r:id="rId24" w:history="1">
        <w:r w:rsidRPr="009F3FFD">
          <w:rPr>
            <w:rFonts w:ascii="Times New Roman" w:hAnsi="Times New Roman"/>
            <w:color w:val="000000"/>
            <w:sz w:val="24"/>
            <w:szCs w:val="24"/>
            <w:lang w:eastAsia="ru-RU"/>
          </w:rPr>
          <w:t>законодательством</w:t>
        </w:r>
      </w:hyperlink>
      <w:r w:rsidRPr="009F3FFD">
        <w:rPr>
          <w:rFonts w:ascii="Times New Roman" w:hAnsi="Times New Roman"/>
          <w:color w:val="000000"/>
          <w:sz w:val="24"/>
          <w:szCs w:val="24"/>
          <w:lang w:eastAsia="ru-RU"/>
        </w:rPr>
        <w:t>, защиту своих прав и законных интересов на муниципальной службе, включая обжалование в суд их нарушений;</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12) </w:t>
      </w:r>
      <w:r w:rsidRPr="009F3FFD">
        <w:rPr>
          <w:rFonts w:ascii="Times New Roman" w:hAnsi="Times New Roman"/>
          <w:color w:val="000000"/>
          <w:sz w:val="24"/>
          <w:szCs w:val="24"/>
          <w:lang w:eastAsia="ru-RU"/>
        </w:rPr>
        <w:t>пенсионное обеспечение в соответствии с законодательством Российской Федерации.</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3.3. </w:t>
      </w:r>
      <w:r w:rsidRPr="009F3FFD">
        <w:rPr>
          <w:rFonts w:ascii="Times New Roman" w:hAnsi="Times New Roman"/>
          <w:color w:val="000000"/>
          <w:sz w:val="24"/>
          <w:szCs w:val="24"/>
          <w:lang w:eastAsia="ru-RU"/>
        </w:rPr>
        <w:t>Муниципальн</w:t>
      </w:r>
      <w:r w:rsidR="000E3201">
        <w:rPr>
          <w:rFonts w:ascii="Times New Roman" w:hAnsi="Times New Roman"/>
          <w:color w:val="000000"/>
          <w:sz w:val="24"/>
          <w:szCs w:val="24"/>
          <w:lang w:eastAsia="ru-RU"/>
        </w:rPr>
        <w:t xml:space="preserve">ый служащий </w:t>
      </w:r>
      <w:r w:rsidRPr="009F3FFD">
        <w:rPr>
          <w:rFonts w:ascii="Times New Roman" w:hAnsi="Times New Roman"/>
          <w:color w:val="000000"/>
          <w:sz w:val="24"/>
          <w:szCs w:val="24"/>
          <w:lang w:eastAsia="ru-RU"/>
        </w:rPr>
        <w:t xml:space="preserve">вправе с предварительным письменным уведомлением представителя нанимателя (работодателя) выполнять иную оплачиваемую работу, если это не </w:t>
      </w:r>
      <w:r w:rsidR="00E729BE" w:rsidRPr="009F3FFD">
        <w:rPr>
          <w:rFonts w:ascii="Times New Roman" w:hAnsi="Times New Roman"/>
          <w:color w:val="000000"/>
          <w:sz w:val="24"/>
          <w:szCs w:val="24"/>
          <w:lang w:eastAsia="ru-RU"/>
        </w:rPr>
        <w:t>повлечёт</w:t>
      </w:r>
      <w:r w:rsidRPr="009F3FFD">
        <w:rPr>
          <w:rFonts w:ascii="Times New Roman" w:hAnsi="Times New Roman"/>
          <w:color w:val="000000"/>
          <w:sz w:val="24"/>
          <w:szCs w:val="24"/>
          <w:lang w:eastAsia="ru-RU"/>
        </w:rPr>
        <w:t xml:space="preserve"> за собой конфликт интересов </w:t>
      </w:r>
      <w:r w:rsidR="00EA1E4C" w:rsidRPr="009F3FFD">
        <w:rPr>
          <w:rFonts w:ascii="Times New Roman" w:hAnsi="Times New Roman"/>
          <w:color w:val="000000"/>
          <w:sz w:val="24"/>
          <w:szCs w:val="24"/>
          <w:lang w:eastAsia="ru-RU"/>
        </w:rPr>
        <w:t>и,</w:t>
      </w:r>
      <w:r w:rsidRPr="009F3FFD">
        <w:rPr>
          <w:rFonts w:ascii="Times New Roman" w:hAnsi="Times New Roman"/>
          <w:color w:val="000000"/>
          <w:sz w:val="24"/>
          <w:szCs w:val="24"/>
          <w:lang w:eastAsia="ru-RU"/>
        </w:rPr>
        <w:t xml:space="preserve"> если иное не предусмотрено </w:t>
      </w:r>
      <w:r>
        <w:rPr>
          <w:rFonts w:ascii="Times New Roman" w:hAnsi="Times New Roman"/>
          <w:color w:val="000000"/>
          <w:sz w:val="24"/>
          <w:szCs w:val="24"/>
          <w:lang w:eastAsia="ru-RU"/>
        </w:rPr>
        <w:t xml:space="preserve">Федеральным законом от 2 марта 2007 года </w:t>
      </w:r>
      <w:r w:rsidRPr="00FE6DFA">
        <w:rPr>
          <w:rFonts w:ascii="Times New Roman" w:hAnsi="Times New Roman"/>
          <w:color w:val="000000"/>
          <w:sz w:val="24"/>
          <w:szCs w:val="24"/>
          <w:lang w:eastAsia="ru-RU"/>
        </w:rPr>
        <w:t>№ 25-ФЗ «О муниципальной службе в Российской Федерации»</w:t>
      </w:r>
      <w:r w:rsidRPr="009F3FFD">
        <w:rPr>
          <w:rFonts w:ascii="Times New Roman" w:hAnsi="Times New Roman"/>
          <w:color w:val="000000"/>
          <w:sz w:val="24"/>
          <w:szCs w:val="24"/>
          <w:lang w:eastAsia="ru-RU"/>
        </w:rPr>
        <w:t>.</w:t>
      </w:r>
    </w:p>
    <w:p w:rsidR="0073000E" w:rsidRPr="0028548E" w:rsidRDefault="0073000E" w:rsidP="0073000E">
      <w:pPr>
        <w:spacing w:before="480" w:after="240" w:line="240" w:lineRule="auto"/>
        <w:jc w:val="center"/>
        <w:rPr>
          <w:rFonts w:ascii="Times New Roman" w:hAnsi="Times New Roman"/>
          <w:color w:val="000000"/>
          <w:sz w:val="24"/>
          <w:szCs w:val="24"/>
        </w:rPr>
      </w:pPr>
      <w:r w:rsidRPr="0028548E">
        <w:rPr>
          <w:rFonts w:ascii="Times New Roman" w:hAnsi="Times New Roman"/>
          <w:color w:val="000000"/>
          <w:sz w:val="24"/>
          <w:szCs w:val="24"/>
        </w:rPr>
        <w:t>4. Основные обязанности муниципальных служащих</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4.</w:t>
      </w:r>
      <w:r>
        <w:rPr>
          <w:rFonts w:ascii="Times New Roman" w:hAnsi="Times New Roman"/>
          <w:color w:val="000000"/>
          <w:sz w:val="24"/>
          <w:szCs w:val="24"/>
          <w:lang w:eastAsia="ru-RU"/>
        </w:rPr>
        <w:t>1. </w:t>
      </w:r>
      <w:r w:rsidRPr="00BC0105">
        <w:rPr>
          <w:rFonts w:ascii="Times New Roman" w:hAnsi="Times New Roman"/>
          <w:color w:val="000000"/>
          <w:sz w:val="24"/>
          <w:szCs w:val="24"/>
          <w:lang w:eastAsia="ru-RU"/>
        </w:rPr>
        <w:t>Муниципальный служащий обязан:</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 </w:t>
      </w:r>
      <w:r w:rsidRPr="00F86E8B">
        <w:rPr>
          <w:rFonts w:ascii="Times New Roman" w:hAnsi="Times New Roman"/>
          <w:color w:val="000000"/>
          <w:sz w:val="24"/>
          <w:szCs w:val="24"/>
          <w:lang w:eastAsia="ru-RU"/>
        </w:rPr>
        <w:t xml:space="preserve">соблюдать </w:t>
      </w:r>
      <w:hyperlink r:id="rId25" w:history="1">
        <w:r w:rsidRPr="00F86E8B">
          <w:rPr>
            <w:rFonts w:ascii="Times New Roman" w:hAnsi="Times New Roman"/>
            <w:color w:val="000000"/>
            <w:sz w:val="24"/>
            <w:szCs w:val="24"/>
            <w:lang w:eastAsia="ru-RU"/>
          </w:rPr>
          <w:t>Конституцию</w:t>
        </w:r>
      </w:hyperlink>
      <w:r w:rsidRPr="00F86E8B">
        <w:rPr>
          <w:rFonts w:ascii="Times New Roman" w:hAnsi="Times New Roman"/>
          <w:color w:val="000000"/>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Карелия, законы и иные нормативные правовые акты Республики Карелия, устав муниципального образования «Кемский муниципальный район» и иные муниципальные</w:t>
      </w:r>
      <w:r w:rsidRPr="00BC0105">
        <w:rPr>
          <w:rFonts w:ascii="Times New Roman" w:hAnsi="Times New Roman"/>
          <w:color w:val="000000"/>
          <w:sz w:val="24"/>
          <w:szCs w:val="24"/>
          <w:lang w:eastAsia="ru-RU"/>
        </w:rPr>
        <w:t xml:space="preserve"> правовые акты и обеспечивать их исполнение;</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2)</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исполнять должностные обязанности в соответствии с должностной инструкцией;</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3)</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4)</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со</w:t>
      </w:r>
      <w:r>
        <w:rPr>
          <w:rFonts w:ascii="Times New Roman" w:hAnsi="Times New Roman"/>
          <w:color w:val="000000"/>
          <w:sz w:val="24"/>
          <w:szCs w:val="24"/>
          <w:lang w:eastAsia="ru-RU"/>
        </w:rPr>
        <w:t xml:space="preserve">блюдать </w:t>
      </w:r>
      <w:r w:rsidRPr="00F86E8B">
        <w:rPr>
          <w:rFonts w:ascii="Times New Roman" w:hAnsi="Times New Roman"/>
          <w:color w:val="000000"/>
          <w:sz w:val="24"/>
          <w:szCs w:val="24"/>
          <w:lang w:eastAsia="ru-RU"/>
        </w:rPr>
        <w:t>настоящие Правила, должностную</w:t>
      </w:r>
      <w:r w:rsidRPr="00BC0105">
        <w:rPr>
          <w:rFonts w:ascii="Times New Roman" w:hAnsi="Times New Roman"/>
          <w:color w:val="000000"/>
          <w:sz w:val="24"/>
          <w:szCs w:val="24"/>
          <w:lang w:eastAsia="ru-RU"/>
        </w:rPr>
        <w:t xml:space="preserve"> инструкцию, порядок работы со служебной информацией;</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5)</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поддерживать уровень квалификации, необходимый для надлежащего исполнения должностных обязанностей;</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lastRenderedPageBreak/>
        <w:t>6)</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 xml:space="preserve">не разглашать </w:t>
      </w:r>
      <w:hyperlink r:id="rId26" w:history="1">
        <w:r w:rsidRPr="00BC0105">
          <w:rPr>
            <w:rFonts w:ascii="Times New Roman" w:hAnsi="Times New Roman"/>
            <w:color w:val="000000"/>
            <w:sz w:val="24"/>
            <w:szCs w:val="24"/>
            <w:lang w:eastAsia="ru-RU"/>
          </w:rPr>
          <w:t>сведения</w:t>
        </w:r>
      </w:hyperlink>
      <w:r w:rsidRPr="00BC0105">
        <w:rPr>
          <w:rFonts w:ascii="Times New Roman" w:hAnsi="Times New Roman"/>
          <w:color w:val="000000"/>
          <w:sz w:val="24"/>
          <w:szCs w:val="24"/>
          <w:lang w:eastAsia="ru-RU"/>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7)</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беречь государственное и муниципальное имущество, в том числе предоставленное ему для исполнения должностных обязанностей;</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8)</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 xml:space="preserve">представлять в установленном порядке предусмотренные </w:t>
      </w:r>
      <w:hyperlink r:id="rId27" w:history="1">
        <w:r w:rsidRPr="00BC0105">
          <w:rPr>
            <w:rFonts w:ascii="Times New Roman" w:hAnsi="Times New Roman"/>
            <w:color w:val="000000"/>
            <w:sz w:val="24"/>
            <w:szCs w:val="24"/>
            <w:lang w:eastAsia="ru-RU"/>
          </w:rPr>
          <w:t>законодательством</w:t>
        </w:r>
      </w:hyperlink>
      <w:r w:rsidRPr="00BC0105">
        <w:rPr>
          <w:rFonts w:ascii="Times New Roman" w:hAnsi="Times New Roman"/>
          <w:color w:val="000000"/>
          <w:sz w:val="24"/>
          <w:szCs w:val="24"/>
          <w:lang w:eastAsia="ru-RU"/>
        </w:rPr>
        <w:t xml:space="preserve"> Российской Федерации сведения о себе и членах своей семьи;</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C0105">
        <w:rPr>
          <w:rFonts w:ascii="Times New Roman" w:hAnsi="Times New Roman"/>
          <w:color w:val="000000"/>
          <w:sz w:val="24"/>
          <w:szCs w:val="24"/>
          <w:lang w:eastAsia="ru-RU"/>
        </w:rPr>
        <w:t>9)</w:t>
      </w:r>
      <w:r>
        <w:rPr>
          <w:rFonts w:ascii="Times New Roman" w:hAnsi="Times New Roman"/>
          <w:color w:val="000000"/>
          <w:sz w:val="24"/>
          <w:szCs w:val="24"/>
          <w:lang w:eastAsia="ru-RU"/>
        </w:rPr>
        <w:t> </w:t>
      </w:r>
      <w:r w:rsidRPr="00B83AAB">
        <w:rPr>
          <w:rFonts w:ascii="Times New Roman" w:hAnsi="Times New Roman"/>
          <w:color w:val="000000"/>
          <w:sz w:val="24"/>
          <w:szCs w:val="24"/>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w:t>
      </w:r>
      <w:r>
        <w:rPr>
          <w:rFonts w:ascii="Times New Roman" w:hAnsi="Times New Roman"/>
          <w:color w:val="000000"/>
          <w:sz w:val="24"/>
          <w:szCs w:val="24"/>
          <w:lang w:eastAsia="ru-RU"/>
        </w:rPr>
        <w:t>одиться на муниципальной службе</w:t>
      </w:r>
      <w:r w:rsidRPr="00BC0105">
        <w:rPr>
          <w:rFonts w:ascii="Times New Roman" w:hAnsi="Times New Roman"/>
          <w:color w:val="000000"/>
          <w:sz w:val="24"/>
          <w:szCs w:val="24"/>
          <w:lang w:eastAsia="ru-RU"/>
        </w:rPr>
        <w:t>;</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10) </w:t>
      </w:r>
      <w:r w:rsidRPr="00B83AAB">
        <w:rPr>
          <w:rFonts w:ascii="Times New Roman" w:hAnsi="Times New Roman"/>
          <w:color w:val="000000"/>
          <w:sz w:val="24"/>
          <w:szCs w:val="24"/>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hAnsi="Times New Roman"/>
          <w:color w:val="000000"/>
          <w:sz w:val="24"/>
          <w:szCs w:val="24"/>
          <w:lang w:eastAsia="ru-RU"/>
        </w:rPr>
        <w:t>;</w:t>
      </w:r>
    </w:p>
    <w:p w:rsidR="0073000E" w:rsidRPr="00BC0105"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11</w:t>
      </w:r>
      <w:r w:rsidRPr="00BC0105">
        <w:rPr>
          <w:rFonts w:ascii="Times New Roman" w:hAnsi="Times New Roman"/>
          <w:color w:val="000000"/>
          <w:sz w:val="24"/>
          <w:szCs w:val="24"/>
          <w:lang w:eastAsia="ru-RU"/>
        </w:rPr>
        <w:t>)</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 xml:space="preserve">соблюдать ограничения, выполнять обязательства, не нарушать запреты, которые установлены </w:t>
      </w:r>
      <w:r w:rsidRPr="00F86E8B">
        <w:rPr>
          <w:rFonts w:ascii="Times New Roman" w:hAnsi="Times New Roman"/>
          <w:color w:val="000000"/>
          <w:sz w:val="24"/>
          <w:szCs w:val="24"/>
          <w:lang w:eastAsia="ru-RU"/>
        </w:rPr>
        <w:t>Федеральным законом</w:t>
      </w:r>
      <w:r>
        <w:rPr>
          <w:rFonts w:ascii="Times New Roman" w:hAnsi="Times New Roman"/>
          <w:color w:val="000000"/>
          <w:sz w:val="24"/>
          <w:szCs w:val="24"/>
          <w:lang w:eastAsia="ru-RU"/>
        </w:rPr>
        <w:t xml:space="preserve"> от </w:t>
      </w:r>
      <w:r w:rsidRPr="00F86E8B">
        <w:rPr>
          <w:rFonts w:ascii="Times New Roman" w:hAnsi="Times New Roman"/>
          <w:color w:val="000000"/>
          <w:sz w:val="24"/>
          <w:szCs w:val="24"/>
          <w:lang w:eastAsia="ru-RU"/>
        </w:rPr>
        <w:t>2 марта 2007 года № 25-ФЗ «О муниципальной службе в Российской Федерации»</w:t>
      </w:r>
      <w:r>
        <w:rPr>
          <w:rFonts w:ascii="Times New Roman" w:hAnsi="Times New Roman"/>
          <w:color w:val="000000"/>
          <w:sz w:val="24"/>
          <w:szCs w:val="24"/>
          <w:lang w:eastAsia="ru-RU"/>
        </w:rPr>
        <w:t xml:space="preserve"> </w:t>
      </w:r>
      <w:r w:rsidRPr="00F86E8B">
        <w:rPr>
          <w:rFonts w:ascii="Times New Roman" w:hAnsi="Times New Roman"/>
          <w:color w:val="000000"/>
          <w:sz w:val="24"/>
          <w:szCs w:val="24"/>
          <w:lang w:eastAsia="ru-RU"/>
        </w:rPr>
        <w:t>и другими</w:t>
      </w:r>
      <w:r w:rsidRPr="00BC0105">
        <w:rPr>
          <w:rFonts w:ascii="Times New Roman" w:hAnsi="Times New Roman"/>
          <w:color w:val="000000"/>
          <w:sz w:val="24"/>
          <w:szCs w:val="24"/>
          <w:lang w:eastAsia="ru-RU"/>
        </w:rPr>
        <w:t xml:space="preserve"> федеральными законами;</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12</w:t>
      </w:r>
      <w:r w:rsidRPr="00BC0105">
        <w:rPr>
          <w:rFonts w:ascii="Times New Roman" w:hAnsi="Times New Roman"/>
          <w:color w:val="000000"/>
          <w:sz w:val="24"/>
          <w:szCs w:val="24"/>
          <w:lang w:eastAsia="ru-RU"/>
        </w:rPr>
        <w:t>)</w:t>
      </w:r>
      <w:r>
        <w:rPr>
          <w:rFonts w:ascii="Times New Roman" w:hAnsi="Times New Roman"/>
          <w:color w:val="000000"/>
          <w:sz w:val="24"/>
          <w:szCs w:val="24"/>
          <w:lang w:eastAsia="ru-RU"/>
        </w:rPr>
        <w:t> </w:t>
      </w:r>
      <w:r w:rsidRPr="00BC0105">
        <w:rPr>
          <w:rFonts w:ascii="Times New Roman" w:hAnsi="Times New Roman"/>
          <w:color w:val="000000"/>
          <w:sz w:val="24"/>
          <w:szCs w:val="24"/>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4.2. </w:t>
      </w:r>
      <w:r w:rsidRPr="00B83AAB">
        <w:rPr>
          <w:rFonts w:ascii="Times New Roman" w:hAnsi="Times New Roman"/>
          <w:color w:val="000000"/>
          <w:sz w:val="24"/>
          <w:szCs w:val="24"/>
          <w:lang w:eastAsia="ru-RU"/>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B83AAB">
        <w:rPr>
          <w:rFonts w:ascii="Times New Roman" w:hAnsi="Times New Roman"/>
          <w:color w:val="000000"/>
          <w:sz w:val="24"/>
          <w:szCs w:val="24"/>
          <w:lang w:eastAsia="ru-RU"/>
        </w:rPr>
        <w:t xml:space="preserve">В случае подтверждения руководителем данного поручения в письменной форме муниципальный служащий обязан отказаться от его исполнения. </w:t>
      </w:r>
    </w:p>
    <w:p w:rsidR="0073000E" w:rsidRPr="0069048C" w:rsidRDefault="0073000E" w:rsidP="0073000E">
      <w:pPr>
        <w:autoSpaceDE w:val="0"/>
        <w:autoSpaceDN w:val="0"/>
        <w:adjustRightInd w:val="0"/>
        <w:spacing w:after="0" w:line="240" w:lineRule="auto"/>
        <w:ind w:firstLine="709"/>
        <w:jc w:val="both"/>
        <w:rPr>
          <w:rFonts w:ascii="Times New Roman" w:hAnsi="Times New Roman"/>
          <w:color w:val="000000"/>
          <w:sz w:val="24"/>
          <w:szCs w:val="24"/>
          <w:highlight w:val="yellow"/>
          <w:lang w:eastAsia="ru-RU"/>
        </w:rPr>
      </w:pPr>
      <w:r w:rsidRPr="00B83AAB">
        <w:rPr>
          <w:rFonts w:ascii="Times New Roman" w:hAnsi="Times New Roman"/>
          <w:color w:val="000000"/>
          <w:sz w:val="24"/>
          <w:szCs w:val="24"/>
          <w:lang w:eastAsia="ru-RU"/>
        </w:rPr>
        <w:t xml:space="preserve">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w:t>
      </w:r>
      <w:r w:rsidRPr="0069048C">
        <w:rPr>
          <w:rFonts w:ascii="Times New Roman" w:hAnsi="Times New Roman"/>
          <w:color w:val="000000"/>
          <w:sz w:val="24"/>
          <w:szCs w:val="24"/>
          <w:lang w:eastAsia="ru-RU"/>
        </w:rPr>
        <w:t>Российской Федерации.</w:t>
      </w:r>
    </w:p>
    <w:p w:rsidR="0073000E" w:rsidRDefault="0069048C"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4.3. Муниципальный служащий </w:t>
      </w:r>
      <w:r w:rsidR="0073000E">
        <w:rPr>
          <w:rFonts w:ascii="Times New Roman" w:hAnsi="Times New Roman"/>
          <w:color w:val="000000"/>
          <w:sz w:val="24"/>
          <w:szCs w:val="24"/>
        </w:rPr>
        <w:t>обязан:</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согласовать отсутствие на рабочем месте более одного часа в письменном виде с непосредственным руководителем или лицом, исполняющим его обязанности;</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w:t>
      </w:r>
      <w:r w:rsidRPr="00FE0AB3">
        <w:rPr>
          <w:rFonts w:ascii="Times New Roman" w:hAnsi="Times New Roman"/>
          <w:color w:val="000000"/>
          <w:sz w:val="24"/>
          <w:szCs w:val="24"/>
        </w:rPr>
        <w:t xml:space="preserve">сообщать обо всех случаях работы вне рабочего места непосредственному руководителю или лицу, исполняющему его обязанности, </w:t>
      </w:r>
      <w:r>
        <w:rPr>
          <w:rFonts w:ascii="Times New Roman" w:hAnsi="Times New Roman"/>
          <w:color w:val="000000"/>
          <w:sz w:val="24"/>
          <w:szCs w:val="24"/>
        </w:rPr>
        <w:t xml:space="preserve">и (или) </w:t>
      </w:r>
      <w:r w:rsidR="00705982" w:rsidRPr="00705982">
        <w:rPr>
          <w:rFonts w:ascii="Times New Roman" w:hAnsi="Times New Roman"/>
          <w:sz w:val="24"/>
          <w:szCs w:val="24"/>
        </w:rPr>
        <w:t xml:space="preserve">ведущему специалисту </w:t>
      </w:r>
      <w:r w:rsidR="007B467B" w:rsidRPr="00705982">
        <w:rPr>
          <w:rFonts w:ascii="Times New Roman" w:hAnsi="Times New Roman"/>
          <w:sz w:val="24"/>
          <w:szCs w:val="24"/>
        </w:rPr>
        <w:t>аппарата</w:t>
      </w:r>
      <w:r w:rsidR="007B467B">
        <w:rPr>
          <w:rFonts w:ascii="Times New Roman" w:hAnsi="Times New Roman"/>
          <w:sz w:val="24"/>
          <w:szCs w:val="24"/>
          <w:u w:val="wave"/>
        </w:rPr>
        <w:t xml:space="preserve"> </w:t>
      </w:r>
      <w:r w:rsidR="007B467B">
        <w:rPr>
          <w:rFonts w:ascii="Times New Roman" w:hAnsi="Times New Roman"/>
          <w:color w:val="000000"/>
          <w:sz w:val="24"/>
          <w:szCs w:val="24"/>
        </w:rPr>
        <w:t>Совета</w:t>
      </w:r>
      <w:r>
        <w:rPr>
          <w:rFonts w:ascii="Times New Roman" w:hAnsi="Times New Roman"/>
          <w:color w:val="000000"/>
          <w:sz w:val="24"/>
          <w:szCs w:val="24"/>
        </w:rPr>
        <w:t>;</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3) ежедневно проверять поступившие в системе электронного документооборота </w:t>
      </w:r>
      <w:r w:rsidR="0069048C">
        <w:rPr>
          <w:rFonts w:ascii="Times New Roman" w:hAnsi="Times New Roman"/>
          <w:sz w:val="24"/>
          <w:szCs w:val="24"/>
          <w:lang w:eastAsia="ru-RU"/>
        </w:rPr>
        <w:t>Совета</w:t>
      </w:r>
      <w:r>
        <w:rPr>
          <w:rFonts w:ascii="Times New Roman" w:hAnsi="Times New Roman"/>
          <w:sz w:val="24"/>
          <w:szCs w:val="24"/>
          <w:lang w:eastAsia="ru-RU"/>
        </w:rPr>
        <w:t xml:space="preserve"> и по электронной почте поручения непосредственного руководителя и вышестоящих руководителей и принимать их к исполнению;</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 </w:t>
      </w:r>
      <w:r w:rsidRPr="008B1F2C">
        <w:rPr>
          <w:rFonts w:ascii="Times New Roman" w:hAnsi="Times New Roman"/>
          <w:sz w:val="24"/>
          <w:szCs w:val="24"/>
          <w:lang w:eastAsia="ru-RU"/>
        </w:rPr>
        <w:t>предоставить представителю нанимателя (работодателю) листок нетрудоспособности или номер электронного листка нетрудоспособности в день выхода на работу после закрытия листка нетрудоспособности врачом;</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 </w:t>
      </w:r>
      <w:r w:rsidRPr="008B1F2C">
        <w:rPr>
          <w:rFonts w:ascii="Times New Roman" w:hAnsi="Times New Roman"/>
          <w:sz w:val="24"/>
          <w:szCs w:val="24"/>
          <w:lang w:eastAsia="ru-RU"/>
        </w:rPr>
        <w:t xml:space="preserve">в случае наличия права на выплату пособий, предоставить представителю нанимателя (работодателю) документы, необходимые для назначения пособий по беременности и родам, по уходу за </w:t>
      </w:r>
      <w:r w:rsidR="00E729BE" w:rsidRPr="008B1F2C">
        <w:rPr>
          <w:rFonts w:ascii="Times New Roman" w:hAnsi="Times New Roman"/>
          <w:sz w:val="24"/>
          <w:szCs w:val="24"/>
          <w:lang w:eastAsia="ru-RU"/>
        </w:rPr>
        <w:t>ребёнком</w:t>
      </w:r>
      <w:r w:rsidRPr="008B1F2C">
        <w:rPr>
          <w:rFonts w:ascii="Times New Roman" w:hAnsi="Times New Roman"/>
          <w:sz w:val="24"/>
          <w:szCs w:val="24"/>
          <w:lang w:eastAsia="ru-RU"/>
        </w:rPr>
        <w:t xml:space="preserve">, при постановке на </w:t>
      </w:r>
      <w:r w:rsidR="00E729BE" w:rsidRPr="008B1F2C">
        <w:rPr>
          <w:rFonts w:ascii="Times New Roman" w:hAnsi="Times New Roman"/>
          <w:sz w:val="24"/>
          <w:szCs w:val="24"/>
          <w:lang w:eastAsia="ru-RU"/>
        </w:rPr>
        <w:t>учёт</w:t>
      </w:r>
      <w:r w:rsidRPr="008B1F2C">
        <w:rPr>
          <w:rFonts w:ascii="Times New Roman" w:hAnsi="Times New Roman"/>
          <w:sz w:val="24"/>
          <w:szCs w:val="24"/>
          <w:lang w:eastAsia="ru-RU"/>
        </w:rPr>
        <w:t xml:space="preserve"> в ранние сроки беременности и </w:t>
      </w:r>
      <w:r>
        <w:rPr>
          <w:rFonts w:ascii="Times New Roman" w:hAnsi="Times New Roman"/>
          <w:sz w:val="24"/>
          <w:szCs w:val="24"/>
          <w:lang w:eastAsia="ru-RU"/>
        </w:rPr>
        <w:t xml:space="preserve">при рождении </w:t>
      </w:r>
      <w:r w:rsidR="00E729BE">
        <w:rPr>
          <w:rFonts w:ascii="Times New Roman" w:hAnsi="Times New Roman"/>
          <w:sz w:val="24"/>
          <w:szCs w:val="24"/>
          <w:lang w:eastAsia="ru-RU"/>
        </w:rPr>
        <w:t>ребёнка</w:t>
      </w:r>
      <w:r>
        <w:rPr>
          <w:rFonts w:ascii="Times New Roman" w:hAnsi="Times New Roman"/>
          <w:sz w:val="24"/>
          <w:szCs w:val="24"/>
          <w:lang w:eastAsia="ru-RU"/>
        </w:rPr>
        <w:t>;</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 xml:space="preserve">6) предоставлять в </w:t>
      </w:r>
      <w:r w:rsidR="007B467B">
        <w:rPr>
          <w:rFonts w:ascii="Times New Roman" w:hAnsi="Times New Roman"/>
          <w:color w:val="000000"/>
          <w:sz w:val="24"/>
          <w:szCs w:val="24"/>
        </w:rPr>
        <w:t>а</w:t>
      </w:r>
      <w:r w:rsidR="003C1F4B">
        <w:rPr>
          <w:rFonts w:ascii="Times New Roman" w:hAnsi="Times New Roman"/>
          <w:color w:val="000000"/>
          <w:sz w:val="24"/>
          <w:szCs w:val="24"/>
        </w:rPr>
        <w:t>ппарат</w:t>
      </w:r>
      <w:r>
        <w:rPr>
          <w:rFonts w:ascii="Times New Roman" w:hAnsi="Times New Roman"/>
          <w:color w:val="000000"/>
          <w:sz w:val="24"/>
          <w:szCs w:val="24"/>
        </w:rPr>
        <w:t xml:space="preserve"> </w:t>
      </w:r>
      <w:r w:rsidR="0069048C">
        <w:rPr>
          <w:rFonts w:ascii="Times New Roman" w:hAnsi="Times New Roman"/>
          <w:color w:val="000000"/>
          <w:sz w:val="24"/>
          <w:szCs w:val="24"/>
        </w:rPr>
        <w:t>Совета</w:t>
      </w:r>
      <w:r w:rsidRPr="00727A04">
        <w:rPr>
          <w:rFonts w:ascii="Times New Roman" w:hAnsi="Times New Roman"/>
          <w:color w:val="000000"/>
          <w:sz w:val="24"/>
          <w:szCs w:val="24"/>
        </w:rPr>
        <w:t xml:space="preserve"> справки медицинских организаций</w:t>
      </w:r>
      <w:r>
        <w:rPr>
          <w:rFonts w:ascii="Times New Roman" w:hAnsi="Times New Roman"/>
          <w:color w:val="000000"/>
          <w:sz w:val="24"/>
          <w:szCs w:val="24"/>
        </w:rPr>
        <w:t>, подтверждающие прохождение им</w:t>
      </w:r>
      <w:r w:rsidRPr="00727A04">
        <w:rPr>
          <w:rFonts w:ascii="Times New Roman" w:hAnsi="Times New Roman"/>
          <w:color w:val="000000"/>
          <w:sz w:val="24"/>
          <w:szCs w:val="24"/>
        </w:rPr>
        <w:t xml:space="preserve"> диспансеризации в день (дни) освобождения от работы</w:t>
      </w:r>
      <w:r>
        <w:rPr>
          <w:rFonts w:ascii="Times New Roman" w:hAnsi="Times New Roman"/>
          <w:color w:val="000000"/>
          <w:sz w:val="24"/>
          <w:szCs w:val="24"/>
        </w:rPr>
        <w:t>.</w:t>
      </w:r>
    </w:p>
    <w:p w:rsidR="0073000E" w:rsidRDefault="0069048C"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4.4</w:t>
      </w:r>
      <w:r w:rsidR="0073000E">
        <w:rPr>
          <w:rFonts w:ascii="Times New Roman" w:hAnsi="Times New Roman"/>
          <w:sz w:val="24"/>
          <w:szCs w:val="24"/>
          <w:lang w:eastAsia="ru-RU"/>
        </w:rPr>
        <w:t xml:space="preserve">. Муниципальный служащий, </w:t>
      </w:r>
      <w:r w:rsidR="0073000E" w:rsidRPr="00C017A8">
        <w:rPr>
          <w:rFonts w:ascii="Times New Roman" w:hAnsi="Times New Roman"/>
          <w:sz w:val="24"/>
          <w:szCs w:val="24"/>
          <w:lang w:eastAsia="ru-RU"/>
        </w:rPr>
        <w:t xml:space="preserve">которому </w:t>
      </w:r>
      <w:r w:rsidR="0073000E">
        <w:rPr>
          <w:rFonts w:ascii="Times New Roman" w:hAnsi="Times New Roman"/>
          <w:sz w:val="24"/>
          <w:szCs w:val="24"/>
          <w:lang w:eastAsia="ru-RU"/>
        </w:rPr>
        <w:t>выдана</w:t>
      </w:r>
      <w:r w:rsidR="0073000E" w:rsidRPr="00C017A8">
        <w:rPr>
          <w:rFonts w:ascii="Times New Roman" w:hAnsi="Times New Roman"/>
          <w:sz w:val="24"/>
          <w:szCs w:val="24"/>
          <w:lang w:eastAsia="ru-RU"/>
        </w:rPr>
        <w:t xml:space="preserve"> трудов</w:t>
      </w:r>
      <w:r w:rsidR="0073000E">
        <w:rPr>
          <w:rFonts w:ascii="Times New Roman" w:hAnsi="Times New Roman"/>
          <w:sz w:val="24"/>
          <w:szCs w:val="24"/>
          <w:lang w:eastAsia="ru-RU"/>
        </w:rPr>
        <w:t>ая</w:t>
      </w:r>
      <w:r w:rsidR="0073000E" w:rsidRPr="00C017A8">
        <w:rPr>
          <w:rFonts w:ascii="Times New Roman" w:hAnsi="Times New Roman"/>
          <w:sz w:val="24"/>
          <w:szCs w:val="24"/>
          <w:lang w:eastAsia="ru-RU"/>
        </w:rPr>
        <w:t xml:space="preserve"> книжк</w:t>
      </w:r>
      <w:r w:rsidR="0073000E">
        <w:rPr>
          <w:rFonts w:ascii="Times New Roman" w:hAnsi="Times New Roman"/>
          <w:sz w:val="24"/>
          <w:szCs w:val="24"/>
          <w:lang w:eastAsia="ru-RU"/>
        </w:rPr>
        <w:t>а</w:t>
      </w:r>
      <w:r w:rsidR="0073000E" w:rsidRPr="00C017A8">
        <w:rPr>
          <w:rFonts w:ascii="Times New Roman" w:hAnsi="Times New Roman"/>
          <w:sz w:val="24"/>
          <w:szCs w:val="24"/>
          <w:lang w:eastAsia="ru-RU"/>
        </w:rPr>
        <w:t xml:space="preserve"> в целях его обязательного социального страхования (обеспечения), обязан не позднее </w:t>
      </w:r>
      <w:r w:rsidR="00E729BE" w:rsidRPr="00C017A8">
        <w:rPr>
          <w:rFonts w:ascii="Times New Roman" w:hAnsi="Times New Roman"/>
          <w:sz w:val="24"/>
          <w:szCs w:val="24"/>
          <w:lang w:eastAsia="ru-RU"/>
        </w:rPr>
        <w:t>трёх</w:t>
      </w:r>
      <w:r w:rsidR="0073000E" w:rsidRPr="00C017A8">
        <w:rPr>
          <w:rFonts w:ascii="Times New Roman" w:hAnsi="Times New Roman"/>
          <w:sz w:val="24"/>
          <w:szCs w:val="24"/>
          <w:lang w:eastAsia="ru-RU"/>
        </w:rPr>
        <w:t xml:space="preserve"> рабочих дней со дня получения трудовой книжки в органе, осуществляющем обязательное социальное страхование (обеспечение), вернуть </w:t>
      </w:r>
      <w:r w:rsidR="00E729BE">
        <w:rPr>
          <w:rFonts w:ascii="Times New Roman" w:hAnsi="Times New Roman"/>
          <w:sz w:val="24"/>
          <w:szCs w:val="24"/>
          <w:lang w:eastAsia="ru-RU"/>
        </w:rPr>
        <w:t>её</w:t>
      </w:r>
      <w:r w:rsidR="0073000E" w:rsidRPr="00C017A8">
        <w:rPr>
          <w:rFonts w:ascii="Times New Roman" w:hAnsi="Times New Roman"/>
          <w:sz w:val="24"/>
          <w:szCs w:val="24"/>
          <w:lang w:eastAsia="ru-RU"/>
        </w:rPr>
        <w:t xml:space="preserve"> </w:t>
      </w:r>
      <w:r w:rsidR="0073000E">
        <w:rPr>
          <w:rFonts w:ascii="Times New Roman" w:hAnsi="Times New Roman"/>
          <w:sz w:val="24"/>
          <w:szCs w:val="24"/>
          <w:lang w:eastAsia="ru-RU"/>
        </w:rPr>
        <w:t xml:space="preserve">в </w:t>
      </w:r>
      <w:r w:rsidR="007B467B">
        <w:rPr>
          <w:rFonts w:ascii="Times New Roman" w:hAnsi="Times New Roman"/>
          <w:sz w:val="24"/>
          <w:szCs w:val="24"/>
          <w:lang w:eastAsia="ru-RU"/>
        </w:rPr>
        <w:t>а</w:t>
      </w:r>
      <w:r w:rsidR="003C1F4B">
        <w:rPr>
          <w:rFonts w:ascii="Times New Roman" w:hAnsi="Times New Roman"/>
          <w:sz w:val="24"/>
          <w:szCs w:val="24"/>
          <w:lang w:eastAsia="ru-RU"/>
        </w:rPr>
        <w:t>ппарат</w:t>
      </w:r>
      <w:r w:rsidR="0073000E">
        <w:rPr>
          <w:rFonts w:ascii="Times New Roman" w:hAnsi="Times New Roman"/>
          <w:sz w:val="24"/>
          <w:szCs w:val="24"/>
          <w:lang w:eastAsia="ru-RU"/>
        </w:rPr>
        <w:t xml:space="preserve"> </w:t>
      </w:r>
      <w:r>
        <w:rPr>
          <w:rFonts w:ascii="Times New Roman" w:hAnsi="Times New Roman"/>
          <w:sz w:val="24"/>
          <w:szCs w:val="24"/>
          <w:lang w:eastAsia="ru-RU"/>
        </w:rPr>
        <w:t>Совета</w:t>
      </w:r>
      <w:r w:rsidR="0073000E" w:rsidRPr="00C017A8">
        <w:rPr>
          <w:rFonts w:ascii="Times New Roman" w:hAnsi="Times New Roman"/>
          <w:sz w:val="24"/>
          <w:szCs w:val="24"/>
          <w:lang w:eastAsia="ru-RU"/>
        </w:rPr>
        <w:t>.</w:t>
      </w:r>
    </w:p>
    <w:p w:rsidR="0073000E" w:rsidRPr="0028548E" w:rsidRDefault="0073000E" w:rsidP="0073000E">
      <w:pPr>
        <w:spacing w:before="480" w:after="240" w:line="240" w:lineRule="auto"/>
        <w:jc w:val="center"/>
        <w:rPr>
          <w:rFonts w:ascii="Times New Roman" w:hAnsi="Times New Roman"/>
          <w:color w:val="000000"/>
          <w:sz w:val="24"/>
          <w:szCs w:val="24"/>
        </w:rPr>
      </w:pPr>
      <w:r w:rsidRPr="0028548E">
        <w:rPr>
          <w:rFonts w:ascii="Times New Roman" w:hAnsi="Times New Roman"/>
          <w:color w:val="000000"/>
          <w:sz w:val="24"/>
          <w:szCs w:val="24"/>
        </w:rPr>
        <w:t>5.</w:t>
      </w:r>
      <w:r>
        <w:rPr>
          <w:rFonts w:ascii="Times New Roman" w:hAnsi="Times New Roman"/>
          <w:color w:val="000000"/>
          <w:sz w:val="24"/>
          <w:szCs w:val="24"/>
        </w:rPr>
        <w:t> </w:t>
      </w:r>
      <w:r w:rsidRPr="0028548E">
        <w:rPr>
          <w:rFonts w:ascii="Times New Roman" w:hAnsi="Times New Roman"/>
          <w:color w:val="000000"/>
          <w:sz w:val="24"/>
          <w:szCs w:val="24"/>
        </w:rPr>
        <w:t>Основные</w:t>
      </w:r>
      <w:r>
        <w:rPr>
          <w:rFonts w:ascii="Times New Roman" w:hAnsi="Times New Roman"/>
          <w:color w:val="000000"/>
          <w:sz w:val="24"/>
          <w:szCs w:val="24"/>
        </w:rPr>
        <w:t xml:space="preserve"> </w:t>
      </w:r>
      <w:r w:rsidRPr="0028548E">
        <w:rPr>
          <w:rFonts w:ascii="Times New Roman" w:hAnsi="Times New Roman"/>
          <w:color w:val="000000"/>
          <w:sz w:val="24"/>
          <w:szCs w:val="24"/>
        </w:rPr>
        <w:t>права и обязанности</w:t>
      </w:r>
      <w:r>
        <w:rPr>
          <w:rFonts w:ascii="Times New Roman" w:hAnsi="Times New Roman"/>
          <w:color w:val="000000"/>
          <w:sz w:val="24"/>
          <w:szCs w:val="24"/>
        </w:rPr>
        <w:t xml:space="preserve"> </w:t>
      </w:r>
      <w:r w:rsidRPr="0028548E">
        <w:rPr>
          <w:rFonts w:ascii="Times New Roman" w:hAnsi="Times New Roman"/>
          <w:color w:val="000000"/>
          <w:sz w:val="24"/>
          <w:szCs w:val="24"/>
        </w:rPr>
        <w:t>представителя нанимателя (работодателя)</w:t>
      </w:r>
    </w:p>
    <w:p w:rsidR="0073000E" w:rsidRPr="00E90733"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E90733">
        <w:rPr>
          <w:rFonts w:ascii="Times New Roman" w:hAnsi="Times New Roman"/>
          <w:color w:val="000000"/>
          <w:sz w:val="24"/>
          <w:szCs w:val="24"/>
          <w:lang w:eastAsia="ru-RU"/>
        </w:rPr>
        <w:t>5.1. Работодатель имеет право:</w:t>
      </w:r>
    </w:p>
    <w:p w:rsidR="0073000E" w:rsidRPr="00E90733" w:rsidRDefault="0073000E" w:rsidP="0073000E">
      <w:pPr>
        <w:pStyle w:val="Style10"/>
        <w:widowControl/>
        <w:spacing w:line="240" w:lineRule="auto"/>
        <w:ind w:firstLine="709"/>
        <w:jc w:val="both"/>
        <w:rPr>
          <w:bCs/>
          <w:color w:val="000000"/>
        </w:rPr>
      </w:pPr>
      <w:r w:rsidRPr="00E90733">
        <w:rPr>
          <w:rStyle w:val="FontStyle13"/>
          <w:sz w:val="24"/>
          <w:szCs w:val="24"/>
        </w:rPr>
        <w:t>1) заключать, изменять и расторгать трудовые догов</w:t>
      </w:r>
      <w:r w:rsidR="0069048C">
        <w:rPr>
          <w:rStyle w:val="FontStyle13"/>
          <w:sz w:val="24"/>
          <w:szCs w:val="24"/>
        </w:rPr>
        <w:t xml:space="preserve">оры с муниципальными служащими </w:t>
      </w:r>
      <w:r w:rsidRPr="00E90733">
        <w:rPr>
          <w:rStyle w:val="FontStyle13"/>
          <w:sz w:val="24"/>
          <w:szCs w:val="24"/>
        </w:rPr>
        <w:t>в порядке и на условиях, которые установлены Трудовым кодексом Российской Федерации и Федеральным законом от 2 марта 2007 года № 25-ФЗ «О муниципальной службе в Российской Федерации», иными федеральными законами;</w:t>
      </w:r>
    </w:p>
    <w:p w:rsidR="0073000E" w:rsidRPr="00E90733"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E90733">
        <w:rPr>
          <w:rFonts w:ascii="Times New Roman" w:hAnsi="Times New Roman"/>
          <w:color w:val="000000"/>
          <w:sz w:val="24"/>
          <w:szCs w:val="24"/>
          <w:lang w:eastAsia="ru-RU"/>
        </w:rPr>
        <w:t>2) вести коллективные переговоры и заключать коллективные договоры;</w:t>
      </w:r>
    </w:p>
    <w:p w:rsidR="0073000E" w:rsidRPr="00336710"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sidRPr="00E90733">
        <w:rPr>
          <w:rFonts w:ascii="Times New Roman" w:hAnsi="Times New Roman"/>
          <w:color w:val="000000"/>
          <w:sz w:val="24"/>
          <w:szCs w:val="24"/>
          <w:lang w:eastAsia="ru-RU"/>
        </w:rPr>
        <w:t>3) </w:t>
      </w:r>
      <w:r w:rsidRPr="00336710">
        <w:rPr>
          <w:rFonts w:ascii="Times New Roman" w:hAnsi="Times New Roman"/>
          <w:sz w:val="24"/>
          <w:szCs w:val="24"/>
          <w:lang w:eastAsia="ru-RU"/>
        </w:rPr>
        <w:t>поощрять</w:t>
      </w:r>
      <w:r w:rsidR="00336710" w:rsidRPr="00336710">
        <w:rPr>
          <w:rFonts w:ascii="Times New Roman" w:hAnsi="Times New Roman"/>
          <w:sz w:val="24"/>
          <w:szCs w:val="24"/>
          <w:lang w:eastAsia="ru-RU"/>
        </w:rPr>
        <w:t xml:space="preserve"> муниципальных служащих</w:t>
      </w:r>
      <w:r w:rsidR="00336710">
        <w:rPr>
          <w:rFonts w:ascii="Times New Roman" w:hAnsi="Times New Roman"/>
          <w:sz w:val="24"/>
          <w:szCs w:val="24"/>
          <w:lang w:eastAsia="ru-RU"/>
        </w:rPr>
        <w:t xml:space="preserve"> </w:t>
      </w:r>
      <w:r w:rsidRPr="00336710">
        <w:rPr>
          <w:rFonts w:ascii="Times New Roman" w:hAnsi="Times New Roman"/>
          <w:sz w:val="24"/>
          <w:szCs w:val="24"/>
          <w:lang w:eastAsia="ru-RU"/>
        </w:rPr>
        <w:t>за добросовестный эффективный труд;</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336710">
        <w:rPr>
          <w:rFonts w:ascii="Times New Roman" w:hAnsi="Times New Roman"/>
          <w:sz w:val="24"/>
          <w:szCs w:val="24"/>
          <w:lang w:eastAsia="ru-RU"/>
        </w:rPr>
        <w:t>4) требовать от муниципальных</w:t>
      </w:r>
      <w:r w:rsidR="0069048C" w:rsidRPr="00336710">
        <w:rPr>
          <w:rFonts w:ascii="Times New Roman" w:hAnsi="Times New Roman"/>
          <w:sz w:val="24"/>
          <w:szCs w:val="24"/>
          <w:lang w:eastAsia="ru-RU"/>
        </w:rPr>
        <w:t xml:space="preserve"> служащих </w:t>
      </w:r>
      <w:r w:rsidRPr="00953711">
        <w:rPr>
          <w:rFonts w:ascii="Times New Roman" w:hAnsi="Times New Roman"/>
          <w:color w:val="000000"/>
          <w:sz w:val="24"/>
          <w:szCs w:val="24"/>
          <w:lang w:eastAsia="ru-RU"/>
        </w:rPr>
        <w:t xml:space="preserve">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w:t>
      </w:r>
      <w:r w:rsidR="00E729BE" w:rsidRPr="00953711">
        <w:rPr>
          <w:rFonts w:ascii="Times New Roman" w:hAnsi="Times New Roman"/>
          <w:color w:val="000000"/>
          <w:sz w:val="24"/>
          <w:szCs w:val="24"/>
          <w:lang w:eastAsia="ru-RU"/>
        </w:rPr>
        <w:t>несёт</w:t>
      </w:r>
      <w:r w:rsidRPr="00953711">
        <w:rPr>
          <w:rFonts w:ascii="Times New Roman" w:hAnsi="Times New Roman"/>
          <w:color w:val="000000"/>
          <w:sz w:val="24"/>
          <w:szCs w:val="24"/>
          <w:lang w:eastAsia="ru-RU"/>
        </w:rPr>
        <w:t xml:space="preserve"> ответственность за сохранность этого имущества), соблюдения </w:t>
      </w:r>
      <w:r>
        <w:rPr>
          <w:rFonts w:ascii="Times New Roman" w:hAnsi="Times New Roman"/>
          <w:color w:val="000000"/>
          <w:sz w:val="24"/>
          <w:szCs w:val="24"/>
          <w:lang w:eastAsia="ru-RU"/>
        </w:rPr>
        <w:t>настоящих П</w:t>
      </w:r>
      <w:r w:rsidRPr="00953711">
        <w:rPr>
          <w:rFonts w:ascii="Times New Roman" w:hAnsi="Times New Roman"/>
          <w:color w:val="000000"/>
          <w:sz w:val="24"/>
          <w:szCs w:val="24"/>
          <w:lang w:eastAsia="ru-RU"/>
        </w:rPr>
        <w:t>рави</w:t>
      </w:r>
      <w:r>
        <w:rPr>
          <w:rFonts w:ascii="Times New Roman" w:hAnsi="Times New Roman"/>
          <w:color w:val="000000"/>
          <w:sz w:val="24"/>
          <w:szCs w:val="24"/>
          <w:lang w:eastAsia="ru-RU"/>
        </w:rPr>
        <w:t>л</w:t>
      </w:r>
      <w:r w:rsidRPr="00953711">
        <w:rPr>
          <w:rFonts w:ascii="Times New Roman" w:hAnsi="Times New Roman"/>
          <w:color w:val="000000"/>
          <w:sz w:val="24"/>
          <w:szCs w:val="24"/>
          <w:lang w:eastAsia="ru-RU"/>
        </w:rPr>
        <w:t>;</w:t>
      </w:r>
    </w:p>
    <w:p w:rsidR="0073000E" w:rsidRPr="00953711" w:rsidRDefault="0073000E" w:rsidP="0073000E">
      <w:pPr>
        <w:autoSpaceDE w:val="0"/>
        <w:autoSpaceDN w:val="0"/>
        <w:adjustRightInd w:val="0"/>
        <w:spacing w:after="0" w:line="240" w:lineRule="auto"/>
        <w:ind w:firstLine="709"/>
        <w:jc w:val="both"/>
        <w:rPr>
          <w:rStyle w:val="FontStyle13"/>
          <w:sz w:val="24"/>
          <w:szCs w:val="24"/>
          <w:lang w:eastAsia="ru-RU"/>
        </w:rPr>
      </w:pPr>
      <w:r w:rsidRPr="00953711">
        <w:rPr>
          <w:rStyle w:val="FontStyle13"/>
          <w:sz w:val="24"/>
          <w:szCs w:val="24"/>
        </w:rPr>
        <w:t>5)</w:t>
      </w:r>
      <w:r>
        <w:rPr>
          <w:rStyle w:val="FontStyle13"/>
          <w:sz w:val="24"/>
          <w:szCs w:val="24"/>
        </w:rPr>
        <w:t> </w:t>
      </w:r>
      <w:r w:rsidRPr="00953711">
        <w:rPr>
          <w:rStyle w:val="FontStyle13"/>
          <w:sz w:val="24"/>
          <w:szCs w:val="24"/>
        </w:rPr>
        <w:t xml:space="preserve">привлекать </w:t>
      </w:r>
      <w:r w:rsidR="00812CFD">
        <w:rPr>
          <w:rFonts w:ascii="Times New Roman" w:hAnsi="Times New Roman"/>
          <w:color w:val="000000"/>
          <w:sz w:val="24"/>
          <w:szCs w:val="24"/>
          <w:lang w:eastAsia="ru-RU"/>
        </w:rPr>
        <w:t xml:space="preserve">муниципальных служащих </w:t>
      </w:r>
      <w:r w:rsidRPr="00953711">
        <w:rPr>
          <w:rStyle w:val="FontStyle13"/>
          <w:sz w:val="24"/>
          <w:szCs w:val="24"/>
        </w:rPr>
        <w:t>к дисциплинарной и материальной ответственности в порядке, установленном Трудовым кодексом Российской Федерации и Федеральн</w:t>
      </w:r>
      <w:r>
        <w:rPr>
          <w:rStyle w:val="FontStyle13"/>
          <w:sz w:val="24"/>
          <w:szCs w:val="24"/>
        </w:rPr>
        <w:t>ым законом от 2 марта 2007 года №</w:t>
      </w:r>
      <w:r w:rsidRPr="00953711">
        <w:rPr>
          <w:rStyle w:val="FontStyle13"/>
          <w:sz w:val="24"/>
          <w:szCs w:val="24"/>
        </w:rPr>
        <w:t xml:space="preserve"> 25-ФЗ</w:t>
      </w:r>
      <w:r>
        <w:rPr>
          <w:rStyle w:val="FontStyle13"/>
          <w:sz w:val="24"/>
          <w:szCs w:val="24"/>
        </w:rPr>
        <w:t xml:space="preserve"> </w:t>
      </w:r>
      <w:r w:rsidRPr="00953711">
        <w:rPr>
          <w:rStyle w:val="FontStyle13"/>
          <w:sz w:val="24"/>
          <w:szCs w:val="24"/>
        </w:rPr>
        <w:t>«О муниципальной службе в Российской Федерации»</w:t>
      </w:r>
      <w:r>
        <w:rPr>
          <w:rStyle w:val="FontStyle13"/>
          <w:sz w:val="24"/>
          <w:szCs w:val="24"/>
        </w:rPr>
        <w:t>, иными федеральными законами</w:t>
      </w:r>
      <w:r w:rsidRPr="00953711">
        <w:rPr>
          <w:rStyle w:val="FontStyle13"/>
          <w:sz w:val="24"/>
          <w:szCs w:val="24"/>
        </w:rPr>
        <w:t>;</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6)</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принимать локальные нормативные акты;</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7)</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 xml:space="preserve">реализовывать права, предоставленные ему </w:t>
      </w:r>
      <w:hyperlink r:id="rId28" w:history="1">
        <w:r w:rsidRPr="00953711">
          <w:rPr>
            <w:rFonts w:ascii="Times New Roman" w:hAnsi="Times New Roman"/>
            <w:color w:val="000000"/>
            <w:sz w:val="24"/>
            <w:szCs w:val="24"/>
            <w:lang w:eastAsia="ru-RU"/>
          </w:rPr>
          <w:t>законодательством</w:t>
        </w:r>
      </w:hyperlink>
      <w:r w:rsidRPr="00953711">
        <w:rPr>
          <w:rFonts w:ascii="Times New Roman" w:hAnsi="Times New Roman"/>
          <w:color w:val="000000"/>
          <w:sz w:val="24"/>
          <w:szCs w:val="24"/>
          <w:lang w:eastAsia="ru-RU"/>
        </w:rPr>
        <w:t xml:space="preserve"> о специальной оценке условий труда.</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5.2. </w:t>
      </w:r>
      <w:r w:rsidRPr="00953711">
        <w:rPr>
          <w:rFonts w:ascii="Times New Roman" w:hAnsi="Times New Roman"/>
          <w:color w:val="000000"/>
          <w:sz w:val="24"/>
          <w:szCs w:val="24"/>
          <w:lang w:eastAsia="ru-RU"/>
        </w:rPr>
        <w:t>Работодатель обязан:</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1)</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2)</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предос</w:t>
      </w:r>
      <w:r w:rsidR="00812CFD">
        <w:rPr>
          <w:rFonts w:ascii="Times New Roman" w:hAnsi="Times New Roman"/>
          <w:color w:val="000000"/>
          <w:sz w:val="24"/>
          <w:szCs w:val="24"/>
          <w:lang w:eastAsia="ru-RU"/>
        </w:rPr>
        <w:t xml:space="preserve">тавлять муниципальным служащим </w:t>
      </w:r>
      <w:r w:rsidRPr="00953711">
        <w:rPr>
          <w:rFonts w:ascii="Times New Roman" w:hAnsi="Times New Roman"/>
          <w:color w:val="000000"/>
          <w:sz w:val="24"/>
          <w:szCs w:val="24"/>
          <w:lang w:eastAsia="ru-RU"/>
        </w:rPr>
        <w:t>работу, обусловленную трудовым договором;</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3)</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4)</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обесп</w:t>
      </w:r>
      <w:r w:rsidR="00812CFD">
        <w:rPr>
          <w:rFonts w:ascii="Times New Roman" w:hAnsi="Times New Roman"/>
          <w:color w:val="000000"/>
          <w:sz w:val="24"/>
          <w:szCs w:val="24"/>
          <w:lang w:eastAsia="ru-RU"/>
        </w:rPr>
        <w:t xml:space="preserve">ечивать муниципальных служащих </w:t>
      </w:r>
      <w:r w:rsidRPr="00953711">
        <w:rPr>
          <w:rFonts w:ascii="Times New Roman" w:hAnsi="Times New Roman"/>
          <w:color w:val="000000"/>
          <w:sz w:val="24"/>
          <w:szCs w:val="24"/>
          <w:lang w:eastAsia="ru-RU"/>
        </w:rPr>
        <w:t>оборудованием, инструментами, технической документацией и иными средствами, необходимыми для исполнения ими трудовых обязанностей;</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5)</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обесп</w:t>
      </w:r>
      <w:r w:rsidR="00812CFD">
        <w:rPr>
          <w:rFonts w:ascii="Times New Roman" w:hAnsi="Times New Roman"/>
          <w:color w:val="000000"/>
          <w:sz w:val="24"/>
          <w:szCs w:val="24"/>
          <w:lang w:eastAsia="ru-RU"/>
        </w:rPr>
        <w:t xml:space="preserve">ечивать муниципальным служащим </w:t>
      </w:r>
      <w:r w:rsidRPr="00953711">
        <w:rPr>
          <w:rFonts w:ascii="Times New Roman" w:hAnsi="Times New Roman"/>
          <w:color w:val="000000"/>
          <w:sz w:val="24"/>
          <w:szCs w:val="24"/>
          <w:lang w:eastAsia="ru-RU"/>
        </w:rPr>
        <w:t>равную оплату за труд равной ценности;</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lastRenderedPageBreak/>
        <w:t>6)</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выплачивать в полном размере причитающуюся муниципальным служащим, заработную плату в сроки, установленные в соответствии с Трудовым кодексом Российской Федерации, настоящими Правилами, трудовыми договорами;</w:t>
      </w:r>
    </w:p>
    <w:p w:rsidR="0073000E" w:rsidRPr="00953711"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953711">
        <w:rPr>
          <w:rFonts w:ascii="Times New Roman" w:hAnsi="Times New Roman"/>
          <w:color w:val="000000"/>
          <w:sz w:val="24"/>
          <w:szCs w:val="24"/>
          <w:lang w:eastAsia="ru-RU"/>
        </w:rPr>
        <w:t>7)</w:t>
      </w:r>
      <w:r>
        <w:rPr>
          <w:rFonts w:ascii="Times New Roman" w:hAnsi="Times New Roman"/>
          <w:color w:val="000000"/>
          <w:sz w:val="24"/>
          <w:szCs w:val="24"/>
          <w:lang w:eastAsia="ru-RU"/>
        </w:rPr>
        <w:t> </w:t>
      </w:r>
      <w:r w:rsidRPr="00953711">
        <w:rPr>
          <w:rFonts w:ascii="Times New Roman" w:hAnsi="Times New Roman"/>
          <w:color w:val="000000"/>
          <w:sz w:val="24"/>
          <w:szCs w:val="24"/>
          <w:lang w:eastAsia="ru-RU"/>
        </w:rPr>
        <w:t>вести коллективные переговоры, а также заключать коллективный договор в порядке, установленном Трудовым кодексом Российской Федерации;</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D7057E">
        <w:rPr>
          <w:rFonts w:ascii="Times New Roman" w:hAnsi="Times New Roman"/>
          <w:sz w:val="24"/>
          <w:szCs w:val="24"/>
          <w:lang w:eastAsia="ru-RU"/>
        </w:rPr>
        <w:t>8</w:t>
      </w:r>
      <w:r w:rsidR="0073000E" w:rsidRPr="00D7057E">
        <w:rPr>
          <w:rFonts w:ascii="Times New Roman" w:hAnsi="Times New Roman"/>
          <w:sz w:val="24"/>
          <w:szCs w:val="24"/>
          <w:lang w:eastAsia="ru-RU"/>
        </w:rPr>
        <w:t xml:space="preserve">) знакомить </w:t>
      </w:r>
      <w:r w:rsidR="00812CFD">
        <w:rPr>
          <w:rFonts w:ascii="Times New Roman" w:hAnsi="Times New Roman"/>
          <w:color w:val="000000"/>
          <w:sz w:val="24"/>
          <w:szCs w:val="24"/>
          <w:lang w:eastAsia="ru-RU"/>
        </w:rPr>
        <w:t xml:space="preserve">муниципальных служащих </w:t>
      </w:r>
      <w:r w:rsidR="0073000E" w:rsidRPr="00953711">
        <w:rPr>
          <w:rFonts w:ascii="Times New Roman" w:hAnsi="Times New Roman"/>
          <w:color w:val="000000"/>
          <w:sz w:val="24"/>
          <w:szCs w:val="24"/>
          <w:lang w:eastAsia="ru-RU"/>
        </w:rPr>
        <w:t>под роспись с принимаемыми локальными нормативными актами, непосредственно связанными с их трудовой деятельностью;</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9</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3A2F4B">
        <w:rPr>
          <w:rFonts w:ascii="Times New Roman" w:hAnsi="Times New Roman"/>
          <w:color w:val="00000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73000E" w:rsidRPr="00953711">
        <w:rPr>
          <w:rFonts w:ascii="Times New Roman" w:hAnsi="Times New Roman"/>
          <w:color w:val="000000"/>
          <w:sz w:val="24"/>
          <w:szCs w:val="24"/>
          <w:lang w:eastAsia="ru-RU"/>
        </w:rPr>
        <w:t>;</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10</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11</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создавать условия, обеспечивающие</w:t>
      </w:r>
      <w:r w:rsidR="00812CFD">
        <w:rPr>
          <w:rFonts w:ascii="Times New Roman" w:hAnsi="Times New Roman"/>
          <w:color w:val="000000"/>
          <w:sz w:val="24"/>
          <w:szCs w:val="24"/>
          <w:lang w:eastAsia="ru-RU"/>
        </w:rPr>
        <w:t xml:space="preserve"> участие муниципальных служащих </w:t>
      </w:r>
      <w:r w:rsidR="0073000E" w:rsidRPr="00953711">
        <w:rPr>
          <w:rFonts w:ascii="Times New Roman" w:hAnsi="Times New Roman"/>
          <w:color w:val="000000"/>
          <w:sz w:val="24"/>
          <w:szCs w:val="24"/>
          <w:lang w:eastAsia="ru-RU"/>
        </w:rPr>
        <w:t xml:space="preserve">в управлении </w:t>
      </w:r>
      <w:r w:rsidR="00812CFD">
        <w:rPr>
          <w:rFonts w:ascii="Times New Roman" w:hAnsi="Times New Roman"/>
          <w:color w:val="000000"/>
          <w:sz w:val="24"/>
          <w:szCs w:val="24"/>
          <w:lang w:eastAsia="ru-RU"/>
        </w:rPr>
        <w:t>Советом</w:t>
      </w:r>
      <w:r w:rsidR="0073000E" w:rsidRPr="00953711">
        <w:rPr>
          <w:rFonts w:ascii="Times New Roman" w:hAnsi="Times New Roman"/>
          <w:color w:val="000000"/>
          <w:sz w:val="24"/>
          <w:szCs w:val="24"/>
          <w:lang w:eastAsia="ru-RU"/>
        </w:rPr>
        <w:t xml:space="preserve"> в предусмотренных Трудовым кодексом Российской Федерации, иными федеральными законами и коллективным договором формах;</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12</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обеспечивать бытовые нужды муниципальных служащих, связанные с исполнением ими трудовых обязанностей;</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13</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осуществлять обязательное социальное страхование муниципальных служащих в порядке, установленном федеральными законами;</w:t>
      </w:r>
    </w:p>
    <w:p w:rsidR="0073000E" w:rsidRPr="00953711"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14</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 xml:space="preserve">возмещать вред, </w:t>
      </w:r>
      <w:r w:rsidR="00E729BE" w:rsidRPr="00953711">
        <w:rPr>
          <w:rFonts w:ascii="Times New Roman" w:hAnsi="Times New Roman"/>
          <w:color w:val="000000"/>
          <w:sz w:val="24"/>
          <w:szCs w:val="24"/>
          <w:lang w:eastAsia="ru-RU"/>
        </w:rPr>
        <w:t>причинённый</w:t>
      </w:r>
      <w:r w:rsidR="0073000E" w:rsidRPr="00953711">
        <w:rPr>
          <w:rFonts w:ascii="Times New Roman" w:hAnsi="Times New Roman"/>
          <w:color w:val="000000"/>
          <w:sz w:val="24"/>
          <w:szCs w:val="24"/>
          <w:lang w:eastAsia="ru-RU"/>
        </w:rPr>
        <w:t xml:space="preserve"> муниципальным служащим в связи с исполнением ими служебных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73000E" w:rsidRDefault="00D7057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15</w:t>
      </w:r>
      <w:r w:rsidR="0073000E" w:rsidRPr="00953711">
        <w:rPr>
          <w:rFonts w:ascii="Times New Roman" w:hAnsi="Times New Roman"/>
          <w:color w:val="000000"/>
          <w:sz w:val="24"/>
          <w:szCs w:val="24"/>
          <w:lang w:eastAsia="ru-RU"/>
        </w:rPr>
        <w:t>)</w:t>
      </w:r>
      <w:r w:rsidR="0073000E">
        <w:rPr>
          <w:rFonts w:ascii="Times New Roman" w:hAnsi="Times New Roman"/>
          <w:color w:val="000000"/>
          <w:sz w:val="24"/>
          <w:szCs w:val="24"/>
          <w:lang w:eastAsia="ru-RU"/>
        </w:rPr>
        <w:t> </w:t>
      </w:r>
      <w:r w:rsidR="0073000E" w:rsidRPr="00953711">
        <w:rPr>
          <w:rFonts w:ascii="Times New Roman" w:hAnsi="Times New Roman"/>
          <w:color w:val="000000"/>
          <w:sz w:val="24"/>
          <w:szCs w:val="24"/>
          <w:lang w:eastAsia="ru-RU"/>
        </w:rPr>
        <w:t xml:space="preserve">исполнять иные обязанности, предусмотренные трудовым законодательством, в том числе </w:t>
      </w:r>
      <w:hyperlink r:id="rId29" w:history="1">
        <w:r w:rsidR="0073000E" w:rsidRPr="00953711">
          <w:rPr>
            <w:rFonts w:ascii="Times New Roman" w:hAnsi="Times New Roman"/>
            <w:color w:val="000000"/>
            <w:sz w:val="24"/>
            <w:szCs w:val="24"/>
            <w:lang w:eastAsia="ru-RU"/>
          </w:rPr>
          <w:t>законодательством</w:t>
        </w:r>
      </w:hyperlink>
      <w:r w:rsidR="0073000E" w:rsidRPr="00953711">
        <w:rPr>
          <w:rFonts w:ascii="Times New Roman" w:hAnsi="Times New Roman"/>
          <w:color w:val="000000"/>
          <w:sz w:val="24"/>
          <w:szCs w:val="24"/>
          <w:lang w:eastAsia="ru-RU"/>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3000E" w:rsidRPr="00D3365C"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5.3. </w:t>
      </w:r>
      <w:r w:rsidR="003C1F4B">
        <w:rPr>
          <w:rFonts w:ascii="Times New Roman" w:hAnsi="Times New Roman"/>
          <w:color w:val="000000"/>
          <w:sz w:val="24"/>
          <w:szCs w:val="24"/>
        </w:rPr>
        <w:t>Аппарат</w:t>
      </w:r>
      <w:r w:rsidRPr="00D3365C">
        <w:rPr>
          <w:rFonts w:ascii="Times New Roman" w:hAnsi="Times New Roman"/>
          <w:color w:val="000000"/>
          <w:sz w:val="24"/>
          <w:szCs w:val="24"/>
        </w:rPr>
        <w:t xml:space="preserve"> </w:t>
      </w:r>
      <w:r w:rsidR="00812CFD">
        <w:rPr>
          <w:rFonts w:ascii="Times New Roman" w:hAnsi="Times New Roman"/>
          <w:color w:val="000000"/>
          <w:sz w:val="24"/>
          <w:szCs w:val="24"/>
        </w:rPr>
        <w:t>Совета</w:t>
      </w:r>
      <w:r w:rsidRPr="00D3365C">
        <w:rPr>
          <w:rFonts w:ascii="Times New Roman" w:hAnsi="Times New Roman"/>
          <w:color w:val="000000"/>
          <w:sz w:val="24"/>
          <w:szCs w:val="24"/>
        </w:rPr>
        <w:t xml:space="preserve"> обязан по письменному заявлению муниципального служащего не позднее </w:t>
      </w:r>
      <w:r w:rsidR="00E729BE" w:rsidRPr="00D3365C">
        <w:rPr>
          <w:rFonts w:ascii="Times New Roman" w:hAnsi="Times New Roman"/>
          <w:color w:val="000000"/>
          <w:sz w:val="24"/>
          <w:szCs w:val="24"/>
        </w:rPr>
        <w:t>трёх</w:t>
      </w:r>
      <w:r w:rsidRPr="00D3365C">
        <w:rPr>
          <w:rFonts w:ascii="Times New Roman" w:hAnsi="Times New Roman"/>
          <w:color w:val="000000"/>
          <w:sz w:val="24"/>
          <w:szCs w:val="24"/>
        </w:rPr>
        <w:t xml:space="preserve"> рабочих дней со дня подачи этого заявления в</w:t>
      </w:r>
      <w:r w:rsidR="003C1F4B">
        <w:rPr>
          <w:rFonts w:ascii="Times New Roman" w:hAnsi="Times New Roman"/>
          <w:color w:val="000000"/>
          <w:sz w:val="24"/>
          <w:szCs w:val="24"/>
        </w:rPr>
        <w:t xml:space="preserve">ыдать муниципальному служащему </w:t>
      </w:r>
      <w:r w:rsidRPr="00D3365C">
        <w:rPr>
          <w:rFonts w:ascii="Times New Roman" w:hAnsi="Times New Roman"/>
          <w:color w:val="000000"/>
          <w:sz w:val="24"/>
          <w:szCs w:val="24"/>
        </w:rPr>
        <w:t xml:space="preserve">трудовую книжку (за исключением случаев, если трудовая книжка на работника не </w:t>
      </w:r>
      <w:r w:rsidR="00E729BE" w:rsidRPr="00D3365C">
        <w:rPr>
          <w:rFonts w:ascii="Times New Roman" w:hAnsi="Times New Roman"/>
          <w:color w:val="000000"/>
          <w:sz w:val="24"/>
          <w:szCs w:val="24"/>
        </w:rPr>
        <w:t>ведётся</w:t>
      </w:r>
      <w:r w:rsidRPr="00D3365C">
        <w:rPr>
          <w:rFonts w:ascii="Times New Roman" w:hAnsi="Times New Roman"/>
          <w:color w:val="000000"/>
          <w:sz w:val="24"/>
          <w:szCs w:val="24"/>
        </w:rPr>
        <w:t xml:space="preserve">) в целях его обязательного социального страхования (обеспечения), заверенные копии документов, связанных с муниципальной службой, работой; справки о периоде работы у данного работодателя; сведения о трудовой деятельности за период муниципальной службы в </w:t>
      </w:r>
      <w:r w:rsidR="00812CFD">
        <w:rPr>
          <w:rFonts w:ascii="Times New Roman" w:hAnsi="Times New Roman"/>
          <w:color w:val="000000"/>
          <w:sz w:val="24"/>
          <w:szCs w:val="24"/>
        </w:rPr>
        <w:t>Совете</w:t>
      </w:r>
      <w:r w:rsidRPr="00D3365C">
        <w:rPr>
          <w:rFonts w:ascii="Times New Roman" w:hAnsi="Times New Roman"/>
          <w:color w:val="000000"/>
          <w:sz w:val="24"/>
          <w:szCs w:val="24"/>
        </w:rPr>
        <w:t xml:space="preserve"> на бумажном носителе, заверенные надлежащим образом, либо в форме электронного документа, подписанного усиленной квалифицированной электронной подписью. При увольнении сведения о трудовой деятельности предоставляются в последний день работы.</w:t>
      </w:r>
    </w:p>
    <w:p w:rsidR="0073000E" w:rsidRPr="00705982" w:rsidRDefault="0073000E" w:rsidP="0073000E">
      <w:pPr>
        <w:autoSpaceDE w:val="0"/>
        <w:autoSpaceDN w:val="0"/>
        <w:adjustRightInd w:val="0"/>
        <w:spacing w:after="0" w:line="240" w:lineRule="auto"/>
        <w:ind w:firstLine="709"/>
        <w:jc w:val="both"/>
        <w:rPr>
          <w:rFonts w:ascii="Times New Roman" w:hAnsi="Times New Roman"/>
          <w:sz w:val="24"/>
          <w:szCs w:val="24"/>
        </w:rPr>
      </w:pPr>
      <w:r w:rsidRPr="00705982">
        <w:rPr>
          <w:rFonts w:ascii="Times New Roman" w:hAnsi="Times New Roman"/>
          <w:sz w:val="24"/>
          <w:szCs w:val="24"/>
        </w:rPr>
        <w:t xml:space="preserve">Отдел бухгалтерского </w:t>
      </w:r>
      <w:r w:rsidR="00E729BE" w:rsidRPr="00705982">
        <w:rPr>
          <w:rFonts w:ascii="Times New Roman" w:hAnsi="Times New Roman"/>
          <w:sz w:val="24"/>
          <w:szCs w:val="24"/>
        </w:rPr>
        <w:t>учёта</w:t>
      </w:r>
      <w:r w:rsidRPr="00705982">
        <w:rPr>
          <w:rFonts w:ascii="Times New Roman" w:hAnsi="Times New Roman"/>
          <w:sz w:val="24"/>
          <w:szCs w:val="24"/>
        </w:rPr>
        <w:t xml:space="preserve"> Администрации обязан по письменному заявлению муниципального служащего не позднее </w:t>
      </w:r>
      <w:r w:rsidR="00E729BE" w:rsidRPr="00705982">
        <w:rPr>
          <w:rFonts w:ascii="Times New Roman" w:hAnsi="Times New Roman"/>
          <w:sz w:val="24"/>
          <w:szCs w:val="24"/>
        </w:rPr>
        <w:t>трёх</w:t>
      </w:r>
      <w:r w:rsidRPr="00705982">
        <w:rPr>
          <w:rFonts w:ascii="Times New Roman" w:hAnsi="Times New Roman"/>
          <w:sz w:val="24"/>
          <w:szCs w:val="24"/>
        </w:rPr>
        <w:t xml:space="preserve"> рабочих дней со дня подачи этого заявления выдать муниципальному служащему справки о заработной плате, о начисленных и фактически уплаченных страховых взносах на обязательное пенсионное страхование.</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D3365C">
        <w:rPr>
          <w:rFonts w:ascii="Times New Roman" w:hAnsi="Times New Roman"/>
          <w:color w:val="000000"/>
          <w:sz w:val="24"/>
          <w:szCs w:val="24"/>
          <w:lang w:eastAsia="ru-RU"/>
        </w:rPr>
        <w:t xml:space="preserve">Сведения о трудовой деятельности за период </w:t>
      </w:r>
      <w:r>
        <w:rPr>
          <w:rFonts w:ascii="Times New Roman" w:hAnsi="Times New Roman"/>
          <w:color w:val="000000"/>
          <w:sz w:val="24"/>
          <w:szCs w:val="24"/>
          <w:lang w:eastAsia="ru-RU"/>
        </w:rPr>
        <w:t>муниципальной службы</w:t>
      </w:r>
      <w:r w:rsidRPr="00D3365C">
        <w:rPr>
          <w:rFonts w:ascii="Times New Roman" w:hAnsi="Times New Roman"/>
          <w:color w:val="000000"/>
          <w:sz w:val="24"/>
          <w:szCs w:val="24"/>
          <w:lang w:eastAsia="ru-RU"/>
        </w:rPr>
        <w:t xml:space="preserve"> в </w:t>
      </w:r>
      <w:r w:rsidR="00812CFD">
        <w:rPr>
          <w:rFonts w:ascii="Times New Roman" w:hAnsi="Times New Roman"/>
          <w:color w:val="000000"/>
          <w:sz w:val="24"/>
          <w:szCs w:val="24"/>
          <w:lang w:eastAsia="ru-RU"/>
        </w:rPr>
        <w:t>Совете</w:t>
      </w:r>
      <w:r>
        <w:rPr>
          <w:rFonts w:ascii="Times New Roman" w:hAnsi="Times New Roman"/>
          <w:color w:val="000000"/>
          <w:sz w:val="24"/>
          <w:szCs w:val="24"/>
          <w:lang w:eastAsia="ru-RU"/>
        </w:rPr>
        <w:t xml:space="preserve"> </w:t>
      </w:r>
      <w:r w:rsidR="00D7057E">
        <w:rPr>
          <w:rFonts w:ascii="Times New Roman" w:hAnsi="Times New Roman"/>
          <w:color w:val="000000"/>
          <w:sz w:val="24"/>
          <w:szCs w:val="24"/>
        </w:rPr>
        <w:t>а</w:t>
      </w:r>
      <w:r w:rsidR="003C1F4B">
        <w:rPr>
          <w:rFonts w:ascii="Times New Roman" w:hAnsi="Times New Roman"/>
          <w:color w:val="000000"/>
          <w:sz w:val="24"/>
          <w:szCs w:val="24"/>
        </w:rPr>
        <w:t>ппарат</w:t>
      </w:r>
      <w:r w:rsidRPr="00D3365C">
        <w:rPr>
          <w:rFonts w:ascii="Times New Roman" w:hAnsi="Times New Roman"/>
          <w:color w:val="000000"/>
          <w:sz w:val="24"/>
          <w:szCs w:val="24"/>
        </w:rPr>
        <w:t xml:space="preserve"> </w:t>
      </w:r>
      <w:r w:rsidR="00812CFD">
        <w:rPr>
          <w:rFonts w:ascii="Times New Roman" w:hAnsi="Times New Roman"/>
          <w:color w:val="000000"/>
          <w:sz w:val="24"/>
          <w:szCs w:val="24"/>
        </w:rPr>
        <w:t>Совета</w:t>
      </w:r>
      <w:r w:rsidRPr="00D3365C">
        <w:rPr>
          <w:rFonts w:ascii="Times New Roman" w:hAnsi="Times New Roman"/>
          <w:color w:val="000000"/>
          <w:sz w:val="24"/>
          <w:szCs w:val="24"/>
          <w:lang w:eastAsia="ru-RU"/>
        </w:rPr>
        <w:t xml:space="preserve"> обязан предоставлять тем </w:t>
      </w:r>
      <w:r>
        <w:rPr>
          <w:rFonts w:ascii="Times New Roman" w:hAnsi="Times New Roman"/>
          <w:color w:val="000000"/>
          <w:sz w:val="24"/>
          <w:szCs w:val="24"/>
          <w:lang w:eastAsia="ru-RU"/>
        </w:rPr>
        <w:t>муниципальным служащим</w:t>
      </w:r>
      <w:r w:rsidRPr="00D3365C">
        <w:rPr>
          <w:rFonts w:ascii="Times New Roman" w:hAnsi="Times New Roman"/>
          <w:color w:val="000000"/>
          <w:sz w:val="24"/>
          <w:szCs w:val="24"/>
          <w:lang w:eastAsia="ru-RU"/>
        </w:rPr>
        <w:t xml:space="preserve">, которые отказались от </w:t>
      </w:r>
      <w:r>
        <w:rPr>
          <w:rFonts w:ascii="Times New Roman" w:hAnsi="Times New Roman"/>
          <w:color w:val="000000"/>
          <w:sz w:val="24"/>
          <w:szCs w:val="24"/>
          <w:lang w:eastAsia="ru-RU"/>
        </w:rPr>
        <w:lastRenderedPageBreak/>
        <w:t xml:space="preserve">ведения </w:t>
      </w:r>
      <w:r w:rsidRPr="00D3365C">
        <w:rPr>
          <w:rFonts w:ascii="Times New Roman" w:hAnsi="Times New Roman"/>
          <w:color w:val="000000"/>
          <w:sz w:val="24"/>
          <w:szCs w:val="24"/>
          <w:lang w:eastAsia="ru-RU"/>
        </w:rPr>
        <w:t xml:space="preserve">бумажной трудовой книжки. Всем остальным </w:t>
      </w:r>
      <w:r w:rsidR="00812CFD">
        <w:rPr>
          <w:rFonts w:ascii="Times New Roman" w:hAnsi="Times New Roman"/>
          <w:color w:val="000000"/>
          <w:sz w:val="24"/>
          <w:szCs w:val="24"/>
          <w:lang w:eastAsia="ru-RU"/>
        </w:rPr>
        <w:t xml:space="preserve">муниципальным служащим </w:t>
      </w:r>
      <w:r w:rsidR="00812CFD" w:rsidRPr="00D3365C">
        <w:rPr>
          <w:rFonts w:ascii="Times New Roman" w:hAnsi="Times New Roman"/>
          <w:color w:val="000000"/>
          <w:sz w:val="24"/>
          <w:szCs w:val="24"/>
          <w:lang w:eastAsia="ru-RU"/>
        </w:rPr>
        <w:t>Совета</w:t>
      </w:r>
      <w:r w:rsidRPr="00D3365C">
        <w:rPr>
          <w:rFonts w:ascii="Times New Roman" w:hAnsi="Times New Roman"/>
          <w:color w:val="000000"/>
          <w:sz w:val="24"/>
          <w:szCs w:val="24"/>
          <w:lang w:eastAsia="ru-RU"/>
        </w:rPr>
        <w:t xml:space="preserve"> в выдаче сведений о трудовой деятельности вправе отказать.</w:t>
      </w:r>
    </w:p>
    <w:p w:rsidR="0073000E" w:rsidRPr="005146C8" w:rsidRDefault="0073000E" w:rsidP="0073000E">
      <w:pPr>
        <w:autoSpaceDE w:val="0"/>
        <w:autoSpaceDN w:val="0"/>
        <w:adjustRightInd w:val="0"/>
        <w:spacing w:before="480" w:after="240" w:line="240" w:lineRule="auto"/>
        <w:jc w:val="center"/>
        <w:rPr>
          <w:rFonts w:ascii="Times New Roman" w:hAnsi="Times New Roman"/>
          <w:color w:val="000000"/>
          <w:sz w:val="24"/>
          <w:szCs w:val="24"/>
          <w:lang w:eastAsia="ru-RU"/>
        </w:rPr>
      </w:pPr>
      <w:r w:rsidRPr="005146C8">
        <w:rPr>
          <w:rFonts w:ascii="Times New Roman" w:hAnsi="Times New Roman"/>
          <w:color w:val="000000"/>
          <w:sz w:val="24"/>
          <w:szCs w:val="24"/>
          <w:lang w:eastAsia="ru-RU"/>
        </w:rPr>
        <w:t>6.</w:t>
      </w:r>
      <w:r>
        <w:rPr>
          <w:rFonts w:ascii="Times New Roman" w:hAnsi="Times New Roman"/>
          <w:color w:val="000000"/>
          <w:sz w:val="24"/>
          <w:szCs w:val="24"/>
          <w:lang w:eastAsia="ru-RU"/>
        </w:rPr>
        <w:t> </w:t>
      </w:r>
      <w:r w:rsidRPr="005146C8">
        <w:rPr>
          <w:rFonts w:ascii="Times New Roman" w:hAnsi="Times New Roman"/>
          <w:color w:val="000000"/>
          <w:sz w:val="24"/>
          <w:szCs w:val="24"/>
          <w:lang w:eastAsia="ru-RU"/>
        </w:rPr>
        <w:t>Режим рабочего времени и времени отдыха</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bCs/>
          <w:sz w:val="24"/>
          <w:szCs w:val="24"/>
        </w:rPr>
        <w:t>6.1. </w:t>
      </w:r>
      <w:r w:rsidRPr="00953711">
        <w:rPr>
          <w:rFonts w:ascii="Times New Roman" w:hAnsi="Times New Roman"/>
          <w:sz w:val="24"/>
          <w:szCs w:val="24"/>
        </w:rPr>
        <w:t>Рабочее время - время, в течение которого муниципальный служащий в соответствии с</w:t>
      </w:r>
      <w:r>
        <w:rPr>
          <w:rFonts w:ascii="Times New Roman" w:hAnsi="Times New Roman"/>
          <w:sz w:val="24"/>
          <w:szCs w:val="24"/>
        </w:rPr>
        <w:t xml:space="preserve"> </w:t>
      </w:r>
      <w:r w:rsidRPr="00F86E8B">
        <w:rPr>
          <w:rFonts w:ascii="Times New Roman" w:hAnsi="Times New Roman"/>
          <w:color w:val="000000"/>
          <w:sz w:val="24"/>
          <w:szCs w:val="24"/>
        </w:rPr>
        <w:t>настоящими</w:t>
      </w:r>
      <w:r>
        <w:rPr>
          <w:rFonts w:ascii="Times New Roman" w:hAnsi="Times New Roman"/>
          <w:color w:val="000000"/>
          <w:sz w:val="24"/>
          <w:szCs w:val="24"/>
        </w:rPr>
        <w:t xml:space="preserve"> </w:t>
      </w:r>
      <w:r w:rsidRPr="00F86E8B">
        <w:rPr>
          <w:rFonts w:ascii="Times New Roman" w:hAnsi="Times New Roman"/>
          <w:color w:val="000000"/>
          <w:sz w:val="24"/>
          <w:szCs w:val="24"/>
        </w:rPr>
        <w:t>Правилами</w:t>
      </w:r>
      <w:r>
        <w:rPr>
          <w:rFonts w:ascii="Times New Roman" w:hAnsi="Times New Roman"/>
          <w:sz w:val="24"/>
          <w:szCs w:val="24"/>
        </w:rPr>
        <w:t xml:space="preserve"> </w:t>
      </w:r>
      <w:r w:rsidRPr="00953711">
        <w:rPr>
          <w:rFonts w:ascii="Times New Roman" w:hAnsi="Times New Roman"/>
          <w:sz w:val="24"/>
          <w:szCs w:val="24"/>
        </w:rPr>
        <w:t xml:space="preserve">и условиями трудового договора должен исполнять трудовые обязанности, а также иные периоды времени, которые в соответствии с Трудовым Кодексом Российской Федерации, другими федеральными законами и иными нормативными правовыми актами Российской </w:t>
      </w:r>
      <w:r w:rsidRPr="009F3FFD">
        <w:rPr>
          <w:rFonts w:ascii="Times New Roman" w:hAnsi="Times New Roman"/>
          <w:sz w:val="24"/>
          <w:szCs w:val="24"/>
        </w:rPr>
        <w:t>Федерации относятся к рабочему времени.</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6.2. Для муниципальных служащих</w:t>
      </w:r>
      <w:r w:rsidRPr="00DF47A0">
        <w:rPr>
          <w:rFonts w:ascii="Times New Roman" w:hAnsi="Times New Roman"/>
          <w:sz w:val="24"/>
          <w:szCs w:val="24"/>
        </w:rPr>
        <w:t xml:space="preserve"> </w:t>
      </w:r>
      <w:r w:rsidR="00DF47A0" w:rsidRPr="00DF47A0">
        <w:rPr>
          <w:rFonts w:ascii="Times New Roman" w:hAnsi="Times New Roman"/>
          <w:sz w:val="24"/>
          <w:szCs w:val="24"/>
        </w:rPr>
        <w:t>Совета</w:t>
      </w:r>
      <w:r w:rsidRPr="00DF47A0">
        <w:rPr>
          <w:rFonts w:ascii="Times New Roman" w:hAnsi="Times New Roman"/>
          <w:sz w:val="24"/>
          <w:szCs w:val="24"/>
        </w:rPr>
        <w:t xml:space="preserve"> </w:t>
      </w:r>
      <w:r w:rsidRPr="001D24F5">
        <w:rPr>
          <w:rFonts w:ascii="Times New Roman" w:hAnsi="Times New Roman"/>
          <w:sz w:val="24"/>
          <w:szCs w:val="24"/>
        </w:rPr>
        <w:t xml:space="preserve">устанавливается </w:t>
      </w:r>
      <w:r>
        <w:rPr>
          <w:rFonts w:ascii="Times New Roman" w:hAnsi="Times New Roman"/>
          <w:sz w:val="24"/>
          <w:szCs w:val="24"/>
        </w:rPr>
        <w:t>следующий режим рабочего</w:t>
      </w:r>
      <w:r w:rsidRPr="001D24F5">
        <w:rPr>
          <w:rFonts w:ascii="Times New Roman" w:hAnsi="Times New Roman"/>
          <w:sz w:val="24"/>
          <w:szCs w:val="24"/>
        </w:rPr>
        <w:t xml:space="preserve"> врем</w:t>
      </w:r>
      <w:r>
        <w:rPr>
          <w:rFonts w:ascii="Times New Roman" w:hAnsi="Times New Roman"/>
          <w:sz w:val="24"/>
          <w:szCs w:val="24"/>
        </w:rPr>
        <w:t>ени:</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1) </w:t>
      </w:r>
      <w:r w:rsidRPr="009A5823">
        <w:rPr>
          <w:rFonts w:ascii="Times New Roman" w:hAnsi="Times New Roman"/>
          <w:sz w:val="24"/>
          <w:szCs w:val="24"/>
        </w:rPr>
        <w:t xml:space="preserve">пятидневная </w:t>
      </w:r>
      <w:r>
        <w:rPr>
          <w:rFonts w:ascii="Times New Roman" w:hAnsi="Times New Roman"/>
          <w:sz w:val="24"/>
          <w:szCs w:val="24"/>
        </w:rPr>
        <w:t xml:space="preserve">рабочая неделя </w:t>
      </w:r>
      <w:r w:rsidRPr="009A5823">
        <w:rPr>
          <w:rFonts w:ascii="Times New Roman" w:hAnsi="Times New Roman"/>
          <w:sz w:val="24"/>
          <w:szCs w:val="24"/>
        </w:rPr>
        <w:t>с двумя выходными днями</w:t>
      </w:r>
      <w:r>
        <w:rPr>
          <w:rFonts w:ascii="Times New Roman" w:hAnsi="Times New Roman"/>
          <w:sz w:val="24"/>
          <w:szCs w:val="24"/>
        </w:rPr>
        <w:t xml:space="preserve"> (суббота и воскресенье);</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2) продолжительность рабочего времени:</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для мужчин – 40 часов в неделю;</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для женщин – 36 часов в неделю;</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3) время начала работы и окончания работы:</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3000E" w:rsidRPr="00F66274" w:rsidTr="00093C4B">
        <w:tc>
          <w:tcPr>
            <w:tcW w:w="2392" w:type="dxa"/>
            <w:vMerge w:val="restart"/>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День недели</w:t>
            </w:r>
          </w:p>
        </w:tc>
        <w:tc>
          <w:tcPr>
            <w:tcW w:w="2393" w:type="dxa"/>
            <w:vMerge w:val="restart"/>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Время начала работы</w:t>
            </w:r>
          </w:p>
        </w:tc>
        <w:tc>
          <w:tcPr>
            <w:tcW w:w="4786" w:type="dxa"/>
            <w:gridSpan w:val="2"/>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Время окончания работы</w:t>
            </w:r>
          </w:p>
        </w:tc>
      </w:tr>
      <w:tr w:rsidR="0073000E" w:rsidRPr="00F66274" w:rsidTr="00093C4B">
        <w:tc>
          <w:tcPr>
            <w:tcW w:w="2392" w:type="dxa"/>
            <w:vMerge/>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p>
        </w:tc>
        <w:tc>
          <w:tcPr>
            <w:tcW w:w="2393" w:type="dxa"/>
            <w:vMerge/>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мужчины</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женщины</w:t>
            </w:r>
          </w:p>
        </w:tc>
      </w:tr>
      <w:tr w:rsidR="0073000E" w:rsidRPr="00F66274" w:rsidTr="00093C4B">
        <w:tc>
          <w:tcPr>
            <w:tcW w:w="2392" w:type="dxa"/>
            <w:shd w:val="clear" w:color="auto" w:fill="auto"/>
          </w:tcPr>
          <w:p w:rsidR="0073000E" w:rsidRPr="00F66274" w:rsidRDefault="0073000E" w:rsidP="00093C4B">
            <w:pPr>
              <w:autoSpaceDE w:val="0"/>
              <w:autoSpaceDN w:val="0"/>
              <w:adjustRightInd w:val="0"/>
              <w:spacing w:after="0" w:line="240" w:lineRule="auto"/>
              <w:jc w:val="both"/>
              <w:outlineLvl w:val="1"/>
              <w:rPr>
                <w:rFonts w:ascii="Times New Roman" w:hAnsi="Times New Roman"/>
                <w:sz w:val="24"/>
                <w:szCs w:val="24"/>
              </w:rPr>
            </w:pPr>
            <w:r w:rsidRPr="00F66274">
              <w:rPr>
                <w:rFonts w:ascii="Times New Roman" w:hAnsi="Times New Roman"/>
                <w:sz w:val="24"/>
                <w:szCs w:val="24"/>
              </w:rPr>
              <w:t>понедельник</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9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18 часов 15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15 минут</w:t>
            </w:r>
          </w:p>
        </w:tc>
      </w:tr>
      <w:tr w:rsidR="0073000E" w:rsidRPr="00F66274" w:rsidTr="00093C4B">
        <w:tc>
          <w:tcPr>
            <w:tcW w:w="2392" w:type="dxa"/>
            <w:shd w:val="clear" w:color="auto" w:fill="auto"/>
          </w:tcPr>
          <w:p w:rsidR="0073000E" w:rsidRPr="00F66274" w:rsidRDefault="0073000E" w:rsidP="00093C4B">
            <w:pPr>
              <w:autoSpaceDE w:val="0"/>
              <w:autoSpaceDN w:val="0"/>
              <w:adjustRightInd w:val="0"/>
              <w:spacing w:after="0" w:line="240" w:lineRule="auto"/>
              <w:jc w:val="both"/>
              <w:outlineLvl w:val="1"/>
              <w:rPr>
                <w:rFonts w:ascii="Times New Roman" w:hAnsi="Times New Roman"/>
                <w:sz w:val="24"/>
                <w:szCs w:val="24"/>
              </w:rPr>
            </w:pPr>
            <w:r w:rsidRPr="00F66274">
              <w:rPr>
                <w:rFonts w:ascii="Times New Roman" w:hAnsi="Times New Roman"/>
                <w:sz w:val="24"/>
                <w:szCs w:val="24"/>
              </w:rPr>
              <w:t>вторник</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9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18 часов 15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15 минут</w:t>
            </w:r>
          </w:p>
        </w:tc>
      </w:tr>
      <w:tr w:rsidR="0073000E" w:rsidRPr="00F66274" w:rsidTr="00093C4B">
        <w:tc>
          <w:tcPr>
            <w:tcW w:w="2392" w:type="dxa"/>
            <w:shd w:val="clear" w:color="auto" w:fill="auto"/>
          </w:tcPr>
          <w:p w:rsidR="0073000E" w:rsidRPr="00F66274" w:rsidRDefault="0073000E" w:rsidP="00093C4B">
            <w:pPr>
              <w:autoSpaceDE w:val="0"/>
              <w:autoSpaceDN w:val="0"/>
              <w:adjustRightInd w:val="0"/>
              <w:spacing w:after="0" w:line="240" w:lineRule="auto"/>
              <w:jc w:val="both"/>
              <w:outlineLvl w:val="1"/>
              <w:rPr>
                <w:rFonts w:ascii="Times New Roman" w:hAnsi="Times New Roman"/>
                <w:sz w:val="24"/>
                <w:szCs w:val="24"/>
              </w:rPr>
            </w:pPr>
            <w:r w:rsidRPr="00F66274">
              <w:rPr>
                <w:rFonts w:ascii="Times New Roman" w:hAnsi="Times New Roman"/>
                <w:sz w:val="24"/>
                <w:szCs w:val="24"/>
              </w:rPr>
              <w:t>среда</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9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18 часов 15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15 минут</w:t>
            </w:r>
          </w:p>
        </w:tc>
      </w:tr>
      <w:tr w:rsidR="0073000E" w:rsidRPr="00F66274" w:rsidTr="00093C4B">
        <w:tc>
          <w:tcPr>
            <w:tcW w:w="2392" w:type="dxa"/>
            <w:shd w:val="clear" w:color="auto" w:fill="auto"/>
          </w:tcPr>
          <w:p w:rsidR="0073000E" w:rsidRPr="00F66274" w:rsidRDefault="0073000E" w:rsidP="00093C4B">
            <w:pPr>
              <w:autoSpaceDE w:val="0"/>
              <w:autoSpaceDN w:val="0"/>
              <w:adjustRightInd w:val="0"/>
              <w:spacing w:after="0" w:line="240" w:lineRule="auto"/>
              <w:jc w:val="both"/>
              <w:outlineLvl w:val="1"/>
              <w:rPr>
                <w:rFonts w:ascii="Times New Roman" w:hAnsi="Times New Roman"/>
                <w:sz w:val="24"/>
                <w:szCs w:val="24"/>
              </w:rPr>
            </w:pPr>
            <w:r w:rsidRPr="00F66274">
              <w:rPr>
                <w:rFonts w:ascii="Times New Roman" w:hAnsi="Times New Roman"/>
                <w:sz w:val="24"/>
                <w:szCs w:val="24"/>
              </w:rPr>
              <w:t>четверг</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9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18 часов 15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15 минут</w:t>
            </w:r>
          </w:p>
        </w:tc>
      </w:tr>
      <w:tr w:rsidR="0073000E" w:rsidRPr="00F66274" w:rsidTr="00093C4B">
        <w:tc>
          <w:tcPr>
            <w:tcW w:w="2392" w:type="dxa"/>
            <w:shd w:val="clear" w:color="auto" w:fill="auto"/>
          </w:tcPr>
          <w:p w:rsidR="0073000E" w:rsidRPr="00F66274" w:rsidRDefault="0073000E" w:rsidP="00093C4B">
            <w:pPr>
              <w:autoSpaceDE w:val="0"/>
              <w:autoSpaceDN w:val="0"/>
              <w:adjustRightInd w:val="0"/>
              <w:spacing w:after="0" w:line="240" w:lineRule="auto"/>
              <w:jc w:val="both"/>
              <w:outlineLvl w:val="1"/>
              <w:rPr>
                <w:rFonts w:ascii="Times New Roman" w:hAnsi="Times New Roman"/>
                <w:sz w:val="24"/>
                <w:szCs w:val="24"/>
              </w:rPr>
            </w:pPr>
            <w:r w:rsidRPr="00F66274">
              <w:rPr>
                <w:rFonts w:ascii="Times New Roman" w:hAnsi="Times New Roman"/>
                <w:sz w:val="24"/>
                <w:szCs w:val="24"/>
              </w:rPr>
              <w:t>пятница</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9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00 минут</w:t>
            </w:r>
          </w:p>
        </w:tc>
        <w:tc>
          <w:tcPr>
            <w:tcW w:w="2393" w:type="dxa"/>
            <w:shd w:val="clear" w:color="auto" w:fill="auto"/>
          </w:tcPr>
          <w:p w:rsidR="0073000E" w:rsidRPr="00F66274" w:rsidRDefault="0073000E" w:rsidP="00093C4B">
            <w:pPr>
              <w:autoSpaceDE w:val="0"/>
              <w:autoSpaceDN w:val="0"/>
              <w:adjustRightInd w:val="0"/>
              <w:spacing w:after="0" w:line="240" w:lineRule="auto"/>
              <w:jc w:val="center"/>
              <w:outlineLvl w:val="1"/>
              <w:rPr>
                <w:rFonts w:ascii="Times New Roman" w:hAnsi="Times New Roman"/>
                <w:sz w:val="24"/>
                <w:szCs w:val="24"/>
              </w:rPr>
            </w:pPr>
            <w:r w:rsidRPr="00F66274">
              <w:rPr>
                <w:rFonts w:ascii="Times New Roman" w:hAnsi="Times New Roman"/>
                <w:sz w:val="24"/>
                <w:szCs w:val="24"/>
              </w:rPr>
              <w:t>17 часов 00 минут</w:t>
            </w:r>
          </w:p>
        </w:tc>
      </w:tr>
    </w:tbl>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4) время перерыва для отдыха и питания – с 13 часов 00 минут до 14 часов 00 минут.</w:t>
      </w:r>
    </w:p>
    <w:p w:rsidR="0073000E" w:rsidRDefault="0073000E" w:rsidP="0073000E">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Муниципальному служащему, установленная </w:t>
      </w:r>
      <w:r w:rsidRPr="003F179B">
        <w:rPr>
          <w:rFonts w:ascii="Times New Roman" w:hAnsi="Times New Roman"/>
          <w:sz w:val="24"/>
          <w:szCs w:val="24"/>
        </w:rPr>
        <w:t xml:space="preserve">продолжительность ежедневной работы </w:t>
      </w:r>
      <w:r>
        <w:rPr>
          <w:rFonts w:ascii="Times New Roman" w:hAnsi="Times New Roman"/>
          <w:sz w:val="24"/>
          <w:szCs w:val="24"/>
        </w:rPr>
        <w:t xml:space="preserve">которого </w:t>
      </w:r>
      <w:r w:rsidRPr="003F179B">
        <w:rPr>
          <w:rFonts w:ascii="Times New Roman" w:hAnsi="Times New Roman"/>
          <w:sz w:val="24"/>
          <w:szCs w:val="24"/>
        </w:rPr>
        <w:t>не превышает четырёх</w:t>
      </w:r>
      <w:r>
        <w:rPr>
          <w:rFonts w:ascii="Times New Roman" w:hAnsi="Times New Roman"/>
          <w:sz w:val="24"/>
          <w:szCs w:val="24"/>
        </w:rPr>
        <w:t xml:space="preserve"> часов, </w:t>
      </w:r>
      <w:r w:rsidRPr="003F179B">
        <w:rPr>
          <w:rFonts w:ascii="Times New Roman" w:hAnsi="Times New Roman"/>
          <w:sz w:val="24"/>
          <w:szCs w:val="24"/>
        </w:rPr>
        <w:t>перерыв для отдыха и питания</w:t>
      </w:r>
      <w:r>
        <w:rPr>
          <w:rFonts w:ascii="Times New Roman" w:hAnsi="Times New Roman"/>
          <w:sz w:val="24"/>
          <w:szCs w:val="24"/>
        </w:rPr>
        <w:t xml:space="preserve"> </w:t>
      </w:r>
      <w:r w:rsidRPr="003F179B">
        <w:rPr>
          <w:rFonts w:ascii="Times New Roman" w:hAnsi="Times New Roman"/>
          <w:sz w:val="24"/>
          <w:szCs w:val="24"/>
        </w:rPr>
        <w:t>не предоставля</w:t>
      </w:r>
      <w:r>
        <w:rPr>
          <w:rFonts w:ascii="Times New Roman" w:hAnsi="Times New Roman"/>
          <w:sz w:val="24"/>
          <w:szCs w:val="24"/>
        </w:rPr>
        <w:t>ет</w:t>
      </w:r>
      <w:r w:rsidRPr="003F179B">
        <w:rPr>
          <w:rFonts w:ascii="Times New Roman" w:hAnsi="Times New Roman"/>
          <w:sz w:val="24"/>
          <w:szCs w:val="24"/>
        </w:rPr>
        <w:t>ся</w:t>
      </w:r>
      <w:r>
        <w:rPr>
          <w:rFonts w:ascii="Times New Roman" w:hAnsi="Times New Roman"/>
          <w:sz w:val="24"/>
          <w:szCs w:val="24"/>
        </w:rPr>
        <w:t>.</w:t>
      </w:r>
    </w:p>
    <w:p w:rsidR="0073000E" w:rsidRDefault="0073000E" w:rsidP="0073000E">
      <w:pPr>
        <w:pStyle w:val="a3"/>
        <w:ind w:firstLine="709"/>
        <w:jc w:val="both"/>
        <w:rPr>
          <w:rStyle w:val="FontStyle13"/>
          <w:sz w:val="24"/>
          <w:szCs w:val="24"/>
        </w:rPr>
      </w:pPr>
      <w:r w:rsidRPr="003D429A">
        <w:rPr>
          <w:rStyle w:val="FontStyle13"/>
          <w:sz w:val="24"/>
          <w:szCs w:val="24"/>
        </w:rPr>
        <w:t xml:space="preserve">Продолжительность </w:t>
      </w:r>
      <w:r>
        <w:rPr>
          <w:rStyle w:val="FontStyle13"/>
          <w:sz w:val="24"/>
          <w:szCs w:val="24"/>
        </w:rPr>
        <w:t>рабочего</w:t>
      </w:r>
      <w:r w:rsidRPr="003D429A">
        <w:rPr>
          <w:rStyle w:val="FontStyle13"/>
          <w:sz w:val="24"/>
          <w:szCs w:val="24"/>
        </w:rPr>
        <w:t xml:space="preserve"> дня</w:t>
      </w:r>
      <w:r>
        <w:rPr>
          <w:rStyle w:val="FontStyle13"/>
          <w:sz w:val="24"/>
          <w:szCs w:val="24"/>
        </w:rPr>
        <w:t>, непосредственно предшествующего нерабочему праздничному</w:t>
      </w:r>
      <w:r w:rsidRPr="003D429A">
        <w:rPr>
          <w:rStyle w:val="FontStyle13"/>
          <w:sz w:val="24"/>
          <w:szCs w:val="24"/>
        </w:rPr>
        <w:t xml:space="preserve"> дн</w:t>
      </w:r>
      <w:r>
        <w:rPr>
          <w:rStyle w:val="FontStyle13"/>
          <w:sz w:val="24"/>
          <w:szCs w:val="24"/>
        </w:rPr>
        <w:t>ю,</w:t>
      </w:r>
      <w:r w:rsidRPr="003D429A">
        <w:rPr>
          <w:rStyle w:val="FontStyle13"/>
          <w:sz w:val="24"/>
          <w:szCs w:val="24"/>
        </w:rPr>
        <w:t xml:space="preserve"> уменьшается на один час.</w:t>
      </w:r>
    </w:p>
    <w:p w:rsidR="0073000E" w:rsidRPr="009E5AF5" w:rsidRDefault="0073000E" w:rsidP="0073000E">
      <w:pPr>
        <w:pStyle w:val="a3"/>
        <w:ind w:firstLine="709"/>
        <w:jc w:val="both"/>
        <w:rPr>
          <w:rFonts w:ascii="Times New Roman" w:hAnsi="Times New Roman"/>
          <w:color w:val="000000"/>
          <w:sz w:val="24"/>
          <w:szCs w:val="24"/>
        </w:rPr>
      </w:pPr>
      <w:r>
        <w:rPr>
          <w:rFonts w:ascii="Times New Roman" w:hAnsi="Times New Roman"/>
          <w:color w:val="000000"/>
          <w:sz w:val="24"/>
          <w:szCs w:val="24"/>
        </w:rPr>
        <w:t>6.3. </w:t>
      </w:r>
      <w:r w:rsidRPr="009E5AF5">
        <w:rPr>
          <w:rFonts w:ascii="Times New Roman" w:hAnsi="Times New Roman"/>
          <w:color w:val="000000"/>
          <w:sz w:val="24"/>
          <w:szCs w:val="24"/>
        </w:rPr>
        <w:t>Нерабочими праздничными днями в Российской Федерации являются:</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 xml:space="preserve">1, 2, 3, 4, 5, 6 и </w:t>
      </w:r>
      <w:r>
        <w:rPr>
          <w:rFonts w:ascii="Times New Roman" w:hAnsi="Times New Roman"/>
          <w:color w:val="000000"/>
          <w:sz w:val="24"/>
          <w:szCs w:val="24"/>
        </w:rPr>
        <w:t>8 января - Новогодние каникулы;</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7 января - Рождество Христово;</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23 февраля - День защитника Отечества;</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8 марта - Международный женский день;</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1 мая - Праздник Весны и Труда;</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9 мая - День Победы;</w:t>
      </w:r>
    </w:p>
    <w:p w:rsidR="0073000E" w:rsidRPr="009E5AF5"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12 июня - День России;</w:t>
      </w:r>
    </w:p>
    <w:p w:rsidR="0073000E" w:rsidRDefault="0073000E" w:rsidP="0073000E">
      <w:pPr>
        <w:pStyle w:val="a3"/>
        <w:ind w:firstLine="709"/>
        <w:jc w:val="both"/>
        <w:rPr>
          <w:rFonts w:ascii="Times New Roman" w:hAnsi="Times New Roman"/>
          <w:color w:val="000000"/>
          <w:sz w:val="24"/>
          <w:szCs w:val="24"/>
        </w:rPr>
      </w:pPr>
      <w:r w:rsidRPr="009E5AF5">
        <w:rPr>
          <w:rFonts w:ascii="Times New Roman" w:hAnsi="Times New Roman"/>
          <w:color w:val="000000"/>
          <w:sz w:val="24"/>
          <w:szCs w:val="24"/>
        </w:rPr>
        <w:t>4 ноября - День народного единства.</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6.4. </w:t>
      </w:r>
      <w:r w:rsidRPr="000A2C1E">
        <w:rPr>
          <w:rFonts w:ascii="Times New Roman" w:hAnsi="Times New Roman" w:cs="Times New Roman"/>
          <w:sz w:val="24"/>
          <w:szCs w:val="24"/>
        </w:rPr>
        <w:t xml:space="preserve">По соглашению сторон трудового договора </w:t>
      </w:r>
      <w:r>
        <w:rPr>
          <w:rFonts w:ascii="Times New Roman" w:hAnsi="Times New Roman" w:cs="Times New Roman"/>
          <w:sz w:val="24"/>
          <w:szCs w:val="24"/>
        </w:rPr>
        <w:t xml:space="preserve">на основании </w:t>
      </w:r>
      <w:r w:rsidRPr="005146C8">
        <w:rPr>
          <w:rFonts w:ascii="Times New Roman" w:hAnsi="Times New Roman" w:cs="Times New Roman"/>
          <w:sz w:val="24"/>
          <w:szCs w:val="24"/>
        </w:rPr>
        <w:t>распоряжени</w:t>
      </w:r>
      <w:r>
        <w:rPr>
          <w:rFonts w:ascii="Times New Roman" w:hAnsi="Times New Roman" w:cs="Times New Roman"/>
          <w:sz w:val="24"/>
          <w:szCs w:val="24"/>
        </w:rPr>
        <w:t xml:space="preserve">я </w:t>
      </w:r>
      <w:r w:rsidR="00DF47A0">
        <w:rPr>
          <w:rFonts w:ascii="Times New Roman" w:hAnsi="Times New Roman" w:cs="Times New Roman"/>
          <w:sz w:val="24"/>
          <w:szCs w:val="24"/>
        </w:rPr>
        <w:t>Главы</w:t>
      </w:r>
      <w:r>
        <w:rPr>
          <w:rFonts w:ascii="Times New Roman" w:hAnsi="Times New Roman" w:cs="Times New Roman"/>
          <w:sz w:val="24"/>
          <w:szCs w:val="24"/>
        </w:rPr>
        <w:t xml:space="preserve"> </w:t>
      </w:r>
      <w:r w:rsidR="00DF47A0">
        <w:rPr>
          <w:rFonts w:ascii="Times New Roman" w:hAnsi="Times New Roman" w:cs="Times New Roman"/>
          <w:sz w:val="24"/>
          <w:szCs w:val="24"/>
        </w:rPr>
        <w:t xml:space="preserve">муниципальному служащему </w:t>
      </w:r>
      <w:r w:rsidRPr="000A2C1E">
        <w:rPr>
          <w:rFonts w:ascii="Times New Roman" w:hAnsi="Times New Roman" w:cs="Times New Roman"/>
          <w:sz w:val="24"/>
          <w:szCs w:val="24"/>
        </w:rPr>
        <w:t>может устанавливаться неполное рабочее время</w:t>
      </w:r>
      <w:r>
        <w:rPr>
          <w:rFonts w:ascii="Times New Roman" w:hAnsi="Times New Roman" w:cs="Times New Roman"/>
          <w:sz w:val="24"/>
          <w:szCs w:val="24"/>
        </w:rPr>
        <w:t xml:space="preserve"> (неполный рабочий день </w:t>
      </w:r>
      <w:r w:rsidRPr="000A2C1E">
        <w:rPr>
          <w:rFonts w:ascii="Times New Roman" w:hAnsi="Times New Roman" w:cs="Times New Roman"/>
          <w:sz w:val="24"/>
          <w:szCs w:val="24"/>
        </w:rPr>
        <w:t>и (или) неполная рабочая неделя, в том числе с разделением рабочего дня на части)</w:t>
      </w:r>
      <w:r>
        <w:rPr>
          <w:rFonts w:ascii="Times New Roman" w:hAnsi="Times New Roman" w:cs="Times New Roman"/>
          <w:sz w:val="24"/>
          <w:szCs w:val="24"/>
        </w:rPr>
        <w:t>.</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6.5. Распоряжением </w:t>
      </w:r>
      <w:r w:rsidR="00DF47A0">
        <w:rPr>
          <w:rFonts w:ascii="Times New Roman" w:hAnsi="Times New Roman" w:cs="Times New Roman"/>
          <w:sz w:val="24"/>
          <w:szCs w:val="24"/>
        </w:rPr>
        <w:t>Главы</w:t>
      </w:r>
      <w:r>
        <w:rPr>
          <w:rFonts w:ascii="Times New Roman" w:hAnsi="Times New Roman" w:cs="Times New Roman"/>
          <w:sz w:val="24"/>
          <w:szCs w:val="24"/>
        </w:rPr>
        <w:t xml:space="preserve"> устанавливается </w:t>
      </w:r>
      <w:r w:rsidRPr="003D429A">
        <w:rPr>
          <w:rFonts w:ascii="Times New Roman" w:hAnsi="Times New Roman" w:cs="Times New Roman"/>
          <w:sz w:val="24"/>
          <w:szCs w:val="24"/>
        </w:rPr>
        <w:t>неполный рабочий день</w:t>
      </w:r>
      <w:r>
        <w:rPr>
          <w:rFonts w:ascii="Times New Roman" w:hAnsi="Times New Roman" w:cs="Times New Roman"/>
          <w:sz w:val="24"/>
          <w:szCs w:val="24"/>
        </w:rPr>
        <w:t xml:space="preserve"> или неполная</w:t>
      </w:r>
      <w:r w:rsidRPr="003D429A">
        <w:rPr>
          <w:rFonts w:ascii="Times New Roman" w:hAnsi="Times New Roman" w:cs="Times New Roman"/>
          <w:sz w:val="24"/>
          <w:szCs w:val="24"/>
        </w:rPr>
        <w:t xml:space="preserve"> рабоч</w:t>
      </w:r>
      <w:r>
        <w:rPr>
          <w:rFonts w:ascii="Times New Roman" w:hAnsi="Times New Roman" w:cs="Times New Roman"/>
          <w:sz w:val="24"/>
          <w:szCs w:val="24"/>
        </w:rPr>
        <w:t>ая</w:t>
      </w:r>
      <w:r w:rsidRPr="003D429A">
        <w:rPr>
          <w:rFonts w:ascii="Times New Roman" w:hAnsi="Times New Roman" w:cs="Times New Roman"/>
          <w:sz w:val="24"/>
          <w:szCs w:val="24"/>
        </w:rPr>
        <w:t xml:space="preserve"> недел</w:t>
      </w:r>
      <w:r>
        <w:rPr>
          <w:rFonts w:ascii="Times New Roman" w:hAnsi="Times New Roman" w:cs="Times New Roman"/>
          <w:sz w:val="24"/>
          <w:szCs w:val="24"/>
        </w:rPr>
        <w:t xml:space="preserve">я </w:t>
      </w:r>
      <w:r w:rsidRPr="003D429A">
        <w:rPr>
          <w:rFonts w:ascii="Times New Roman" w:hAnsi="Times New Roman" w:cs="Times New Roman"/>
          <w:sz w:val="24"/>
          <w:szCs w:val="24"/>
        </w:rPr>
        <w:t>по просьбе</w:t>
      </w:r>
      <w:r>
        <w:rPr>
          <w:rFonts w:ascii="Times New Roman" w:hAnsi="Times New Roman" w:cs="Times New Roman"/>
          <w:sz w:val="24"/>
          <w:szCs w:val="24"/>
        </w:rPr>
        <w:t>:</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беременной женщины;</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sz w:val="24"/>
          <w:szCs w:val="24"/>
        </w:rPr>
      </w:pPr>
      <w:r w:rsidRPr="003D429A">
        <w:rPr>
          <w:rFonts w:ascii="Times New Roman" w:hAnsi="Times New Roman" w:cs="Times New Roman"/>
          <w:sz w:val="24"/>
          <w:szCs w:val="24"/>
        </w:rPr>
        <w:t xml:space="preserve">одного из родителей (опекуна, попечителя), имеющего </w:t>
      </w:r>
      <w:r w:rsidR="00E729BE" w:rsidRPr="003D429A">
        <w:rPr>
          <w:rFonts w:ascii="Times New Roman" w:hAnsi="Times New Roman" w:cs="Times New Roman"/>
          <w:sz w:val="24"/>
          <w:szCs w:val="24"/>
        </w:rPr>
        <w:t>ребёнка</w:t>
      </w:r>
      <w:r w:rsidRPr="003D429A">
        <w:rPr>
          <w:rFonts w:ascii="Times New Roman" w:hAnsi="Times New Roman" w:cs="Times New Roman"/>
          <w:sz w:val="24"/>
          <w:szCs w:val="24"/>
        </w:rPr>
        <w:t xml:space="preserve"> в возрасте до 14 лет (</w:t>
      </w:r>
      <w:r w:rsidR="00E729BE" w:rsidRPr="003D429A">
        <w:rPr>
          <w:rFonts w:ascii="Times New Roman" w:hAnsi="Times New Roman" w:cs="Times New Roman"/>
          <w:sz w:val="24"/>
          <w:szCs w:val="24"/>
        </w:rPr>
        <w:t>ребёнка</w:t>
      </w:r>
      <w:r w:rsidRPr="003D429A">
        <w:rPr>
          <w:rFonts w:ascii="Times New Roman" w:hAnsi="Times New Roman" w:cs="Times New Roman"/>
          <w:sz w:val="24"/>
          <w:szCs w:val="24"/>
        </w:rPr>
        <w:t>-инвалида</w:t>
      </w:r>
      <w:r>
        <w:rPr>
          <w:rFonts w:ascii="Times New Roman" w:hAnsi="Times New Roman" w:cs="Times New Roman"/>
          <w:sz w:val="24"/>
          <w:szCs w:val="24"/>
        </w:rPr>
        <w:t xml:space="preserve"> в возрасте до 18 лет);</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sz w:val="24"/>
          <w:szCs w:val="24"/>
        </w:rPr>
      </w:pPr>
      <w:r w:rsidRPr="003D429A">
        <w:rPr>
          <w:rFonts w:ascii="Times New Roman" w:hAnsi="Times New Roman" w:cs="Times New Roman"/>
          <w:sz w:val="24"/>
          <w:szCs w:val="24"/>
        </w:rPr>
        <w:t xml:space="preserve">лица, осуществляющего уход за больным членом семьи в соответствии с медицинским заключением, выданным в порядке, установленном федеральными законами и </w:t>
      </w:r>
      <w:r w:rsidRPr="003D429A">
        <w:rPr>
          <w:rFonts w:ascii="Times New Roman" w:hAnsi="Times New Roman" w:cs="Times New Roman"/>
          <w:sz w:val="24"/>
          <w:szCs w:val="24"/>
        </w:rPr>
        <w:lastRenderedPageBreak/>
        <w:t>иными нормативными правовыми актами Российской Федерации.</w:t>
      </w:r>
    </w:p>
    <w:p w:rsidR="0073000E" w:rsidRPr="00F45128" w:rsidRDefault="0073000E" w:rsidP="0073000E">
      <w:pPr>
        <w:pStyle w:val="ConsPlusNormal"/>
        <w:tabs>
          <w:tab w:val="left" w:pos="567"/>
          <w:tab w:val="left" w:pos="709"/>
          <w:tab w:val="left" w:pos="851"/>
        </w:tabs>
        <w:ind w:firstLine="709"/>
        <w:jc w:val="both"/>
        <w:rPr>
          <w:rFonts w:ascii="Times New Roman" w:hAnsi="Times New Roman"/>
          <w:color w:val="000000"/>
          <w:sz w:val="24"/>
          <w:szCs w:val="24"/>
        </w:rPr>
      </w:pPr>
      <w:r>
        <w:rPr>
          <w:rFonts w:ascii="Times New Roman" w:hAnsi="Times New Roman"/>
          <w:color w:val="000000"/>
          <w:sz w:val="24"/>
          <w:szCs w:val="24"/>
        </w:rPr>
        <w:t>6.6. </w:t>
      </w:r>
      <w:r w:rsidRPr="00F45128">
        <w:rPr>
          <w:rFonts w:ascii="Times New Roman" w:hAnsi="Times New Roman"/>
          <w:color w:val="000000"/>
          <w:sz w:val="24"/>
          <w:szCs w:val="24"/>
        </w:rPr>
        <w:t xml:space="preserve">При работе на условиях неполного рабочего времени оплата </w:t>
      </w:r>
      <w:r w:rsidR="00DF47A0">
        <w:rPr>
          <w:rFonts w:ascii="Times New Roman" w:hAnsi="Times New Roman"/>
          <w:color w:val="000000"/>
          <w:sz w:val="24"/>
          <w:szCs w:val="24"/>
        </w:rPr>
        <w:t xml:space="preserve">труда муниципального служащего </w:t>
      </w:r>
      <w:r w:rsidRPr="00F45128">
        <w:rPr>
          <w:rFonts w:ascii="Times New Roman" w:hAnsi="Times New Roman"/>
          <w:color w:val="000000"/>
          <w:sz w:val="24"/>
          <w:szCs w:val="24"/>
        </w:rPr>
        <w:t xml:space="preserve">производится пропорционально отработанному им времени или в зависимости от выполненного им </w:t>
      </w:r>
      <w:r w:rsidR="00E729BE" w:rsidRPr="00F45128">
        <w:rPr>
          <w:rFonts w:ascii="Times New Roman" w:hAnsi="Times New Roman"/>
          <w:color w:val="000000"/>
          <w:sz w:val="24"/>
          <w:szCs w:val="24"/>
        </w:rPr>
        <w:t>объёма</w:t>
      </w:r>
      <w:r w:rsidRPr="00F45128">
        <w:rPr>
          <w:rFonts w:ascii="Times New Roman" w:hAnsi="Times New Roman"/>
          <w:color w:val="000000"/>
          <w:sz w:val="24"/>
          <w:szCs w:val="24"/>
        </w:rPr>
        <w:t xml:space="preserve"> работ. </w:t>
      </w:r>
    </w:p>
    <w:p w:rsidR="0073000E" w:rsidRDefault="0073000E" w:rsidP="0073000E">
      <w:pPr>
        <w:pStyle w:val="ConsPlusNormal"/>
        <w:tabs>
          <w:tab w:val="left" w:pos="567"/>
          <w:tab w:val="left" w:pos="709"/>
          <w:tab w:val="left" w:pos="851"/>
        </w:tabs>
        <w:ind w:firstLine="709"/>
        <w:jc w:val="both"/>
        <w:rPr>
          <w:rFonts w:ascii="Times New Roman" w:hAnsi="Times New Roman" w:cs="Times New Roman"/>
          <w:color w:val="000000"/>
          <w:sz w:val="24"/>
          <w:szCs w:val="24"/>
          <w:lang w:bidi="ru-RU"/>
        </w:rPr>
      </w:pPr>
      <w:r w:rsidRPr="003D429A">
        <w:rPr>
          <w:rFonts w:ascii="Times New Roman" w:hAnsi="Times New Roman" w:cs="Times New Roman"/>
          <w:color w:val="000000"/>
          <w:sz w:val="24"/>
          <w:szCs w:val="24"/>
          <w:lang w:bidi="ru-RU"/>
        </w:rPr>
        <w:t>6.</w:t>
      </w:r>
      <w:r>
        <w:rPr>
          <w:rFonts w:ascii="Times New Roman" w:hAnsi="Times New Roman" w:cs="Times New Roman"/>
          <w:color w:val="000000"/>
          <w:sz w:val="24"/>
          <w:szCs w:val="24"/>
          <w:lang w:bidi="ru-RU"/>
        </w:rPr>
        <w:t>7. </w:t>
      </w:r>
      <w:r w:rsidRPr="003D429A">
        <w:rPr>
          <w:rFonts w:ascii="Times New Roman" w:hAnsi="Times New Roman" w:cs="Times New Roman"/>
          <w:color w:val="000000"/>
          <w:sz w:val="24"/>
          <w:szCs w:val="24"/>
          <w:lang w:bidi="ru-RU"/>
        </w:rPr>
        <w:t xml:space="preserve">В </w:t>
      </w:r>
      <w:r w:rsidR="00DF47A0">
        <w:rPr>
          <w:rFonts w:ascii="Times New Roman" w:hAnsi="Times New Roman" w:cs="Times New Roman"/>
          <w:color w:val="000000"/>
          <w:sz w:val="24"/>
          <w:szCs w:val="24"/>
          <w:lang w:bidi="ru-RU"/>
        </w:rPr>
        <w:t>Совете для муниципальных служащих</w:t>
      </w:r>
      <w:r w:rsidRPr="003D429A">
        <w:rPr>
          <w:rFonts w:ascii="Times New Roman" w:hAnsi="Times New Roman" w:cs="Times New Roman"/>
          <w:color w:val="000000"/>
          <w:sz w:val="24"/>
          <w:szCs w:val="24"/>
          <w:lang w:bidi="ru-RU"/>
        </w:rPr>
        <w:t xml:space="preserve"> устанавливается ненормированный </w:t>
      </w:r>
      <w:r>
        <w:rPr>
          <w:rFonts w:ascii="Times New Roman" w:hAnsi="Times New Roman" w:cs="Times New Roman"/>
          <w:color w:val="000000"/>
          <w:sz w:val="24"/>
          <w:szCs w:val="24"/>
          <w:lang w:bidi="ru-RU"/>
        </w:rPr>
        <w:t>служебный (рабочий)</w:t>
      </w:r>
      <w:r w:rsidRPr="003D429A">
        <w:rPr>
          <w:rFonts w:ascii="Times New Roman" w:hAnsi="Times New Roman" w:cs="Times New Roman"/>
          <w:color w:val="000000"/>
          <w:sz w:val="24"/>
          <w:szCs w:val="24"/>
          <w:lang w:bidi="ru-RU"/>
        </w:rPr>
        <w:t xml:space="preserve"> день – особый режим работы, в соответствии с которым от</w:t>
      </w:r>
      <w:r w:rsidR="00DF47A0">
        <w:rPr>
          <w:rFonts w:ascii="Times New Roman" w:hAnsi="Times New Roman" w:cs="Times New Roman"/>
          <w:color w:val="000000"/>
          <w:sz w:val="24"/>
          <w:szCs w:val="24"/>
          <w:lang w:bidi="ru-RU"/>
        </w:rPr>
        <w:t xml:space="preserve">дельные муниципальные служащие </w:t>
      </w:r>
      <w:r w:rsidRPr="003D429A">
        <w:rPr>
          <w:rFonts w:ascii="Times New Roman" w:hAnsi="Times New Roman" w:cs="Times New Roman"/>
          <w:color w:val="000000"/>
          <w:sz w:val="24"/>
          <w:szCs w:val="24"/>
          <w:lang w:bidi="ru-RU"/>
        </w:rPr>
        <w:t>могут по устному распоряжению непосредственного руководителя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73000E" w:rsidRPr="007237DC" w:rsidRDefault="0073000E" w:rsidP="0073000E">
      <w:pPr>
        <w:autoSpaceDE w:val="0"/>
        <w:autoSpaceDN w:val="0"/>
        <w:adjustRightInd w:val="0"/>
        <w:spacing w:after="0" w:line="240" w:lineRule="auto"/>
        <w:ind w:firstLine="709"/>
        <w:jc w:val="both"/>
        <w:outlineLvl w:val="1"/>
        <w:rPr>
          <w:rFonts w:ascii="Times New Roman" w:hAnsi="Times New Roman"/>
          <w:color w:val="000000"/>
          <w:sz w:val="24"/>
          <w:szCs w:val="24"/>
        </w:rPr>
      </w:pPr>
      <w:r w:rsidRPr="007237DC">
        <w:rPr>
          <w:rFonts w:ascii="Times New Roman" w:hAnsi="Times New Roman"/>
          <w:color w:val="000000"/>
          <w:sz w:val="24"/>
          <w:szCs w:val="24"/>
        </w:rPr>
        <w:t>Перечень</w:t>
      </w:r>
      <w:r>
        <w:rPr>
          <w:rFonts w:ascii="Times New Roman" w:hAnsi="Times New Roman"/>
          <w:color w:val="000000"/>
          <w:sz w:val="24"/>
          <w:szCs w:val="24"/>
        </w:rPr>
        <w:t xml:space="preserve"> </w:t>
      </w:r>
      <w:r w:rsidRPr="007237DC">
        <w:rPr>
          <w:rFonts w:ascii="Times New Roman" w:hAnsi="Times New Roman"/>
          <w:color w:val="000000"/>
          <w:sz w:val="24"/>
          <w:szCs w:val="24"/>
        </w:rPr>
        <w:t>должностей муниципальной службы, по</w:t>
      </w:r>
      <w:r>
        <w:rPr>
          <w:rFonts w:ascii="Times New Roman" w:hAnsi="Times New Roman"/>
          <w:color w:val="000000"/>
          <w:sz w:val="24"/>
          <w:szCs w:val="24"/>
        </w:rPr>
        <w:t xml:space="preserve"> </w:t>
      </w:r>
      <w:r w:rsidRPr="007237DC">
        <w:rPr>
          <w:rFonts w:ascii="Times New Roman" w:hAnsi="Times New Roman"/>
          <w:color w:val="000000"/>
          <w:sz w:val="24"/>
          <w:szCs w:val="24"/>
        </w:rPr>
        <w:t>которым устанавливается ненормированный служебный</w:t>
      </w:r>
      <w:r>
        <w:rPr>
          <w:rFonts w:ascii="Times New Roman" w:hAnsi="Times New Roman"/>
          <w:color w:val="000000"/>
          <w:sz w:val="24"/>
          <w:szCs w:val="24"/>
        </w:rPr>
        <w:t xml:space="preserve"> день, </w:t>
      </w:r>
      <w:r w:rsidRPr="006C0362">
        <w:rPr>
          <w:rFonts w:ascii="Times New Roman" w:hAnsi="Times New Roman"/>
          <w:color w:val="000000"/>
          <w:sz w:val="24"/>
          <w:szCs w:val="24"/>
        </w:rPr>
        <w:t>содержится в приложении 1 к настоящим Правилам.</w:t>
      </w:r>
    </w:p>
    <w:p w:rsidR="0073000E" w:rsidRDefault="0073000E" w:rsidP="0073000E">
      <w:pPr>
        <w:tabs>
          <w:tab w:val="left" w:pos="426"/>
        </w:tabs>
        <w:autoSpaceDE w:val="0"/>
        <w:autoSpaceDN w:val="0"/>
        <w:adjustRightInd w:val="0"/>
        <w:spacing w:after="0" w:line="240" w:lineRule="auto"/>
        <w:ind w:firstLine="709"/>
        <w:jc w:val="both"/>
        <w:outlineLvl w:val="1"/>
        <w:rPr>
          <w:rFonts w:ascii="Times New Roman" w:hAnsi="Times New Roman"/>
          <w:color w:val="000000"/>
          <w:sz w:val="24"/>
          <w:szCs w:val="24"/>
        </w:rPr>
      </w:pPr>
      <w:r w:rsidRPr="00504F5A">
        <w:rPr>
          <w:rFonts w:ascii="Times New Roman" w:hAnsi="Times New Roman"/>
          <w:color w:val="000000"/>
          <w:sz w:val="24"/>
          <w:szCs w:val="24"/>
        </w:rPr>
        <w:t xml:space="preserve">Муниципальным служащим, которым установлено неполное рабочее время (неполный рабочий день или неполная рабочая неделя), ненормированный </w:t>
      </w:r>
      <w:r>
        <w:rPr>
          <w:rFonts w:ascii="Times New Roman" w:hAnsi="Times New Roman"/>
          <w:color w:val="000000"/>
          <w:sz w:val="24"/>
          <w:szCs w:val="24"/>
        </w:rPr>
        <w:t>служебный (</w:t>
      </w:r>
      <w:r w:rsidRPr="00504F5A">
        <w:rPr>
          <w:rFonts w:ascii="Times New Roman" w:hAnsi="Times New Roman"/>
          <w:color w:val="000000"/>
          <w:sz w:val="24"/>
          <w:szCs w:val="24"/>
        </w:rPr>
        <w:t>рабочий</w:t>
      </w:r>
      <w:r>
        <w:rPr>
          <w:rFonts w:ascii="Times New Roman" w:hAnsi="Times New Roman"/>
          <w:color w:val="000000"/>
          <w:sz w:val="24"/>
          <w:szCs w:val="24"/>
        </w:rPr>
        <w:t>)</w:t>
      </w:r>
      <w:r w:rsidRPr="00504F5A">
        <w:rPr>
          <w:rFonts w:ascii="Times New Roman" w:hAnsi="Times New Roman"/>
          <w:color w:val="000000"/>
          <w:sz w:val="24"/>
          <w:szCs w:val="24"/>
        </w:rPr>
        <w:t xml:space="preserve"> день не устанавливается.</w:t>
      </w:r>
    </w:p>
    <w:p w:rsidR="0073000E" w:rsidRDefault="0073000E" w:rsidP="0073000E">
      <w:pPr>
        <w:tabs>
          <w:tab w:val="left" w:pos="426"/>
        </w:tabs>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6.8. </w:t>
      </w:r>
      <w:r w:rsidRPr="003D429A">
        <w:rPr>
          <w:rFonts w:ascii="Times New Roman" w:hAnsi="Times New Roman"/>
          <w:sz w:val="24"/>
          <w:szCs w:val="24"/>
          <w:lang w:eastAsia="ru-RU"/>
        </w:rPr>
        <w:t xml:space="preserve">Для срочного выполнения неотложных, особо важных заданий муниципальные служащие могут быть привлечены к работе в выходные и нерабочие праздничные дни. </w:t>
      </w:r>
    </w:p>
    <w:p w:rsidR="0073000E" w:rsidRDefault="0073000E" w:rsidP="0073000E">
      <w:pPr>
        <w:tabs>
          <w:tab w:val="left" w:pos="426"/>
        </w:tabs>
        <w:autoSpaceDE w:val="0"/>
        <w:autoSpaceDN w:val="0"/>
        <w:adjustRightInd w:val="0"/>
        <w:spacing w:after="0" w:line="240" w:lineRule="auto"/>
        <w:ind w:firstLine="709"/>
        <w:jc w:val="both"/>
        <w:outlineLvl w:val="1"/>
        <w:rPr>
          <w:rFonts w:ascii="Times New Roman" w:hAnsi="Times New Roman"/>
          <w:sz w:val="24"/>
          <w:szCs w:val="24"/>
          <w:lang w:eastAsia="ru-RU"/>
        </w:rPr>
      </w:pPr>
      <w:r w:rsidRPr="003D429A">
        <w:rPr>
          <w:rFonts w:ascii="Times New Roman" w:hAnsi="Times New Roman"/>
          <w:sz w:val="24"/>
          <w:szCs w:val="24"/>
          <w:lang w:eastAsia="ru-RU"/>
        </w:rPr>
        <w:t>Привлечение муниципальных служащих к работе в выходные и нерабочие праздничные дни производится на основании распоряжени</w:t>
      </w:r>
      <w:r>
        <w:rPr>
          <w:rFonts w:ascii="Times New Roman" w:hAnsi="Times New Roman"/>
          <w:sz w:val="24"/>
          <w:szCs w:val="24"/>
          <w:lang w:eastAsia="ru-RU"/>
        </w:rPr>
        <w:t>я</w:t>
      </w:r>
      <w:r w:rsidRPr="003D429A">
        <w:rPr>
          <w:rFonts w:ascii="Times New Roman" w:hAnsi="Times New Roman"/>
          <w:sz w:val="24"/>
          <w:szCs w:val="24"/>
          <w:lang w:eastAsia="ru-RU"/>
        </w:rPr>
        <w:t xml:space="preserve"> </w:t>
      </w:r>
      <w:r w:rsidR="00DE4FE4">
        <w:rPr>
          <w:rFonts w:ascii="Times New Roman" w:hAnsi="Times New Roman"/>
          <w:sz w:val="24"/>
          <w:szCs w:val="24"/>
          <w:lang w:eastAsia="ru-RU"/>
        </w:rPr>
        <w:t>Главы</w:t>
      </w:r>
      <w:r>
        <w:rPr>
          <w:rFonts w:ascii="Times New Roman" w:hAnsi="Times New Roman"/>
          <w:sz w:val="24"/>
          <w:szCs w:val="24"/>
          <w:lang w:eastAsia="ru-RU"/>
        </w:rPr>
        <w:t xml:space="preserve"> с их письменного согласия.</w:t>
      </w:r>
    </w:p>
    <w:p w:rsidR="0073000E" w:rsidRPr="003D429A" w:rsidRDefault="0073000E" w:rsidP="00E729BE">
      <w:pPr>
        <w:tabs>
          <w:tab w:val="left" w:pos="426"/>
        </w:tabs>
        <w:autoSpaceDE w:val="0"/>
        <w:autoSpaceDN w:val="0"/>
        <w:adjustRightInd w:val="0"/>
        <w:spacing w:after="0" w:line="240" w:lineRule="auto"/>
        <w:ind w:firstLine="709"/>
        <w:jc w:val="both"/>
        <w:outlineLvl w:val="1"/>
        <w:rPr>
          <w:rFonts w:ascii="Times New Roman" w:hAnsi="Times New Roman"/>
          <w:color w:val="000000"/>
          <w:sz w:val="24"/>
          <w:szCs w:val="24"/>
        </w:rPr>
      </w:pPr>
      <w:r>
        <w:rPr>
          <w:rFonts w:ascii="Times New Roman" w:hAnsi="Times New Roman"/>
          <w:sz w:val="24"/>
          <w:szCs w:val="24"/>
          <w:lang w:eastAsia="ru-RU"/>
        </w:rPr>
        <w:t>6.9. </w:t>
      </w:r>
      <w:r w:rsidRPr="003D429A">
        <w:rPr>
          <w:rFonts w:ascii="Times New Roman" w:hAnsi="Times New Roman"/>
          <w:sz w:val="24"/>
          <w:szCs w:val="24"/>
          <w:lang w:eastAsia="ru-RU"/>
        </w:rPr>
        <w:t>Муниципальные служащие</w:t>
      </w:r>
      <w:r>
        <w:rPr>
          <w:rFonts w:ascii="Times New Roman" w:hAnsi="Times New Roman"/>
          <w:color w:val="000000"/>
          <w:sz w:val="24"/>
          <w:szCs w:val="24"/>
        </w:rPr>
        <w:t xml:space="preserve"> </w:t>
      </w:r>
      <w:r w:rsidRPr="003D429A">
        <w:rPr>
          <w:rFonts w:ascii="Times New Roman" w:hAnsi="Times New Roman"/>
          <w:color w:val="000000"/>
          <w:sz w:val="24"/>
          <w:szCs w:val="24"/>
        </w:rPr>
        <w:t>могут привлекаться</w:t>
      </w:r>
      <w:r>
        <w:rPr>
          <w:rFonts w:ascii="Times New Roman" w:hAnsi="Times New Roman"/>
          <w:color w:val="000000"/>
          <w:sz w:val="24"/>
          <w:szCs w:val="24"/>
        </w:rPr>
        <w:t xml:space="preserve"> </w:t>
      </w:r>
      <w:r w:rsidRPr="003D429A">
        <w:rPr>
          <w:rFonts w:ascii="Times New Roman" w:hAnsi="Times New Roman"/>
          <w:color w:val="000000"/>
          <w:sz w:val="24"/>
          <w:szCs w:val="24"/>
        </w:rPr>
        <w:t>к дежурствам, не связанным с исполнением служебных (трудовых) обязанностей, после окончания рабочего дня, в выходные и праздничные дни</w:t>
      </w:r>
      <w:r>
        <w:rPr>
          <w:rFonts w:ascii="Times New Roman" w:hAnsi="Times New Roman"/>
          <w:color w:val="000000"/>
          <w:sz w:val="24"/>
          <w:szCs w:val="24"/>
        </w:rPr>
        <w:t xml:space="preserve"> </w:t>
      </w:r>
      <w:r w:rsidRPr="003D429A">
        <w:rPr>
          <w:rFonts w:ascii="Times New Roman" w:hAnsi="Times New Roman"/>
          <w:color w:val="000000"/>
          <w:sz w:val="24"/>
          <w:szCs w:val="24"/>
        </w:rPr>
        <w:t>с их письменного согласия.</w:t>
      </w:r>
      <w:r>
        <w:rPr>
          <w:rFonts w:ascii="Times New Roman" w:hAnsi="Times New Roman"/>
          <w:color w:val="000000"/>
          <w:sz w:val="24"/>
          <w:szCs w:val="24"/>
        </w:rPr>
        <w:t xml:space="preserve"> </w:t>
      </w:r>
      <w:r w:rsidRPr="003D429A">
        <w:rPr>
          <w:rFonts w:ascii="Times New Roman" w:hAnsi="Times New Roman"/>
          <w:color w:val="000000"/>
          <w:sz w:val="24"/>
          <w:szCs w:val="24"/>
        </w:rPr>
        <w:t>Оплата труда за такое дежурство производится в соответствии со стать</w:t>
      </w:r>
      <w:r>
        <w:rPr>
          <w:rFonts w:ascii="Times New Roman" w:hAnsi="Times New Roman"/>
          <w:color w:val="000000"/>
          <w:sz w:val="24"/>
          <w:szCs w:val="24"/>
        </w:rPr>
        <w:t>ями 152,</w:t>
      </w:r>
      <w:r w:rsidRPr="003D429A">
        <w:rPr>
          <w:rFonts w:ascii="Times New Roman" w:hAnsi="Times New Roman"/>
          <w:color w:val="000000"/>
          <w:sz w:val="24"/>
          <w:szCs w:val="24"/>
        </w:rPr>
        <w:t xml:space="preserve"> 153 Трудового кодекса Российской Федерации.</w:t>
      </w:r>
    </w:p>
    <w:p w:rsidR="0073000E" w:rsidRDefault="0073000E" w:rsidP="0073000E">
      <w:pPr>
        <w:pStyle w:val="a3"/>
        <w:ind w:firstLine="709"/>
        <w:jc w:val="both"/>
        <w:rPr>
          <w:rFonts w:ascii="Times New Roman" w:hAnsi="Times New Roman"/>
          <w:color w:val="000000"/>
          <w:sz w:val="24"/>
          <w:szCs w:val="24"/>
        </w:rPr>
      </w:pPr>
      <w:r>
        <w:rPr>
          <w:rFonts w:ascii="Times New Roman" w:hAnsi="Times New Roman"/>
          <w:color w:val="000000"/>
          <w:sz w:val="24"/>
          <w:szCs w:val="24"/>
        </w:rPr>
        <w:t xml:space="preserve">6.10. </w:t>
      </w:r>
      <w:r w:rsidRPr="003C2596">
        <w:rPr>
          <w:rFonts w:ascii="Times New Roman" w:hAnsi="Times New Roman"/>
          <w:color w:val="000000"/>
          <w:sz w:val="24"/>
          <w:szCs w:val="24"/>
        </w:rPr>
        <w:t xml:space="preserve">По желанию </w:t>
      </w:r>
      <w:r>
        <w:rPr>
          <w:rFonts w:ascii="Times New Roman" w:hAnsi="Times New Roman"/>
          <w:color w:val="000000"/>
          <w:sz w:val="24"/>
          <w:szCs w:val="24"/>
        </w:rPr>
        <w:t xml:space="preserve">муниципального служащего, </w:t>
      </w:r>
      <w:r w:rsidRPr="003C2596">
        <w:rPr>
          <w:rFonts w:ascii="Times New Roman" w:hAnsi="Times New Roman"/>
          <w:color w:val="000000"/>
          <w:sz w:val="24"/>
          <w:szCs w:val="24"/>
        </w:rPr>
        <w:t>работавшего в выходной или нерабочий праздничный день, ему может быть предоставлен другой день отдыха.</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6.11. </w:t>
      </w:r>
      <w:r w:rsidR="00E729BE">
        <w:rPr>
          <w:rFonts w:ascii="Times New Roman" w:hAnsi="Times New Roman"/>
          <w:sz w:val="24"/>
          <w:szCs w:val="24"/>
          <w:lang w:eastAsia="ru-RU"/>
        </w:rPr>
        <w:t>Учёт</w:t>
      </w:r>
      <w:r>
        <w:rPr>
          <w:rFonts w:ascii="Times New Roman" w:hAnsi="Times New Roman"/>
          <w:sz w:val="24"/>
          <w:szCs w:val="24"/>
          <w:lang w:eastAsia="ru-RU"/>
        </w:rPr>
        <w:t xml:space="preserve"> времени, фактически отработанного</w:t>
      </w:r>
      <w:r w:rsidRPr="006078CD">
        <w:rPr>
          <w:rFonts w:ascii="Times New Roman" w:hAnsi="Times New Roman"/>
          <w:sz w:val="24"/>
          <w:szCs w:val="24"/>
          <w:lang w:eastAsia="ru-RU"/>
        </w:rPr>
        <w:t xml:space="preserve"> </w:t>
      </w:r>
      <w:r w:rsidR="00DE4FE4" w:rsidRPr="006078CD">
        <w:rPr>
          <w:rFonts w:ascii="Times New Roman" w:hAnsi="Times New Roman"/>
          <w:sz w:val="24"/>
          <w:szCs w:val="24"/>
          <w:lang w:eastAsia="ru-RU"/>
        </w:rPr>
        <w:t xml:space="preserve">каждым </w:t>
      </w:r>
      <w:r w:rsidR="00DE4FE4">
        <w:rPr>
          <w:rFonts w:ascii="Times New Roman" w:hAnsi="Times New Roman"/>
          <w:sz w:val="24"/>
          <w:szCs w:val="24"/>
          <w:lang w:eastAsia="ru-RU"/>
        </w:rPr>
        <w:t>муниципальным служащим,</w:t>
      </w:r>
      <w:r>
        <w:rPr>
          <w:rFonts w:ascii="Times New Roman" w:hAnsi="Times New Roman"/>
          <w:sz w:val="24"/>
          <w:szCs w:val="24"/>
          <w:lang w:eastAsia="ru-RU"/>
        </w:rPr>
        <w:t xml:space="preserve"> </w:t>
      </w:r>
      <w:r w:rsidR="00E729BE">
        <w:rPr>
          <w:rFonts w:ascii="Times New Roman" w:hAnsi="Times New Roman"/>
          <w:sz w:val="24"/>
          <w:szCs w:val="24"/>
          <w:lang w:eastAsia="ru-RU"/>
        </w:rPr>
        <w:t>ведёт</w:t>
      </w:r>
      <w:r>
        <w:rPr>
          <w:rFonts w:ascii="Times New Roman" w:hAnsi="Times New Roman"/>
          <w:sz w:val="24"/>
          <w:szCs w:val="24"/>
          <w:lang w:eastAsia="ru-RU"/>
        </w:rPr>
        <w:t xml:space="preserve"> ведущий </w:t>
      </w:r>
      <w:r w:rsidRPr="003C1F4B">
        <w:rPr>
          <w:rFonts w:ascii="Times New Roman" w:hAnsi="Times New Roman"/>
          <w:sz w:val="24"/>
          <w:szCs w:val="24"/>
          <w:lang w:eastAsia="ru-RU"/>
        </w:rPr>
        <w:t xml:space="preserve">специалист </w:t>
      </w:r>
      <w:r w:rsidR="00DE4FE4" w:rsidRPr="003C1F4B">
        <w:rPr>
          <w:rFonts w:ascii="Times New Roman" w:hAnsi="Times New Roman"/>
          <w:sz w:val="24"/>
          <w:szCs w:val="24"/>
          <w:lang w:eastAsia="ru-RU"/>
        </w:rPr>
        <w:t>аппарата Совета</w:t>
      </w:r>
      <w:r w:rsidRPr="003C1F4B">
        <w:rPr>
          <w:rFonts w:ascii="Times New Roman" w:hAnsi="Times New Roman"/>
          <w:sz w:val="24"/>
          <w:szCs w:val="24"/>
          <w:lang w:eastAsia="ru-RU"/>
        </w:rPr>
        <w:t xml:space="preserve"> или</w:t>
      </w:r>
      <w:r>
        <w:rPr>
          <w:rFonts w:ascii="Times New Roman" w:hAnsi="Times New Roman"/>
          <w:sz w:val="24"/>
          <w:szCs w:val="24"/>
          <w:lang w:eastAsia="ru-RU"/>
        </w:rPr>
        <w:t xml:space="preserve"> лицо, исполняющим его обязанности.</w:t>
      </w:r>
    </w:p>
    <w:p w:rsidR="0073000E" w:rsidRPr="00705982"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6.12. Ежедневный</w:t>
      </w:r>
      <w:r w:rsidRPr="003D429A">
        <w:rPr>
          <w:rFonts w:ascii="Times New Roman" w:hAnsi="Times New Roman"/>
          <w:sz w:val="24"/>
          <w:szCs w:val="24"/>
          <w:lang w:eastAsia="ru-RU"/>
        </w:rPr>
        <w:t xml:space="preserve"> контроль за использованием </w:t>
      </w:r>
      <w:r>
        <w:rPr>
          <w:rFonts w:ascii="Times New Roman" w:hAnsi="Times New Roman"/>
          <w:sz w:val="24"/>
          <w:szCs w:val="24"/>
          <w:lang w:eastAsia="ru-RU"/>
        </w:rPr>
        <w:t>рабочего</w:t>
      </w:r>
      <w:r w:rsidRPr="003D429A">
        <w:rPr>
          <w:rFonts w:ascii="Times New Roman" w:hAnsi="Times New Roman"/>
          <w:sz w:val="24"/>
          <w:szCs w:val="24"/>
          <w:lang w:eastAsia="ru-RU"/>
        </w:rPr>
        <w:t xml:space="preserve"> времени, а также обеспечение условий для его эффективного использования </w:t>
      </w:r>
      <w:r w:rsidRPr="00705982">
        <w:rPr>
          <w:rFonts w:ascii="Times New Roman" w:hAnsi="Times New Roman"/>
          <w:sz w:val="24"/>
          <w:szCs w:val="24"/>
          <w:lang w:eastAsia="ru-RU"/>
        </w:rPr>
        <w:t xml:space="preserve">осуществляется </w:t>
      </w:r>
      <w:r w:rsidR="00705982" w:rsidRPr="00705982">
        <w:rPr>
          <w:rFonts w:ascii="Times New Roman" w:hAnsi="Times New Roman"/>
          <w:sz w:val="24"/>
          <w:szCs w:val="24"/>
          <w:lang w:eastAsia="ru-RU"/>
        </w:rPr>
        <w:t>ведущим специалистом аппарата</w:t>
      </w:r>
      <w:r w:rsidRPr="00705982">
        <w:rPr>
          <w:rFonts w:ascii="Times New Roman" w:hAnsi="Times New Roman"/>
          <w:sz w:val="24"/>
          <w:szCs w:val="24"/>
          <w:lang w:eastAsia="ru-RU"/>
        </w:rPr>
        <w:t xml:space="preserve"> </w:t>
      </w:r>
      <w:r w:rsidR="00DE4FE4" w:rsidRPr="00705982">
        <w:rPr>
          <w:rFonts w:ascii="Times New Roman" w:hAnsi="Times New Roman"/>
          <w:sz w:val="24"/>
          <w:szCs w:val="24"/>
          <w:lang w:eastAsia="ru-RU"/>
        </w:rPr>
        <w:t>Совета</w:t>
      </w:r>
      <w:r w:rsidRPr="00705982">
        <w:rPr>
          <w:rFonts w:ascii="Times New Roman" w:hAnsi="Times New Roman"/>
          <w:sz w:val="24"/>
          <w:szCs w:val="24"/>
          <w:lang w:eastAsia="ru-RU"/>
        </w:rPr>
        <w:t>.</w:t>
      </w:r>
    </w:p>
    <w:p w:rsidR="0073000E" w:rsidRDefault="00705982" w:rsidP="0073000E">
      <w:pPr>
        <w:autoSpaceDE w:val="0"/>
        <w:autoSpaceDN w:val="0"/>
        <w:adjustRightInd w:val="0"/>
        <w:spacing w:after="0" w:line="240" w:lineRule="auto"/>
        <w:ind w:firstLine="709"/>
        <w:jc w:val="both"/>
        <w:rPr>
          <w:rFonts w:ascii="Times New Roman" w:hAnsi="Times New Roman"/>
          <w:sz w:val="24"/>
          <w:szCs w:val="24"/>
          <w:lang w:eastAsia="ru-RU"/>
        </w:rPr>
      </w:pPr>
      <w:r w:rsidRPr="00705982">
        <w:rPr>
          <w:rFonts w:ascii="Times New Roman" w:hAnsi="Times New Roman"/>
          <w:sz w:val="24"/>
          <w:szCs w:val="24"/>
          <w:lang w:eastAsia="ru-RU"/>
        </w:rPr>
        <w:t xml:space="preserve">Ведущий специалист аппарата </w:t>
      </w:r>
      <w:r w:rsidR="00DE4FE4" w:rsidRPr="00705982">
        <w:rPr>
          <w:rFonts w:ascii="Times New Roman" w:hAnsi="Times New Roman"/>
          <w:sz w:val="24"/>
          <w:szCs w:val="24"/>
          <w:lang w:eastAsia="ru-RU"/>
        </w:rPr>
        <w:t>Совета</w:t>
      </w:r>
      <w:r w:rsidR="0073000E" w:rsidRPr="00705982">
        <w:rPr>
          <w:rFonts w:ascii="Times New Roman" w:hAnsi="Times New Roman"/>
          <w:sz w:val="24"/>
          <w:szCs w:val="24"/>
          <w:lang w:eastAsia="ru-RU"/>
        </w:rPr>
        <w:t xml:space="preserve"> </w:t>
      </w:r>
      <w:r w:rsidR="0073000E" w:rsidRPr="003D429A">
        <w:rPr>
          <w:rFonts w:ascii="Times New Roman" w:hAnsi="Times New Roman"/>
          <w:sz w:val="24"/>
          <w:szCs w:val="24"/>
          <w:lang w:eastAsia="ru-RU"/>
        </w:rPr>
        <w:t xml:space="preserve">обязан организовать учет времени, фактически отработанного каждым </w:t>
      </w:r>
      <w:r w:rsidR="00DE4FE4">
        <w:rPr>
          <w:rFonts w:ascii="Times New Roman" w:hAnsi="Times New Roman"/>
          <w:sz w:val="24"/>
          <w:szCs w:val="24"/>
          <w:lang w:eastAsia="ru-RU"/>
        </w:rPr>
        <w:t>муниципальным служащим</w:t>
      </w:r>
      <w:r w:rsidR="0073000E">
        <w:rPr>
          <w:rFonts w:ascii="Times New Roman" w:hAnsi="Times New Roman"/>
          <w:sz w:val="24"/>
          <w:szCs w:val="24"/>
          <w:lang w:eastAsia="ru-RU"/>
        </w:rPr>
        <w:t>.</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6.13</w:t>
      </w:r>
      <w:r w:rsidRPr="00705982">
        <w:rPr>
          <w:rFonts w:ascii="Times New Roman" w:hAnsi="Times New Roman"/>
          <w:sz w:val="24"/>
          <w:szCs w:val="24"/>
          <w:lang w:eastAsia="ru-RU"/>
        </w:rPr>
        <w:t>. </w:t>
      </w:r>
      <w:r w:rsidR="00705982">
        <w:rPr>
          <w:rFonts w:ascii="Times New Roman" w:hAnsi="Times New Roman"/>
          <w:sz w:val="24"/>
          <w:szCs w:val="24"/>
          <w:lang w:eastAsia="ru-RU"/>
        </w:rPr>
        <w:t>Ведущий специалист аппарата</w:t>
      </w:r>
      <w:r w:rsidR="00D87E37" w:rsidRPr="00705982">
        <w:rPr>
          <w:rFonts w:ascii="Times New Roman" w:hAnsi="Times New Roman"/>
          <w:sz w:val="24"/>
          <w:szCs w:val="24"/>
          <w:lang w:eastAsia="ru-RU"/>
        </w:rPr>
        <w:t xml:space="preserve"> Совета</w:t>
      </w:r>
      <w:r w:rsidRPr="00705982">
        <w:rPr>
          <w:rFonts w:ascii="Times New Roman" w:hAnsi="Times New Roman"/>
          <w:sz w:val="24"/>
          <w:szCs w:val="24"/>
          <w:lang w:eastAsia="ru-RU"/>
        </w:rPr>
        <w:t xml:space="preserve"> обязан незамедлительно сообщать об отсутствии </w:t>
      </w:r>
      <w:r w:rsidR="00E729BE" w:rsidRPr="00705982">
        <w:rPr>
          <w:rFonts w:ascii="Times New Roman" w:hAnsi="Times New Roman"/>
          <w:sz w:val="24"/>
          <w:szCs w:val="24"/>
          <w:lang w:eastAsia="ru-RU"/>
        </w:rPr>
        <w:t>подчинённых</w:t>
      </w:r>
      <w:r w:rsidRPr="00705982">
        <w:rPr>
          <w:rFonts w:ascii="Times New Roman" w:hAnsi="Times New Roman"/>
          <w:sz w:val="24"/>
          <w:szCs w:val="24"/>
          <w:lang w:eastAsia="ru-RU"/>
        </w:rPr>
        <w:t xml:space="preserve"> сотрудников на рабочем месте в течение установленной продолжительности рабочего дня с указанием известных ему причин отсутствия </w:t>
      </w:r>
      <w:r w:rsidR="00705982">
        <w:rPr>
          <w:rFonts w:ascii="Times New Roman" w:hAnsi="Times New Roman"/>
          <w:sz w:val="24"/>
          <w:szCs w:val="24"/>
          <w:lang w:eastAsia="ru-RU"/>
        </w:rPr>
        <w:t>Главе</w:t>
      </w:r>
      <w:r w:rsidRPr="00705982">
        <w:rPr>
          <w:rFonts w:ascii="Times New Roman" w:hAnsi="Times New Roman"/>
          <w:sz w:val="24"/>
          <w:szCs w:val="24"/>
          <w:lang w:eastAsia="ru-RU"/>
        </w:rPr>
        <w:t>.</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6.14. Л</w:t>
      </w:r>
      <w:r w:rsidRPr="00FE0AB3">
        <w:rPr>
          <w:rFonts w:ascii="Times New Roman" w:hAnsi="Times New Roman"/>
          <w:sz w:val="24"/>
          <w:szCs w:val="24"/>
          <w:lang w:eastAsia="ru-RU"/>
        </w:rPr>
        <w:t>юб</w:t>
      </w:r>
      <w:r>
        <w:rPr>
          <w:rFonts w:ascii="Times New Roman" w:hAnsi="Times New Roman"/>
          <w:sz w:val="24"/>
          <w:szCs w:val="24"/>
          <w:lang w:eastAsia="ru-RU"/>
        </w:rPr>
        <w:t xml:space="preserve">ое отсутствие муниципального служащего на рабочем месте </w:t>
      </w:r>
      <w:r w:rsidRPr="00FE0AB3">
        <w:rPr>
          <w:rFonts w:ascii="Times New Roman" w:hAnsi="Times New Roman"/>
          <w:sz w:val="24"/>
          <w:szCs w:val="24"/>
          <w:lang w:eastAsia="ru-RU"/>
        </w:rPr>
        <w:t xml:space="preserve">допускается только с предварительного разрешения </w:t>
      </w:r>
      <w:r w:rsidR="00705982">
        <w:rPr>
          <w:rFonts w:ascii="Times New Roman" w:hAnsi="Times New Roman"/>
          <w:sz w:val="24"/>
          <w:szCs w:val="24"/>
          <w:lang w:eastAsia="ru-RU"/>
        </w:rPr>
        <w:t>Главы</w:t>
      </w:r>
      <w:r>
        <w:rPr>
          <w:rFonts w:ascii="Times New Roman" w:hAnsi="Times New Roman"/>
          <w:sz w:val="24"/>
          <w:szCs w:val="24"/>
          <w:lang w:eastAsia="ru-RU"/>
        </w:rPr>
        <w:t>.</w:t>
      </w:r>
    </w:p>
    <w:p w:rsidR="0073000E" w:rsidRDefault="0073000E" w:rsidP="0073000E">
      <w:pPr>
        <w:pStyle w:val="Style3"/>
        <w:widowControl/>
        <w:spacing w:line="240" w:lineRule="auto"/>
        <w:ind w:firstLine="709"/>
        <w:jc w:val="both"/>
        <w:rPr>
          <w:rFonts w:eastAsia="Calibri"/>
          <w:lang w:eastAsia="en-US"/>
        </w:rPr>
      </w:pPr>
      <w:r w:rsidRPr="0058390E">
        <w:rPr>
          <w:rFonts w:eastAsia="Calibri"/>
          <w:lang w:eastAsia="en-US"/>
        </w:rPr>
        <w:t>6</w:t>
      </w:r>
      <w:r>
        <w:rPr>
          <w:rFonts w:eastAsia="Calibri"/>
          <w:lang w:eastAsia="en-US"/>
        </w:rPr>
        <w:t>.15. </w:t>
      </w:r>
      <w:r w:rsidR="00783C4C" w:rsidRPr="003C1F4B">
        <w:rPr>
          <w:rFonts w:eastAsia="Calibri"/>
          <w:lang w:eastAsia="en-US"/>
        </w:rPr>
        <w:t>Муниципальным</w:t>
      </w:r>
      <w:r w:rsidR="00D87E37" w:rsidRPr="003C1F4B">
        <w:rPr>
          <w:rFonts w:eastAsia="Calibri"/>
          <w:lang w:eastAsia="en-US"/>
        </w:rPr>
        <w:t xml:space="preserve"> служащим</w:t>
      </w:r>
      <w:r w:rsidRPr="003C1F4B">
        <w:rPr>
          <w:rFonts w:eastAsia="Calibri"/>
          <w:lang w:eastAsia="en-US"/>
        </w:rPr>
        <w:t xml:space="preserve"> предоставляются ежегодные отпуска с сохранением места работы (должности) и среднего </w:t>
      </w:r>
      <w:r w:rsidRPr="00F90894">
        <w:rPr>
          <w:rFonts w:eastAsia="Calibri"/>
          <w:lang w:eastAsia="en-US"/>
        </w:rPr>
        <w:t>заработка.</w:t>
      </w:r>
    </w:p>
    <w:p w:rsidR="0073000E" w:rsidRDefault="0073000E" w:rsidP="0073000E">
      <w:pPr>
        <w:pStyle w:val="Style3"/>
        <w:widowControl/>
        <w:spacing w:line="240" w:lineRule="auto"/>
        <w:ind w:firstLine="709"/>
        <w:jc w:val="both"/>
        <w:rPr>
          <w:rFonts w:eastAsia="Calibri"/>
          <w:lang w:eastAsia="en-US"/>
        </w:rPr>
      </w:pPr>
      <w:r w:rsidRPr="00F90894">
        <w:rPr>
          <w:rFonts w:eastAsia="Calibri"/>
          <w:lang w:eastAsia="en-US"/>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3000E" w:rsidRDefault="0073000E" w:rsidP="0073000E">
      <w:pPr>
        <w:pStyle w:val="Style3"/>
        <w:widowControl/>
        <w:spacing w:line="240" w:lineRule="auto"/>
        <w:ind w:firstLine="709"/>
        <w:jc w:val="both"/>
        <w:rPr>
          <w:rFonts w:eastAsia="Calibri"/>
          <w:lang w:eastAsia="en-US"/>
        </w:rPr>
      </w:pPr>
      <w:r>
        <w:rPr>
          <w:rFonts w:eastAsia="Calibri"/>
          <w:lang w:eastAsia="en-US"/>
        </w:rPr>
        <w:t>6.16</w:t>
      </w:r>
      <w:r w:rsidRPr="0058390E">
        <w:rPr>
          <w:rFonts w:eastAsia="Calibri"/>
          <w:lang w:eastAsia="en-US"/>
        </w:rPr>
        <w:t>.</w:t>
      </w:r>
      <w:r>
        <w:rPr>
          <w:rFonts w:eastAsia="Calibri"/>
          <w:lang w:eastAsia="en-US"/>
        </w:rPr>
        <w:t> Муниципальному служащему предоставляется ежегодный оплачиваемый отпуск, состоящий из:</w:t>
      </w:r>
    </w:p>
    <w:p w:rsidR="0073000E" w:rsidRDefault="0073000E" w:rsidP="0073000E">
      <w:pPr>
        <w:pStyle w:val="Style3"/>
        <w:widowControl/>
        <w:spacing w:line="240" w:lineRule="auto"/>
        <w:ind w:firstLine="709"/>
        <w:jc w:val="both"/>
      </w:pPr>
      <w:r>
        <w:rPr>
          <w:rFonts w:eastAsia="Calibri"/>
          <w:lang w:eastAsia="en-US"/>
        </w:rPr>
        <w:t xml:space="preserve">основного оплачиваемого отпуска </w:t>
      </w:r>
      <w:r w:rsidRPr="0058390E">
        <w:t>продолжительностью 30 календарных дней</w:t>
      </w:r>
      <w:r>
        <w:t>;</w:t>
      </w:r>
    </w:p>
    <w:p w:rsidR="0073000E" w:rsidRDefault="0073000E" w:rsidP="0073000E">
      <w:pPr>
        <w:pStyle w:val="Style3"/>
        <w:widowControl/>
        <w:spacing w:line="240" w:lineRule="auto"/>
        <w:ind w:firstLine="709"/>
        <w:jc w:val="both"/>
      </w:pPr>
      <w:r>
        <w:t>дополнительных оплачиваемых отпусков:</w:t>
      </w:r>
    </w:p>
    <w:p w:rsidR="0073000E" w:rsidRPr="001312E6" w:rsidRDefault="0073000E" w:rsidP="0073000E">
      <w:pPr>
        <w:pStyle w:val="Style3"/>
        <w:spacing w:line="240" w:lineRule="auto"/>
        <w:ind w:firstLine="709"/>
        <w:jc w:val="both"/>
        <w:rPr>
          <w:rFonts w:eastAsia="Calibri"/>
          <w:lang w:eastAsia="en-US"/>
        </w:rPr>
      </w:pPr>
      <w:r w:rsidRPr="001312E6">
        <w:rPr>
          <w:rFonts w:eastAsia="Calibri"/>
          <w:lang w:eastAsia="en-US"/>
        </w:rPr>
        <w:t>за работу в районах Крайнего Севера продолжительность 24 календарных дня;</w:t>
      </w:r>
    </w:p>
    <w:p w:rsidR="0073000E" w:rsidRPr="001312E6" w:rsidRDefault="0073000E" w:rsidP="0073000E">
      <w:pPr>
        <w:pStyle w:val="Style3"/>
        <w:spacing w:line="240" w:lineRule="auto"/>
        <w:ind w:firstLine="709"/>
        <w:jc w:val="both"/>
        <w:rPr>
          <w:rFonts w:eastAsia="Calibri"/>
          <w:lang w:eastAsia="en-US"/>
        </w:rPr>
      </w:pPr>
      <w:r>
        <w:rPr>
          <w:rFonts w:eastAsia="Calibri"/>
          <w:lang w:eastAsia="en-US"/>
        </w:rPr>
        <w:t xml:space="preserve">за выслугу лет </w:t>
      </w:r>
      <w:r w:rsidRPr="001312E6">
        <w:rPr>
          <w:rFonts w:eastAsia="Calibri"/>
          <w:lang w:eastAsia="en-US"/>
        </w:rPr>
        <w:t xml:space="preserve">из </w:t>
      </w:r>
      <w:r w:rsidR="00E729BE" w:rsidRPr="001312E6">
        <w:rPr>
          <w:rFonts w:eastAsia="Calibri"/>
          <w:lang w:eastAsia="en-US"/>
        </w:rPr>
        <w:t>расчёта</w:t>
      </w:r>
      <w:r w:rsidRPr="001312E6">
        <w:rPr>
          <w:rFonts w:eastAsia="Calibri"/>
          <w:lang w:eastAsia="en-US"/>
        </w:rPr>
        <w:t xml:space="preserve"> один календарный день за каждый год стажа муниципальной службы, но не более 10 календарных дней;</w:t>
      </w:r>
    </w:p>
    <w:p w:rsidR="0073000E" w:rsidRDefault="0073000E" w:rsidP="0073000E">
      <w:pPr>
        <w:pStyle w:val="Style3"/>
        <w:widowControl/>
        <w:spacing w:line="240" w:lineRule="auto"/>
        <w:ind w:firstLine="709"/>
        <w:jc w:val="both"/>
        <w:rPr>
          <w:rFonts w:eastAsia="Calibri"/>
          <w:lang w:eastAsia="en-US"/>
        </w:rPr>
      </w:pPr>
      <w:r w:rsidRPr="001312E6">
        <w:rPr>
          <w:rFonts w:eastAsia="Calibri"/>
          <w:lang w:eastAsia="en-US"/>
        </w:rPr>
        <w:t>за</w:t>
      </w:r>
      <w:r>
        <w:rPr>
          <w:rFonts w:eastAsia="Calibri"/>
          <w:lang w:eastAsia="en-US"/>
        </w:rPr>
        <w:t xml:space="preserve"> ненормированный служебный день продолжительностью 3 календарных дня.</w:t>
      </w:r>
    </w:p>
    <w:p w:rsidR="0073000E" w:rsidRDefault="00D87E37" w:rsidP="007300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6.17</w:t>
      </w:r>
      <w:r w:rsidR="0073000E">
        <w:rPr>
          <w:rFonts w:ascii="Times New Roman" w:hAnsi="Times New Roman" w:cs="Times New Roman"/>
          <w:sz w:val="24"/>
          <w:szCs w:val="24"/>
        </w:rPr>
        <w:t>. </w:t>
      </w:r>
      <w:r w:rsidR="0073000E" w:rsidRPr="00D72ECA">
        <w:rPr>
          <w:rFonts w:ascii="Times New Roman" w:hAnsi="Times New Roman" w:cs="Times New Roman"/>
          <w:sz w:val="24"/>
          <w:szCs w:val="24"/>
        </w:rPr>
        <w:t xml:space="preserve">Право на использование отпуска за первый год работы возникает у </w:t>
      </w:r>
      <w:r w:rsidR="0073000E">
        <w:rPr>
          <w:rFonts w:ascii="Times New Roman" w:hAnsi="Times New Roman" w:cs="Times New Roman"/>
          <w:sz w:val="24"/>
          <w:szCs w:val="24"/>
        </w:rPr>
        <w:t>муниципального служащего</w:t>
      </w:r>
      <w:r w:rsidR="0073000E" w:rsidRPr="00D72ECA">
        <w:rPr>
          <w:rFonts w:ascii="Times New Roman" w:hAnsi="Times New Roman" w:cs="Times New Roman"/>
          <w:sz w:val="24"/>
          <w:szCs w:val="24"/>
        </w:rPr>
        <w:t xml:space="preserve"> по истечении шести месяцев его непрерывной работы </w:t>
      </w:r>
      <w:r w:rsidR="0073000E">
        <w:rPr>
          <w:rFonts w:ascii="Times New Roman" w:hAnsi="Times New Roman" w:cs="Times New Roman"/>
          <w:sz w:val="24"/>
          <w:szCs w:val="24"/>
        </w:rPr>
        <w:t xml:space="preserve">в </w:t>
      </w:r>
      <w:r>
        <w:rPr>
          <w:rFonts w:ascii="Times New Roman" w:hAnsi="Times New Roman" w:cs="Times New Roman"/>
          <w:sz w:val="24"/>
          <w:szCs w:val="24"/>
        </w:rPr>
        <w:t>Совете</w:t>
      </w:r>
      <w:r w:rsidR="0073000E" w:rsidRPr="00D72ECA">
        <w:rPr>
          <w:rFonts w:ascii="Times New Roman" w:hAnsi="Times New Roman" w:cs="Times New Roman"/>
          <w:sz w:val="24"/>
          <w:szCs w:val="24"/>
        </w:rPr>
        <w:t xml:space="preserve">. По соглашению сторон оплачиваемый отпуск </w:t>
      </w:r>
      <w:r w:rsidR="0073000E">
        <w:rPr>
          <w:rFonts w:ascii="Times New Roman" w:hAnsi="Times New Roman" w:cs="Times New Roman"/>
          <w:sz w:val="24"/>
          <w:szCs w:val="24"/>
        </w:rPr>
        <w:t>муниципальному служащему</w:t>
      </w:r>
      <w:r w:rsidR="0073000E" w:rsidRPr="00D72ECA">
        <w:rPr>
          <w:rFonts w:ascii="Times New Roman" w:hAnsi="Times New Roman" w:cs="Times New Roman"/>
          <w:sz w:val="24"/>
          <w:szCs w:val="24"/>
        </w:rPr>
        <w:t xml:space="preserve"> может быть предоставлен и до истечения шести месяцев.</w:t>
      </w:r>
    </w:p>
    <w:p w:rsidR="0073000E" w:rsidRPr="00D72ECA" w:rsidRDefault="0073000E" w:rsidP="0073000E">
      <w:pPr>
        <w:pStyle w:val="ConsPlusNormal"/>
        <w:ind w:firstLine="709"/>
        <w:jc w:val="both"/>
        <w:rPr>
          <w:rFonts w:ascii="Times New Roman" w:hAnsi="Times New Roman" w:cs="Times New Roman"/>
          <w:sz w:val="24"/>
          <w:szCs w:val="24"/>
        </w:rPr>
      </w:pPr>
      <w:r w:rsidRPr="00D72ECA">
        <w:rPr>
          <w:rFonts w:ascii="Times New Roman" w:hAnsi="Times New Roman" w:cs="Times New Roman"/>
          <w:sz w:val="24"/>
          <w:szCs w:val="24"/>
        </w:rPr>
        <w:t xml:space="preserve">Отпуск за второй и последующие годы работы может предоставляться в любое время рабочего года в соответствии с </w:t>
      </w:r>
      <w:r w:rsidR="00E729BE" w:rsidRPr="00D72ECA">
        <w:rPr>
          <w:rFonts w:ascii="Times New Roman" w:hAnsi="Times New Roman" w:cs="Times New Roman"/>
          <w:sz w:val="24"/>
          <w:szCs w:val="24"/>
        </w:rPr>
        <w:t>очерёдностью</w:t>
      </w:r>
      <w:r w:rsidRPr="00D72ECA">
        <w:rPr>
          <w:rFonts w:ascii="Times New Roman" w:hAnsi="Times New Roman" w:cs="Times New Roman"/>
          <w:sz w:val="24"/>
          <w:szCs w:val="24"/>
        </w:rPr>
        <w:t xml:space="preserve"> предоставления ежегодных оплачиваемых отпусков</w:t>
      </w:r>
      <w:r>
        <w:rPr>
          <w:rFonts w:ascii="Times New Roman" w:hAnsi="Times New Roman" w:cs="Times New Roman"/>
          <w:sz w:val="24"/>
          <w:szCs w:val="24"/>
        </w:rPr>
        <w:t xml:space="preserve"> (графиком отпусков)</w:t>
      </w:r>
      <w:r w:rsidRPr="00D72ECA">
        <w:rPr>
          <w:rFonts w:ascii="Times New Roman" w:hAnsi="Times New Roman" w:cs="Times New Roman"/>
          <w:sz w:val="24"/>
          <w:szCs w:val="24"/>
        </w:rPr>
        <w:t>.</w:t>
      </w:r>
    </w:p>
    <w:p w:rsidR="0073000E" w:rsidRDefault="00D87E37" w:rsidP="007300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6.18</w:t>
      </w:r>
      <w:r w:rsidR="0073000E" w:rsidRPr="00D72ECA">
        <w:rPr>
          <w:rFonts w:ascii="Times New Roman" w:hAnsi="Times New Roman" w:cs="Times New Roman"/>
          <w:sz w:val="24"/>
          <w:szCs w:val="24"/>
        </w:rPr>
        <w:t>. </w:t>
      </w:r>
      <w:r w:rsidR="00E729BE" w:rsidRPr="0002446A">
        <w:rPr>
          <w:rFonts w:ascii="Times New Roman" w:hAnsi="Times New Roman" w:cs="Times New Roman"/>
          <w:sz w:val="24"/>
          <w:szCs w:val="24"/>
        </w:rPr>
        <w:t>Очерёдность</w:t>
      </w:r>
      <w:r w:rsidR="0073000E" w:rsidRPr="0002446A">
        <w:rPr>
          <w:rFonts w:ascii="Times New Roman" w:hAnsi="Times New Roman" w:cs="Times New Roman"/>
          <w:sz w:val="24"/>
          <w:szCs w:val="24"/>
        </w:rPr>
        <w:t xml:space="preserve"> предоставления оплачиваемых отпусков определяется ежегодно в соответствии с графиком отпусков, утверждаемым </w:t>
      </w:r>
      <w:r w:rsidR="0073000E">
        <w:rPr>
          <w:rFonts w:ascii="Times New Roman" w:hAnsi="Times New Roman" w:cs="Times New Roman"/>
          <w:sz w:val="24"/>
          <w:szCs w:val="24"/>
        </w:rPr>
        <w:t>представителем нанимателя (работодателем)</w:t>
      </w:r>
      <w:r w:rsidR="0073000E" w:rsidRPr="0002446A">
        <w:rPr>
          <w:rFonts w:ascii="Times New Roman" w:hAnsi="Times New Roman" w:cs="Times New Roman"/>
          <w:sz w:val="24"/>
          <w:szCs w:val="24"/>
        </w:rPr>
        <w:t xml:space="preserve"> не позднее чем за две недели д</w:t>
      </w:r>
      <w:r w:rsidR="0073000E">
        <w:rPr>
          <w:rFonts w:ascii="Times New Roman" w:hAnsi="Times New Roman" w:cs="Times New Roman"/>
          <w:sz w:val="24"/>
          <w:szCs w:val="24"/>
        </w:rPr>
        <w:t>о наступления календарного года.</w:t>
      </w:r>
    </w:p>
    <w:p w:rsidR="0073000E" w:rsidRDefault="0073000E" w:rsidP="0073000E">
      <w:pPr>
        <w:pStyle w:val="ConsPlusNormal"/>
        <w:ind w:firstLine="709"/>
        <w:jc w:val="both"/>
        <w:rPr>
          <w:rFonts w:ascii="Times New Roman" w:hAnsi="Times New Roman" w:cs="Times New Roman"/>
          <w:sz w:val="24"/>
          <w:szCs w:val="24"/>
        </w:rPr>
      </w:pPr>
      <w:r w:rsidRPr="00F11B5A">
        <w:rPr>
          <w:rFonts w:ascii="Times New Roman" w:hAnsi="Times New Roman" w:cs="Times New Roman"/>
          <w:sz w:val="24"/>
          <w:szCs w:val="24"/>
        </w:rPr>
        <w:t xml:space="preserve">Не позднее </w:t>
      </w:r>
      <w:r>
        <w:rPr>
          <w:rFonts w:ascii="Times New Roman" w:hAnsi="Times New Roman" w:cs="Times New Roman"/>
          <w:sz w:val="24"/>
          <w:szCs w:val="24"/>
        </w:rPr>
        <w:t>1 декабря</w:t>
      </w:r>
      <w:r w:rsidRPr="00F11B5A">
        <w:rPr>
          <w:rFonts w:ascii="Times New Roman" w:hAnsi="Times New Roman" w:cs="Times New Roman"/>
          <w:sz w:val="24"/>
          <w:szCs w:val="24"/>
        </w:rPr>
        <w:t xml:space="preserve"> каждого года </w:t>
      </w:r>
      <w:r w:rsidR="00D87E37">
        <w:rPr>
          <w:rFonts w:ascii="Times New Roman" w:hAnsi="Times New Roman" w:cs="Times New Roman"/>
          <w:sz w:val="24"/>
          <w:szCs w:val="24"/>
        </w:rPr>
        <w:t>муниципальный служащий</w:t>
      </w:r>
      <w:r w:rsidRPr="00F11B5A">
        <w:rPr>
          <w:rFonts w:ascii="Times New Roman" w:hAnsi="Times New Roman" w:cs="Times New Roman"/>
          <w:sz w:val="24"/>
          <w:szCs w:val="24"/>
        </w:rPr>
        <w:t xml:space="preserve"> должен сообщить о своих пожеланиях в отношении отпуска на следующий календарный год</w:t>
      </w:r>
      <w:r w:rsidR="00FE6B15">
        <w:rPr>
          <w:rFonts w:ascii="Times New Roman" w:hAnsi="Times New Roman" w:cs="Times New Roman"/>
          <w:sz w:val="24"/>
          <w:szCs w:val="24"/>
        </w:rPr>
        <w:t>,</w:t>
      </w:r>
      <w:r w:rsidR="00FE6B15" w:rsidRPr="00FE6B15">
        <w:t xml:space="preserve"> </w:t>
      </w:r>
      <w:r w:rsidR="00FE6B15" w:rsidRPr="00FE6B15">
        <w:rPr>
          <w:rFonts w:ascii="Times New Roman" w:hAnsi="Times New Roman" w:cs="Times New Roman"/>
          <w:sz w:val="24"/>
          <w:szCs w:val="24"/>
        </w:rPr>
        <w:t>определив дату начала и продолжительность каждой части отпуска</w:t>
      </w:r>
      <w:r w:rsidRPr="00F11B5A">
        <w:rPr>
          <w:rFonts w:ascii="Times New Roman" w:hAnsi="Times New Roman" w:cs="Times New Roman"/>
          <w:sz w:val="24"/>
          <w:szCs w:val="24"/>
        </w:rPr>
        <w:t xml:space="preserve"> </w:t>
      </w:r>
      <w:r w:rsidR="00FE6B15">
        <w:rPr>
          <w:rFonts w:ascii="Times New Roman" w:hAnsi="Times New Roman" w:cs="Times New Roman"/>
          <w:sz w:val="24"/>
          <w:szCs w:val="24"/>
        </w:rPr>
        <w:t>ведущему специалисту аппарата Совета,</w:t>
      </w:r>
      <w:r w:rsidR="00FE6B15" w:rsidRPr="00FE6B15">
        <w:t xml:space="preserve"> </w:t>
      </w:r>
      <w:r w:rsidR="00FE6B15" w:rsidRPr="00FE6B15">
        <w:rPr>
          <w:rFonts w:ascii="Times New Roman" w:hAnsi="Times New Roman" w:cs="Times New Roman"/>
          <w:sz w:val="24"/>
          <w:szCs w:val="24"/>
        </w:rPr>
        <w:t>для составления графика отпусков.</w:t>
      </w:r>
    </w:p>
    <w:p w:rsidR="0073000E" w:rsidRPr="00504F5A" w:rsidRDefault="00BE2E56"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6.19</w:t>
      </w:r>
      <w:r w:rsidR="0073000E">
        <w:rPr>
          <w:rFonts w:ascii="Times New Roman" w:hAnsi="Times New Roman"/>
          <w:sz w:val="24"/>
          <w:szCs w:val="24"/>
          <w:lang w:eastAsia="ru-RU"/>
        </w:rPr>
        <w:t>.</w:t>
      </w:r>
      <w:r w:rsidR="0073000E">
        <w:t> </w:t>
      </w:r>
      <w:r w:rsidR="0073000E">
        <w:rPr>
          <w:rFonts w:ascii="Times New Roman" w:hAnsi="Times New Roman"/>
          <w:sz w:val="24"/>
          <w:szCs w:val="24"/>
          <w:lang w:eastAsia="ru-RU"/>
        </w:rPr>
        <w:t xml:space="preserve">Отпуск, не предусмотренный графиком отпусков, может быть предоставлен </w:t>
      </w:r>
      <w:r w:rsidR="0073000E" w:rsidRPr="006E6E64">
        <w:rPr>
          <w:rFonts w:ascii="Times New Roman" w:hAnsi="Times New Roman"/>
          <w:sz w:val="24"/>
          <w:szCs w:val="24"/>
          <w:lang w:eastAsia="ru-RU"/>
        </w:rPr>
        <w:t xml:space="preserve">по письменному заявлению </w:t>
      </w:r>
      <w:r w:rsidR="0073000E">
        <w:rPr>
          <w:rFonts w:ascii="Times New Roman" w:hAnsi="Times New Roman"/>
          <w:sz w:val="24"/>
          <w:szCs w:val="24"/>
          <w:lang w:eastAsia="ru-RU"/>
        </w:rPr>
        <w:t xml:space="preserve">муниципального служащего, </w:t>
      </w:r>
      <w:r w:rsidR="0073000E" w:rsidRPr="006E6E64">
        <w:rPr>
          <w:rFonts w:ascii="Times New Roman" w:hAnsi="Times New Roman"/>
          <w:sz w:val="24"/>
          <w:szCs w:val="24"/>
          <w:lang w:eastAsia="ru-RU"/>
        </w:rPr>
        <w:t xml:space="preserve">согласованному и завизированному </w:t>
      </w:r>
      <w:r w:rsidR="00FE6B15">
        <w:rPr>
          <w:rFonts w:ascii="Times New Roman" w:hAnsi="Times New Roman"/>
          <w:sz w:val="24"/>
          <w:szCs w:val="24"/>
          <w:lang w:eastAsia="ru-RU"/>
        </w:rPr>
        <w:t xml:space="preserve">Главой </w:t>
      </w:r>
      <w:r w:rsidR="0073000E" w:rsidRPr="006E6E64">
        <w:rPr>
          <w:rFonts w:ascii="Times New Roman" w:hAnsi="Times New Roman"/>
          <w:sz w:val="24"/>
          <w:szCs w:val="24"/>
          <w:lang w:eastAsia="ru-RU"/>
        </w:rPr>
        <w:t xml:space="preserve">и предоставленному </w:t>
      </w:r>
      <w:r w:rsidR="0073000E" w:rsidRPr="00FE6B15">
        <w:rPr>
          <w:rFonts w:ascii="Times New Roman" w:hAnsi="Times New Roman"/>
          <w:sz w:val="24"/>
          <w:szCs w:val="24"/>
          <w:lang w:eastAsia="ru-RU"/>
        </w:rPr>
        <w:t xml:space="preserve">в </w:t>
      </w:r>
      <w:r w:rsidR="00FE6B15">
        <w:rPr>
          <w:rFonts w:ascii="Times New Roman" w:hAnsi="Times New Roman"/>
          <w:sz w:val="24"/>
          <w:szCs w:val="24"/>
          <w:lang w:eastAsia="ru-RU"/>
        </w:rPr>
        <w:t xml:space="preserve">аппарат </w:t>
      </w:r>
      <w:r w:rsidR="00D7057E" w:rsidRPr="00D7057E">
        <w:rPr>
          <w:rFonts w:ascii="Times New Roman" w:hAnsi="Times New Roman"/>
          <w:sz w:val="24"/>
          <w:szCs w:val="24"/>
          <w:lang w:eastAsia="ru-RU"/>
        </w:rPr>
        <w:t>Совета не</w:t>
      </w:r>
      <w:r w:rsidR="0073000E" w:rsidRPr="00D7057E">
        <w:rPr>
          <w:rFonts w:ascii="Times New Roman" w:hAnsi="Times New Roman"/>
          <w:sz w:val="24"/>
          <w:szCs w:val="24"/>
          <w:lang w:eastAsia="ru-RU"/>
        </w:rPr>
        <w:t xml:space="preserve"> позднее чем </w:t>
      </w:r>
      <w:r w:rsidR="0073000E" w:rsidRPr="006E6E64">
        <w:rPr>
          <w:rFonts w:ascii="Times New Roman" w:hAnsi="Times New Roman"/>
          <w:sz w:val="24"/>
          <w:szCs w:val="24"/>
          <w:lang w:eastAsia="ru-RU"/>
        </w:rPr>
        <w:t xml:space="preserve">за </w:t>
      </w:r>
      <w:r w:rsidR="0073000E">
        <w:rPr>
          <w:rFonts w:ascii="Times New Roman" w:hAnsi="Times New Roman"/>
          <w:sz w:val="24"/>
          <w:szCs w:val="24"/>
          <w:lang w:eastAsia="ru-RU"/>
        </w:rPr>
        <w:t>десять дней</w:t>
      </w:r>
      <w:r w:rsidR="0073000E" w:rsidRPr="006E6E64">
        <w:rPr>
          <w:rFonts w:ascii="Times New Roman" w:hAnsi="Times New Roman"/>
          <w:sz w:val="24"/>
          <w:szCs w:val="24"/>
          <w:lang w:eastAsia="ru-RU"/>
        </w:rPr>
        <w:t xml:space="preserve"> до начала отпуска.</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6.20</w:t>
      </w:r>
      <w:r w:rsidR="0073000E">
        <w:rPr>
          <w:rFonts w:ascii="Times New Roman" w:hAnsi="Times New Roman"/>
          <w:color w:val="000000"/>
          <w:sz w:val="24"/>
          <w:szCs w:val="24"/>
        </w:rPr>
        <w:t>. </w:t>
      </w:r>
      <w:r w:rsidR="0073000E" w:rsidRPr="00504F5A">
        <w:rPr>
          <w:rFonts w:ascii="Times New Roman" w:hAnsi="Times New Roman"/>
          <w:color w:val="000000"/>
          <w:sz w:val="24"/>
          <w:szCs w:val="24"/>
        </w:rPr>
        <w:t>О времени начала отпуска муниципальный служащий извещается под роспись не позднее, чем за две недели до его начала.</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6.21</w:t>
      </w:r>
      <w:r w:rsidR="0073000E" w:rsidRPr="00504F5A">
        <w:rPr>
          <w:rFonts w:ascii="Times New Roman" w:hAnsi="Times New Roman"/>
          <w:color w:val="000000"/>
          <w:sz w:val="24"/>
          <w:szCs w:val="24"/>
        </w:rPr>
        <w:t>.</w:t>
      </w:r>
      <w:r w:rsidR="0073000E">
        <w:rPr>
          <w:rFonts w:ascii="Times New Roman" w:hAnsi="Times New Roman"/>
          <w:color w:val="000000"/>
          <w:sz w:val="24"/>
          <w:szCs w:val="24"/>
        </w:rPr>
        <w:t> </w:t>
      </w:r>
      <w:r w:rsidR="0073000E" w:rsidRPr="00504F5A">
        <w:rPr>
          <w:rFonts w:ascii="Times New Roman" w:hAnsi="Times New Roman"/>
          <w:color w:val="000000"/>
          <w:sz w:val="24"/>
          <w:szCs w:val="24"/>
        </w:rPr>
        <w:t xml:space="preserve">По семейным обстоятельствам и другим уважительным причинам </w:t>
      </w:r>
      <w:r>
        <w:rPr>
          <w:rFonts w:ascii="Times New Roman" w:hAnsi="Times New Roman"/>
          <w:color w:val="000000"/>
          <w:sz w:val="24"/>
          <w:szCs w:val="24"/>
        </w:rPr>
        <w:t xml:space="preserve">муниципальному служащему </w:t>
      </w:r>
      <w:r w:rsidR="0073000E" w:rsidRPr="00504F5A">
        <w:rPr>
          <w:rFonts w:ascii="Times New Roman" w:hAnsi="Times New Roman"/>
          <w:color w:val="000000"/>
          <w:sz w:val="24"/>
          <w:szCs w:val="24"/>
        </w:rPr>
        <w:t>по его письменному заявлению</w:t>
      </w:r>
      <w:r w:rsidR="0073000E">
        <w:rPr>
          <w:rFonts w:ascii="Times New Roman" w:hAnsi="Times New Roman"/>
          <w:color w:val="000000"/>
          <w:sz w:val="24"/>
          <w:szCs w:val="24"/>
        </w:rPr>
        <w:t xml:space="preserve">, </w:t>
      </w:r>
      <w:r w:rsidR="0073000E" w:rsidRPr="006E6E64">
        <w:rPr>
          <w:rFonts w:ascii="Times New Roman" w:hAnsi="Times New Roman"/>
          <w:sz w:val="24"/>
          <w:szCs w:val="24"/>
          <w:lang w:eastAsia="ru-RU"/>
        </w:rPr>
        <w:t xml:space="preserve">согласованному и завизированному </w:t>
      </w:r>
      <w:r w:rsidR="00FE6B15">
        <w:rPr>
          <w:rFonts w:ascii="Times New Roman" w:hAnsi="Times New Roman"/>
          <w:sz w:val="24"/>
          <w:szCs w:val="24"/>
          <w:lang w:eastAsia="ru-RU"/>
        </w:rPr>
        <w:t>Главой</w:t>
      </w:r>
      <w:r w:rsidR="0073000E">
        <w:rPr>
          <w:rFonts w:ascii="Times New Roman" w:hAnsi="Times New Roman"/>
          <w:sz w:val="24"/>
          <w:szCs w:val="24"/>
          <w:lang w:eastAsia="ru-RU"/>
        </w:rPr>
        <w:t>,</w:t>
      </w:r>
      <w:r w:rsidR="0073000E" w:rsidRPr="00504F5A">
        <w:rPr>
          <w:rFonts w:ascii="Times New Roman" w:hAnsi="Times New Roman"/>
          <w:color w:val="000000"/>
          <w:sz w:val="24"/>
          <w:szCs w:val="24"/>
        </w:rPr>
        <w:t xml:space="preserve"> может быть предоставлен отпуск без сохранения заработной платы, продолжительность которого определяется по соглашению между </w:t>
      </w:r>
      <w:r w:rsidR="0073000E">
        <w:rPr>
          <w:rFonts w:ascii="Times New Roman" w:hAnsi="Times New Roman"/>
          <w:color w:val="000000"/>
          <w:sz w:val="24"/>
          <w:szCs w:val="24"/>
        </w:rPr>
        <w:t>муниципальным служащим</w:t>
      </w:r>
      <w:r w:rsidR="0073000E" w:rsidRPr="00504F5A">
        <w:rPr>
          <w:rFonts w:ascii="Times New Roman" w:hAnsi="Times New Roman"/>
          <w:color w:val="000000"/>
          <w:sz w:val="24"/>
          <w:szCs w:val="24"/>
        </w:rPr>
        <w:t xml:space="preserve"> и </w:t>
      </w:r>
      <w:r w:rsidR="0073000E">
        <w:rPr>
          <w:rFonts w:ascii="Times New Roman" w:hAnsi="Times New Roman"/>
          <w:color w:val="000000"/>
          <w:sz w:val="24"/>
          <w:szCs w:val="24"/>
        </w:rPr>
        <w:t>представителем нанимателя (</w:t>
      </w:r>
      <w:r w:rsidR="0073000E" w:rsidRPr="00504F5A">
        <w:rPr>
          <w:rFonts w:ascii="Times New Roman" w:hAnsi="Times New Roman"/>
          <w:color w:val="000000"/>
          <w:sz w:val="24"/>
          <w:szCs w:val="24"/>
        </w:rPr>
        <w:t>работодателем</w:t>
      </w:r>
      <w:r w:rsidR="0073000E">
        <w:rPr>
          <w:rFonts w:ascii="Times New Roman" w:hAnsi="Times New Roman"/>
          <w:color w:val="000000"/>
          <w:sz w:val="24"/>
          <w:szCs w:val="24"/>
        </w:rPr>
        <w:t>)</w:t>
      </w:r>
      <w:r w:rsidR="0073000E" w:rsidRPr="00504F5A">
        <w:rPr>
          <w:rFonts w:ascii="Times New Roman" w:hAnsi="Times New Roman"/>
          <w:color w:val="000000"/>
          <w:sz w:val="24"/>
          <w:szCs w:val="24"/>
        </w:rPr>
        <w:t>.</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6.22</w:t>
      </w:r>
      <w:r w:rsidR="0073000E">
        <w:rPr>
          <w:rFonts w:ascii="Times New Roman" w:hAnsi="Times New Roman"/>
          <w:color w:val="000000"/>
          <w:sz w:val="24"/>
          <w:szCs w:val="24"/>
        </w:rPr>
        <w:t>. </w:t>
      </w:r>
      <w:r w:rsidR="0073000E" w:rsidRPr="00027DF9">
        <w:rPr>
          <w:rFonts w:ascii="Times New Roman" w:hAnsi="Times New Roman"/>
          <w:color w:val="000000"/>
          <w:sz w:val="24"/>
          <w:szCs w:val="24"/>
        </w:rPr>
        <w:t xml:space="preserve">Отзыв </w:t>
      </w:r>
      <w:r w:rsidR="0073000E">
        <w:rPr>
          <w:rFonts w:ascii="Times New Roman" w:hAnsi="Times New Roman"/>
          <w:color w:val="000000"/>
          <w:sz w:val="24"/>
          <w:szCs w:val="24"/>
        </w:rPr>
        <w:t>муниципального служащего</w:t>
      </w:r>
      <w:r w:rsidR="0073000E" w:rsidRPr="00027DF9">
        <w:rPr>
          <w:rFonts w:ascii="Times New Roman" w:hAnsi="Times New Roman"/>
          <w:color w:val="000000"/>
          <w:sz w:val="24"/>
          <w:szCs w:val="24"/>
        </w:rPr>
        <w:t xml:space="preserve"> из отпуска допускается только с его соглас</w:t>
      </w:r>
      <w:r w:rsidR="0073000E">
        <w:rPr>
          <w:rFonts w:ascii="Times New Roman" w:hAnsi="Times New Roman"/>
          <w:color w:val="000000"/>
          <w:sz w:val="24"/>
          <w:szCs w:val="24"/>
        </w:rPr>
        <w:t>ия.</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6.23</w:t>
      </w:r>
      <w:r w:rsidR="0073000E">
        <w:rPr>
          <w:rFonts w:ascii="Times New Roman" w:hAnsi="Times New Roman"/>
          <w:color w:val="000000"/>
          <w:sz w:val="24"/>
          <w:szCs w:val="24"/>
        </w:rPr>
        <w:t>. </w:t>
      </w:r>
      <w:r w:rsidR="0073000E" w:rsidRPr="00AA222D">
        <w:rPr>
          <w:rFonts w:ascii="Times New Roman" w:hAnsi="Times New Roman"/>
          <w:color w:val="000000"/>
          <w:sz w:val="24"/>
          <w:szCs w:val="24"/>
        </w:rPr>
        <w:t xml:space="preserve">Ежегодный оплачиваемый отпуск предоставляется </w:t>
      </w:r>
      <w:r w:rsidR="0073000E">
        <w:rPr>
          <w:rFonts w:ascii="Times New Roman" w:hAnsi="Times New Roman"/>
          <w:color w:val="000000"/>
          <w:sz w:val="24"/>
          <w:szCs w:val="24"/>
        </w:rPr>
        <w:t>в удобное для муниципального служащего</w:t>
      </w:r>
      <w:r w:rsidR="0073000E" w:rsidRPr="00AA222D">
        <w:rPr>
          <w:rFonts w:ascii="Times New Roman" w:hAnsi="Times New Roman"/>
          <w:color w:val="000000"/>
          <w:sz w:val="24"/>
          <w:szCs w:val="24"/>
        </w:rPr>
        <w:t xml:space="preserve"> время</w:t>
      </w:r>
      <w:r w:rsidR="0073000E">
        <w:rPr>
          <w:rFonts w:ascii="Times New Roman" w:hAnsi="Times New Roman"/>
          <w:color w:val="000000"/>
          <w:sz w:val="24"/>
          <w:szCs w:val="24"/>
        </w:rPr>
        <w:t xml:space="preserve"> муниципальному служащему:</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отозванному из отпуска в размере неиспользованной части отпуска;</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женщине</w:t>
      </w:r>
      <w:r w:rsidRPr="00F20F5E">
        <w:rPr>
          <w:rFonts w:ascii="Times New Roman" w:hAnsi="Times New Roman"/>
          <w:color w:val="000000"/>
          <w:sz w:val="24"/>
          <w:szCs w:val="24"/>
        </w:rPr>
        <w:t xml:space="preserve"> - перед отпуском по беременности и родам или непосредственно после него</w:t>
      </w:r>
      <w:r>
        <w:rPr>
          <w:rFonts w:ascii="Times New Roman" w:hAnsi="Times New Roman"/>
          <w:color w:val="000000"/>
          <w:sz w:val="24"/>
          <w:szCs w:val="24"/>
        </w:rPr>
        <w:t>;</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sidRPr="0061418B">
        <w:rPr>
          <w:rFonts w:ascii="Times New Roman" w:hAnsi="Times New Roman"/>
          <w:color w:val="000000"/>
          <w:sz w:val="24"/>
          <w:szCs w:val="24"/>
        </w:rPr>
        <w:t xml:space="preserve">воспитывающему </w:t>
      </w:r>
      <w:r w:rsidR="00E729BE" w:rsidRPr="0061418B">
        <w:rPr>
          <w:rFonts w:ascii="Times New Roman" w:hAnsi="Times New Roman"/>
          <w:color w:val="000000"/>
          <w:sz w:val="24"/>
          <w:szCs w:val="24"/>
        </w:rPr>
        <w:t>ребёнка</w:t>
      </w:r>
      <w:r w:rsidRPr="0061418B">
        <w:rPr>
          <w:rFonts w:ascii="Times New Roman" w:hAnsi="Times New Roman"/>
          <w:color w:val="000000"/>
          <w:sz w:val="24"/>
          <w:szCs w:val="24"/>
        </w:rPr>
        <w:t>-инвалида в возрасте до восемнадцати лет</w:t>
      </w:r>
      <w:r>
        <w:rPr>
          <w:rFonts w:ascii="Times New Roman" w:hAnsi="Times New Roman"/>
          <w:color w:val="000000"/>
          <w:sz w:val="24"/>
          <w:szCs w:val="24"/>
        </w:rPr>
        <w:t>;</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sidRPr="00AA222D">
        <w:rPr>
          <w:rFonts w:ascii="Times New Roman" w:hAnsi="Times New Roman"/>
          <w:color w:val="000000"/>
          <w:sz w:val="24"/>
          <w:szCs w:val="24"/>
        </w:rPr>
        <w:t>имеющ</w:t>
      </w:r>
      <w:r>
        <w:rPr>
          <w:rFonts w:ascii="Times New Roman" w:hAnsi="Times New Roman"/>
          <w:color w:val="000000"/>
          <w:sz w:val="24"/>
          <w:szCs w:val="24"/>
        </w:rPr>
        <w:t>ему</w:t>
      </w:r>
      <w:r w:rsidRPr="00AA222D">
        <w:rPr>
          <w:rFonts w:ascii="Times New Roman" w:hAnsi="Times New Roman"/>
          <w:color w:val="000000"/>
          <w:sz w:val="24"/>
          <w:szCs w:val="24"/>
        </w:rPr>
        <w:t xml:space="preserve"> </w:t>
      </w:r>
      <w:r w:rsidR="00E729BE" w:rsidRPr="00AA222D">
        <w:rPr>
          <w:rFonts w:ascii="Times New Roman" w:hAnsi="Times New Roman"/>
          <w:color w:val="000000"/>
          <w:sz w:val="24"/>
          <w:szCs w:val="24"/>
        </w:rPr>
        <w:t>трёх</w:t>
      </w:r>
      <w:r w:rsidRPr="00AA222D">
        <w:rPr>
          <w:rFonts w:ascii="Times New Roman" w:hAnsi="Times New Roman"/>
          <w:color w:val="000000"/>
          <w:sz w:val="24"/>
          <w:szCs w:val="24"/>
        </w:rPr>
        <w:t xml:space="preserve"> и более детей </w:t>
      </w:r>
      <w:r>
        <w:rPr>
          <w:rFonts w:ascii="Times New Roman" w:hAnsi="Times New Roman"/>
          <w:color w:val="000000"/>
          <w:sz w:val="24"/>
          <w:szCs w:val="24"/>
        </w:rPr>
        <w:t xml:space="preserve">в возрасте до восемнадцати лет </w:t>
      </w:r>
      <w:r w:rsidRPr="00AA222D">
        <w:rPr>
          <w:rFonts w:ascii="Times New Roman" w:hAnsi="Times New Roman"/>
          <w:color w:val="000000"/>
          <w:sz w:val="24"/>
          <w:szCs w:val="24"/>
        </w:rPr>
        <w:t xml:space="preserve">до достижения младшим из </w:t>
      </w:r>
      <w:r>
        <w:rPr>
          <w:rFonts w:ascii="Times New Roman" w:hAnsi="Times New Roman"/>
          <w:color w:val="000000"/>
          <w:sz w:val="24"/>
          <w:szCs w:val="24"/>
        </w:rPr>
        <w:t>детей возраста четырнадцати лет;</w:t>
      </w:r>
    </w:p>
    <w:p w:rsidR="0073000E" w:rsidRDefault="00E729B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награждённому</w:t>
      </w:r>
      <w:r w:rsidR="0073000E">
        <w:rPr>
          <w:rFonts w:ascii="Times New Roman" w:hAnsi="Times New Roman"/>
          <w:color w:val="000000"/>
          <w:sz w:val="24"/>
          <w:szCs w:val="24"/>
        </w:rPr>
        <w:t xml:space="preserve"> нагрудным знаком «Почётный донор России».</w:t>
      </w:r>
    </w:p>
    <w:p w:rsidR="0073000E" w:rsidRDefault="0073000E"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Е</w:t>
      </w:r>
      <w:r w:rsidRPr="000D33B0">
        <w:rPr>
          <w:rFonts w:ascii="Times New Roman" w:hAnsi="Times New Roman"/>
          <w:color w:val="000000"/>
          <w:sz w:val="24"/>
          <w:szCs w:val="24"/>
        </w:rPr>
        <w:t xml:space="preserve">жегодный оплачиваемый отпуск предоставляется </w:t>
      </w:r>
      <w:r w:rsidR="00BE2E56">
        <w:rPr>
          <w:rFonts w:ascii="Times New Roman" w:hAnsi="Times New Roman"/>
          <w:color w:val="000000"/>
          <w:sz w:val="24"/>
          <w:szCs w:val="24"/>
        </w:rPr>
        <w:t xml:space="preserve">муниципальному служащему </w:t>
      </w:r>
      <w:r w:rsidRPr="000D33B0">
        <w:rPr>
          <w:rFonts w:ascii="Times New Roman" w:hAnsi="Times New Roman"/>
          <w:color w:val="000000"/>
          <w:sz w:val="24"/>
          <w:szCs w:val="24"/>
        </w:rPr>
        <w:t xml:space="preserve">по </w:t>
      </w:r>
      <w:r>
        <w:rPr>
          <w:rFonts w:ascii="Times New Roman" w:hAnsi="Times New Roman"/>
          <w:color w:val="000000"/>
          <w:sz w:val="24"/>
          <w:szCs w:val="24"/>
        </w:rPr>
        <w:t>его</w:t>
      </w:r>
      <w:r w:rsidRPr="000D33B0">
        <w:rPr>
          <w:rFonts w:ascii="Times New Roman" w:hAnsi="Times New Roman"/>
          <w:color w:val="000000"/>
          <w:sz w:val="24"/>
          <w:szCs w:val="24"/>
        </w:rPr>
        <w:t xml:space="preserve"> желанию в удобное для </w:t>
      </w:r>
      <w:r>
        <w:rPr>
          <w:rFonts w:ascii="Times New Roman" w:hAnsi="Times New Roman"/>
          <w:color w:val="000000"/>
          <w:sz w:val="24"/>
          <w:szCs w:val="24"/>
        </w:rPr>
        <w:t>него</w:t>
      </w:r>
      <w:r w:rsidRPr="000D33B0">
        <w:rPr>
          <w:rFonts w:ascii="Times New Roman" w:hAnsi="Times New Roman"/>
          <w:color w:val="000000"/>
          <w:sz w:val="24"/>
          <w:szCs w:val="24"/>
        </w:rPr>
        <w:t xml:space="preserve"> время</w:t>
      </w:r>
      <w:r>
        <w:rPr>
          <w:rFonts w:ascii="Times New Roman" w:hAnsi="Times New Roman"/>
          <w:color w:val="000000"/>
          <w:sz w:val="24"/>
          <w:szCs w:val="24"/>
        </w:rPr>
        <w:t xml:space="preserve"> также в иных </w:t>
      </w:r>
      <w:r w:rsidRPr="00B14444">
        <w:rPr>
          <w:rFonts w:ascii="Times New Roman" w:hAnsi="Times New Roman"/>
          <w:color w:val="000000"/>
          <w:sz w:val="24"/>
          <w:szCs w:val="24"/>
        </w:rPr>
        <w:t xml:space="preserve">в случаях, предусмотренных </w:t>
      </w:r>
      <w:r>
        <w:rPr>
          <w:rFonts w:ascii="Times New Roman" w:hAnsi="Times New Roman"/>
          <w:color w:val="000000"/>
          <w:sz w:val="24"/>
          <w:szCs w:val="24"/>
        </w:rPr>
        <w:t>Трудовым кодексом Российской Федерации</w:t>
      </w:r>
      <w:r w:rsidRPr="00B14444">
        <w:rPr>
          <w:rFonts w:ascii="Times New Roman" w:hAnsi="Times New Roman"/>
          <w:color w:val="000000"/>
          <w:sz w:val="24"/>
          <w:szCs w:val="24"/>
        </w:rPr>
        <w:t xml:space="preserve"> и иными федеральными законами</w:t>
      </w:r>
      <w:r>
        <w:rPr>
          <w:rFonts w:ascii="Times New Roman" w:hAnsi="Times New Roman"/>
          <w:color w:val="000000"/>
          <w:sz w:val="24"/>
          <w:szCs w:val="24"/>
        </w:rPr>
        <w:t>.</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6.24</w:t>
      </w:r>
      <w:r w:rsidR="0073000E">
        <w:rPr>
          <w:rFonts w:ascii="Times New Roman" w:hAnsi="Times New Roman"/>
          <w:color w:val="000000"/>
          <w:sz w:val="24"/>
          <w:szCs w:val="24"/>
        </w:rPr>
        <w:t xml:space="preserve">. Муниципальный служащий </w:t>
      </w:r>
      <w:r w:rsidR="0073000E" w:rsidRPr="00727A04">
        <w:rPr>
          <w:rFonts w:ascii="Times New Roman" w:hAnsi="Times New Roman"/>
          <w:color w:val="000000"/>
          <w:sz w:val="24"/>
          <w:szCs w:val="24"/>
        </w:rPr>
        <w:t xml:space="preserve">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w:t>
      </w:r>
      <w:r w:rsidR="0073000E">
        <w:rPr>
          <w:rFonts w:ascii="Times New Roman" w:hAnsi="Times New Roman"/>
          <w:color w:val="000000"/>
          <w:sz w:val="24"/>
          <w:szCs w:val="24"/>
        </w:rPr>
        <w:t xml:space="preserve">с </w:t>
      </w:r>
      <w:r w:rsidR="00FE6B15">
        <w:rPr>
          <w:rFonts w:ascii="Times New Roman" w:hAnsi="Times New Roman"/>
          <w:sz w:val="24"/>
          <w:szCs w:val="24"/>
        </w:rPr>
        <w:t>Главой</w:t>
      </w:r>
      <w:r w:rsidR="0073000E">
        <w:rPr>
          <w:rFonts w:ascii="Times New Roman" w:hAnsi="Times New Roman"/>
          <w:color w:val="000000"/>
          <w:sz w:val="24"/>
          <w:szCs w:val="24"/>
        </w:rPr>
        <w:t xml:space="preserve">, а письменное заявление </w:t>
      </w:r>
      <w:r w:rsidR="00395138">
        <w:rPr>
          <w:rFonts w:ascii="Times New Roman" w:hAnsi="Times New Roman"/>
          <w:color w:val="000000"/>
          <w:sz w:val="24"/>
          <w:szCs w:val="24"/>
        </w:rPr>
        <w:t>передаётся</w:t>
      </w:r>
      <w:r w:rsidR="0073000E">
        <w:rPr>
          <w:rFonts w:ascii="Times New Roman" w:hAnsi="Times New Roman"/>
          <w:color w:val="000000"/>
          <w:sz w:val="24"/>
          <w:szCs w:val="24"/>
        </w:rPr>
        <w:t xml:space="preserve"> в </w:t>
      </w:r>
      <w:r w:rsidR="00FE6B15">
        <w:rPr>
          <w:rFonts w:ascii="Times New Roman" w:hAnsi="Times New Roman"/>
          <w:sz w:val="24"/>
          <w:szCs w:val="24"/>
        </w:rPr>
        <w:t>а</w:t>
      </w:r>
      <w:r w:rsidR="00C21760" w:rsidRPr="00C21760">
        <w:rPr>
          <w:rFonts w:ascii="Times New Roman" w:hAnsi="Times New Roman"/>
          <w:sz w:val="24"/>
          <w:szCs w:val="24"/>
        </w:rPr>
        <w:t>ппарат</w:t>
      </w:r>
      <w:r w:rsidR="0073000E" w:rsidRPr="00C21760">
        <w:rPr>
          <w:rFonts w:ascii="Times New Roman" w:hAnsi="Times New Roman"/>
          <w:sz w:val="24"/>
          <w:szCs w:val="24"/>
        </w:rPr>
        <w:t xml:space="preserve"> </w:t>
      </w:r>
      <w:r w:rsidRPr="00C21760">
        <w:rPr>
          <w:rFonts w:ascii="Times New Roman" w:hAnsi="Times New Roman"/>
          <w:sz w:val="24"/>
          <w:szCs w:val="24"/>
        </w:rPr>
        <w:t>Совет</w:t>
      </w:r>
      <w:r w:rsidR="006E59A6">
        <w:rPr>
          <w:rFonts w:ascii="Times New Roman" w:hAnsi="Times New Roman"/>
          <w:sz w:val="24"/>
          <w:szCs w:val="24"/>
        </w:rPr>
        <w:t>а</w:t>
      </w:r>
      <w:r w:rsidR="0073000E" w:rsidRPr="00C21760">
        <w:rPr>
          <w:rFonts w:ascii="Times New Roman" w:hAnsi="Times New Roman"/>
          <w:sz w:val="24"/>
          <w:szCs w:val="24"/>
        </w:rPr>
        <w:t xml:space="preserve"> не </w:t>
      </w:r>
      <w:r w:rsidR="0073000E">
        <w:rPr>
          <w:rFonts w:ascii="Times New Roman" w:hAnsi="Times New Roman"/>
          <w:color w:val="000000"/>
          <w:sz w:val="24"/>
          <w:szCs w:val="24"/>
        </w:rPr>
        <w:t xml:space="preserve">позднее чем за три рабочих до </w:t>
      </w:r>
      <w:r w:rsidR="0073000E" w:rsidRPr="00DD2905">
        <w:rPr>
          <w:rFonts w:ascii="Times New Roman" w:hAnsi="Times New Roman"/>
          <w:color w:val="000000"/>
          <w:sz w:val="24"/>
          <w:szCs w:val="24"/>
        </w:rPr>
        <w:t>прохождения диспансеризации</w:t>
      </w:r>
      <w:r w:rsidR="0073000E">
        <w:rPr>
          <w:rFonts w:ascii="Times New Roman" w:hAnsi="Times New Roman"/>
          <w:color w:val="000000"/>
          <w:sz w:val="24"/>
          <w:szCs w:val="24"/>
        </w:rPr>
        <w:t>.</w:t>
      </w:r>
    </w:p>
    <w:p w:rsidR="0073000E" w:rsidRDefault="00BE2E56" w:rsidP="0073000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Муниципальный служащий</w:t>
      </w:r>
      <w:r w:rsidR="0073000E">
        <w:rPr>
          <w:rFonts w:ascii="Times New Roman" w:hAnsi="Times New Roman"/>
          <w:color w:val="000000"/>
          <w:sz w:val="24"/>
          <w:szCs w:val="24"/>
        </w:rPr>
        <w:t xml:space="preserve"> предоставляет</w:t>
      </w:r>
      <w:r w:rsidR="0073000E" w:rsidRPr="00727A04">
        <w:rPr>
          <w:rFonts w:ascii="Times New Roman" w:hAnsi="Times New Roman"/>
          <w:color w:val="000000"/>
          <w:sz w:val="24"/>
          <w:szCs w:val="24"/>
        </w:rPr>
        <w:t xml:space="preserve"> </w:t>
      </w:r>
      <w:r w:rsidR="0073000E" w:rsidRPr="00C21760">
        <w:rPr>
          <w:rFonts w:ascii="Times New Roman" w:hAnsi="Times New Roman"/>
          <w:sz w:val="24"/>
          <w:szCs w:val="24"/>
        </w:rPr>
        <w:t xml:space="preserve">в </w:t>
      </w:r>
      <w:r w:rsidR="00FE6B15">
        <w:rPr>
          <w:rFonts w:ascii="Times New Roman" w:hAnsi="Times New Roman"/>
          <w:sz w:val="24"/>
          <w:szCs w:val="24"/>
        </w:rPr>
        <w:t>а</w:t>
      </w:r>
      <w:r w:rsidR="00C21760" w:rsidRPr="00C21760">
        <w:rPr>
          <w:rFonts w:ascii="Times New Roman" w:hAnsi="Times New Roman"/>
          <w:sz w:val="24"/>
          <w:szCs w:val="24"/>
        </w:rPr>
        <w:t>ппарат</w:t>
      </w:r>
      <w:r w:rsidR="0073000E" w:rsidRPr="00C21760">
        <w:rPr>
          <w:rFonts w:ascii="Times New Roman" w:hAnsi="Times New Roman"/>
          <w:sz w:val="24"/>
          <w:szCs w:val="24"/>
        </w:rPr>
        <w:t xml:space="preserve"> </w:t>
      </w:r>
      <w:r w:rsidRPr="00C21760">
        <w:rPr>
          <w:rFonts w:ascii="Times New Roman" w:hAnsi="Times New Roman"/>
          <w:sz w:val="24"/>
          <w:szCs w:val="24"/>
        </w:rPr>
        <w:t>Совет</w:t>
      </w:r>
      <w:r w:rsidR="00C21760" w:rsidRPr="00C21760">
        <w:rPr>
          <w:rFonts w:ascii="Times New Roman" w:hAnsi="Times New Roman"/>
          <w:sz w:val="24"/>
          <w:szCs w:val="24"/>
        </w:rPr>
        <w:t>а</w:t>
      </w:r>
      <w:r w:rsidR="0073000E" w:rsidRPr="00C21760">
        <w:rPr>
          <w:rFonts w:ascii="Times New Roman" w:hAnsi="Times New Roman"/>
          <w:sz w:val="24"/>
          <w:szCs w:val="24"/>
        </w:rPr>
        <w:t xml:space="preserve"> справки </w:t>
      </w:r>
      <w:r w:rsidR="0073000E" w:rsidRPr="00727A04">
        <w:rPr>
          <w:rFonts w:ascii="Times New Roman" w:hAnsi="Times New Roman"/>
          <w:color w:val="000000"/>
          <w:sz w:val="24"/>
          <w:szCs w:val="24"/>
        </w:rPr>
        <w:t>медицинских организаций</w:t>
      </w:r>
      <w:r w:rsidR="0073000E">
        <w:rPr>
          <w:rFonts w:ascii="Times New Roman" w:hAnsi="Times New Roman"/>
          <w:color w:val="000000"/>
          <w:sz w:val="24"/>
          <w:szCs w:val="24"/>
        </w:rPr>
        <w:t>, подтверждающие прохождение им</w:t>
      </w:r>
      <w:r w:rsidR="0073000E" w:rsidRPr="00727A04">
        <w:rPr>
          <w:rFonts w:ascii="Times New Roman" w:hAnsi="Times New Roman"/>
          <w:color w:val="000000"/>
          <w:sz w:val="24"/>
          <w:szCs w:val="24"/>
        </w:rPr>
        <w:t xml:space="preserve"> диспансеризации в день (дни) освобождения от работы</w:t>
      </w:r>
      <w:r w:rsidR="0073000E">
        <w:rPr>
          <w:rFonts w:ascii="Times New Roman" w:hAnsi="Times New Roman"/>
          <w:color w:val="000000"/>
          <w:sz w:val="24"/>
          <w:szCs w:val="24"/>
        </w:rPr>
        <w:t>.</w:t>
      </w:r>
    </w:p>
    <w:p w:rsidR="0073000E" w:rsidRPr="007057F6" w:rsidRDefault="0073000E" w:rsidP="0073000E">
      <w:pPr>
        <w:pStyle w:val="a3"/>
        <w:spacing w:before="480" w:after="240"/>
        <w:jc w:val="center"/>
        <w:rPr>
          <w:rFonts w:ascii="Times New Roman" w:hAnsi="Times New Roman"/>
          <w:sz w:val="24"/>
          <w:szCs w:val="24"/>
        </w:rPr>
      </w:pPr>
      <w:r w:rsidRPr="007057F6">
        <w:rPr>
          <w:rFonts w:ascii="Times New Roman" w:hAnsi="Times New Roman"/>
          <w:sz w:val="24"/>
          <w:szCs w:val="24"/>
        </w:rPr>
        <w:t>7.</w:t>
      </w:r>
      <w:r>
        <w:rPr>
          <w:rFonts w:ascii="Times New Roman" w:hAnsi="Times New Roman"/>
          <w:sz w:val="24"/>
          <w:szCs w:val="24"/>
        </w:rPr>
        <w:t> </w:t>
      </w:r>
      <w:r w:rsidRPr="007057F6">
        <w:rPr>
          <w:rFonts w:ascii="Times New Roman" w:hAnsi="Times New Roman"/>
          <w:sz w:val="24"/>
          <w:szCs w:val="24"/>
        </w:rPr>
        <w:t>Оплата труда</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7.1. </w:t>
      </w:r>
      <w:r w:rsidRPr="00EF7480">
        <w:rPr>
          <w:rFonts w:ascii="Times New Roman" w:hAnsi="Times New Roman"/>
          <w:sz w:val="24"/>
          <w:szCs w:val="24"/>
        </w:rPr>
        <w:t xml:space="preserve">Заработная плата переводится в кредитную организацию, указанную в заявлении муниципального служащего, на условиях, </w:t>
      </w:r>
      <w:r w:rsidR="00395138" w:rsidRPr="00EF7480">
        <w:rPr>
          <w:rFonts w:ascii="Times New Roman" w:hAnsi="Times New Roman"/>
          <w:sz w:val="24"/>
          <w:szCs w:val="24"/>
        </w:rPr>
        <w:t>о</w:t>
      </w:r>
      <w:r w:rsidR="00395138">
        <w:rPr>
          <w:rFonts w:ascii="Times New Roman" w:hAnsi="Times New Roman"/>
          <w:sz w:val="24"/>
          <w:szCs w:val="24"/>
        </w:rPr>
        <w:t>пределённых</w:t>
      </w:r>
      <w:r>
        <w:rPr>
          <w:rFonts w:ascii="Times New Roman" w:hAnsi="Times New Roman"/>
          <w:sz w:val="24"/>
          <w:szCs w:val="24"/>
        </w:rPr>
        <w:t xml:space="preserve"> трудовым договором.</w:t>
      </w:r>
    </w:p>
    <w:p w:rsidR="0073000E" w:rsidRPr="00EF7480" w:rsidRDefault="00BE2E56" w:rsidP="0073000E">
      <w:pPr>
        <w:pStyle w:val="a3"/>
        <w:ind w:firstLine="709"/>
        <w:jc w:val="both"/>
        <w:rPr>
          <w:rFonts w:ascii="Times New Roman" w:hAnsi="Times New Roman"/>
          <w:sz w:val="24"/>
          <w:szCs w:val="24"/>
        </w:rPr>
      </w:pPr>
      <w:r>
        <w:rPr>
          <w:rFonts w:ascii="Times New Roman" w:hAnsi="Times New Roman"/>
          <w:sz w:val="24"/>
          <w:szCs w:val="24"/>
        </w:rPr>
        <w:lastRenderedPageBreak/>
        <w:t>Муниципальный служащий</w:t>
      </w:r>
      <w:r w:rsidR="0073000E" w:rsidRPr="00EF7480">
        <w:rPr>
          <w:rFonts w:ascii="Times New Roman" w:hAnsi="Times New Roman"/>
          <w:sz w:val="24"/>
          <w:szCs w:val="24"/>
        </w:rPr>
        <w:t xml:space="preserve"> </w:t>
      </w:r>
      <w:r w:rsidR="0073000E" w:rsidRPr="00AB00DC">
        <w:rPr>
          <w:rFonts w:ascii="Times New Roman" w:hAnsi="Times New Roman"/>
          <w:sz w:val="24"/>
          <w:szCs w:val="24"/>
        </w:rPr>
        <w:t>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r w:rsidR="0073000E" w:rsidRPr="00EF7480">
        <w:rPr>
          <w:rFonts w:ascii="Times New Roman" w:hAnsi="Times New Roman"/>
          <w:sz w:val="24"/>
          <w:szCs w:val="24"/>
        </w:rPr>
        <w:t>.</w:t>
      </w:r>
    </w:p>
    <w:p w:rsidR="0073000E" w:rsidRPr="00FE6B15" w:rsidRDefault="0073000E" w:rsidP="0073000E">
      <w:pPr>
        <w:pStyle w:val="a3"/>
        <w:ind w:firstLine="709"/>
        <w:jc w:val="both"/>
        <w:rPr>
          <w:rFonts w:ascii="Times New Roman" w:hAnsi="Times New Roman"/>
          <w:sz w:val="24"/>
          <w:szCs w:val="24"/>
        </w:rPr>
      </w:pPr>
      <w:r w:rsidRPr="00FE6B15">
        <w:rPr>
          <w:rFonts w:ascii="Times New Roman" w:hAnsi="Times New Roman"/>
          <w:sz w:val="24"/>
          <w:szCs w:val="24"/>
        </w:rPr>
        <w:t xml:space="preserve">7.2. При выплате заработной платы отдел бухгалтерского </w:t>
      </w:r>
      <w:r w:rsidR="00395138" w:rsidRPr="00FE6B15">
        <w:rPr>
          <w:rFonts w:ascii="Times New Roman" w:hAnsi="Times New Roman"/>
          <w:sz w:val="24"/>
          <w:szCs w:val="24"/>
        </w:rPr>
        <w:t>учёта</w:t>
      </w:r>
      <w:r w:rsidRPr="00FE6B15">
        <w:rPr>
          <w:rFonts w:ascii="Times New Roman" w:hAnsi="Times New Roman"/>
          <w:sz w:val="24"/>
          <w:szCs w:val="24"/>
        </w:rPr>
        <w:t xml:space="preserve"> Администрации извещает каж</w:t>
      </w:r>
      <w:r w:rsidR="00BE2E56" w:rsidRPr="00FE6B15">
        <w:rPr>
          <w:rFonts w:ascii="Times New Roman" w:hAnsi="Times New Roman"/>
          <w:sz w:val="24"/>
          <w:szCs w:val="24"/>
        </w:rPr>
        <w:t>дого муниципального служащего</w:t>
      </w:r>
      <w:r w:rsidRPr="00FE6B15">
        <w:rPr>
          <w:rFonts w:ascii="Times New Roman" w:hAnsi="Times New Roman"/>
          <w:sz w:val="24"/>
          <w:szCs w:val="24"/>
        </w:rPr>
        <w:t xml:space="preserve"> о составных частях заработной платы, причитающейся ему за соответствующий период, размерах и основаниях </w:t>
      </w:r>
      <w:r w:rsidR="00395138" w:rsidRPr="00FE6B15">
        <w:rPr>
          <w:rFonts w:ascii="Times New Roman" w:hAnsi="Times New Roman"/>
          <w:sz w:val="24"/>
          <w:szCs w:val="24"/>
        </w:rPr>
        <w:t>произведённых</w:t>
      </w:r>
      <w:r w:rsidRPr="00FE6B15">
        <w:rPr>
          <w:rFonts w:ascii="Times New Roman" w:hAnsi="Times New Roman"/>
          <w:sz w:val="24"/>
          <w:szCs w:val="24"/>
        </w:rPr>
        <w:t xml:space="preserve"> удержаний, а также об общей денежной сумме, подлежащей выплате, </w:t>
      </w:r>
      <w:r w:rsidR="00395138" w:rsidRPr="00FE6B15">
        <w:rPr>
          <w:rFonts w:ascii="Times New Roman" w:hAnsi="Times New Roman"/>
          <w:sz w:val="24"/>
          <w:szCs w:val="24"/>
        </w:rPr>
        <w:t>путём</w:t>
      </w:r>
      <w:r w:rsidRPr="00FE6B15">
        <w:rPr>
          <w:rFonts w:ascii="Times New Roman" w:hAnsi="Times New Roman"/>
          <w:sz w:val="24"/>
          <w:szCs w:val="24"/>
        </w:rPr>
        <w:t xml:space="preserve"> вручения под роспись </w:t>
      </w:r>
      <w:r w:rsidR="00395138" w:rsidRPr="00FE6B15">
        <w:rPr>
          <w:rFonts w:ascii="Times New Roman" w:hAnsi="Times New Roman"/>
          <w:sz w:val="24"/>
          <w:szCs w:val="24"/>
        </w:rPr>
        <w:t>расчётного</w:t>
      </w:r>
      <w:r w:rsidRPr="00FE6B15">
        <w:rPr>
          <w:rFonts w:ascii="Times New Roman" w:hAnsi="Times New Roman"/>
          <w:sz w:val="24"/>
          <w:szCs w:val="24"/>
        </w:rPr>
        <w:t xml:space="preserve"> листка по форме согласно приложению </w:t>
      </w:r>
      <w:r w:rsidR="008D60BF" w:rsidRPr="00FE6B15">
        <w:rPr>
          <w:rFonts w:ascii="Times New Roman" w:hAnsi="Times New Roman"/>
          <w:sz w:val="24"/>
          <w:szCs w:val="24"/>
        </w:rPr>
        <w:t>2</w:t>
      </w:r>
      <w:r w:rsidRPr="00FE6B15">
        <w:rPr>
          <w:rFonts w:ascii="Times New Roman" w:hAnsi="Times New Roman"/>
          <w:sz w:val="24"/>
          <w:szCs w:val="24"/>
        </w:rPr>
        <w:t xml:space="preserve"> к настоящим Правилам.</w:t>
      </w:r>
    </w:p>
    <w:p w:rsidR="0073000E" w:rsidRDefault="0073000E" w:rsidP="0073000E">
      <w:pPr>
        <w:pStyle w:val="a3"/>
        <w:ind w:firstLine="709"/>
        <w:jc w:val="both"/>
        <w:rPr>
          <w:rFonts w:ascii="Times New Roman" w:hAnsi="Times New Roman"/>
          <w:sz w:val="24"/>
          <w:szCs w:val="24"/>
        </w:rPr>
      </w:pPr>
      <w:r w:rsidRPr="00EF7480">
        <w:rPr>
          <w:rFonts w:ascii="Times New Roman" w:hAnsi="Times New Roman"/>
          <w:sz w:val="24"/>
          <w:szCs w:val="24"/>
        </w:rPr>
        <w:t>7.</w:t>
      </w:r>
      <w:r>
        <w:rPr>
          <w:rFonts w:ascii="Times New Roman" w:hAnsi="Times New Roman"/>
          <w:sz w:val="24"/>
          <w:szCs w:val="24"/>
        </w:rPr>
        <w:t>3</w:t>
      </w:r>
      <w:r w:rsidRPr="00EF7480">
        <w:rPr>
          <w:rFonts w:ascii="Times New Roman" w:hAnsi="Times New Roman"/>
          <w:sz w:val="24"/>
          <w:szCs w:val="24"/>
        </w:rPr>
        <w:t>.</w:t>
      </w:r>
      <w:r>
        <w:rPr>
          <w:rFonts w:ascii="Times New Roman" w:hAnsi="Times New Roman"/>
          <w:sz w:val="24"/>
          <w:szCs w:val="24"/>
        </w:rPr>
        <w:t> Даты выплаты заработной платы:</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 xml:space="preserve">19 числа </w:t>
      </w:r>
      <w:r w:rsidRPr="00EF7480">
        <w:rPr>
          <w:rFonts w:ascii="Times New Roman" w:hAnsi="Times New Roman"/>
          <w:sz w:val="24"/>
          <w:szCs w:val="24"/>
        </w:rPr>
        <w:t xml:space="preserve">текущего месяца </w:t>
      </w:r>
      <w:r>
        <w:rPr>
          <w:rFonts w:ascii="Times New Roman" w:hAnsi="Times New Roman"/>
          <w:sz w:val="24"/>
          <w:szCs w:val="24"/>
        </w:rPr>
        <w:t>– за первую половину месяца;</w:t>
      </w:r>
    </w:p>
    <w:p w:rsidR="0073000E" w:rsidRDefault="0073000E" w:rsidP="0073000E">
      <w:pPr>
        <w:pStyle w:val="a3"/>
        <w:ind w:firstLine="709"/>
        <w:jc w:val="both"/>
        <w:rPr>
          <w:rFonts w:ascii="Times New Roman" w:hAnsi="Times New Roman"/>
          <w:sz w:val="24"/>
          <w:szCs w:val="24"/>
        </w:rPr>
      </w:pPr>
      <w:r w:rsidRPr="00EF7480">
        <w:rPr>
          <w:rFonts w:ascii="Times New Roman" w:hAnsi="Times New Roman"/>
          <w:sz w:val="24"/>
          <w:szCs w:val="24"/>
        </w:rPr>
        <w:t>4 числа следующего месяца</w:t>
      </w:r>
      <w:r>
        <w:rPr>
          <w:rFonts w:ascii="Times New Roman" w:hAnsi="Times New Roman"/>
          <w:sz w:val="24"/>
          <w:szCs w:val="24"/>
        </w:rPr>
        <w:t xml:space="preserve"> – за вторую половину месяца</w:t>
      </w:r>
      <w:r w:rsidRPr="00EF7480">
        <w:rPr>
          <w:rFonts w:ascii="Times New Roman" w:hAnsi="Times New Roman"/>
          <w:sz w:val="24"/>
          <w:szCs w:val="24"/>
        </w:rPr>
        <w:t>.</w:t>
      </w:r>
    </w:p>
    <w:p w:rsidR="0073000E" w:rsidRDefault="0073000E" w:rsidP="0073000E">
      <w:pPr>
        <w:pStyle w:val="a3"/>
        <w:ind w:firstLine="709"/>
        <w:jc w:val="both"/>
        <w:rPr>
          <w:rFonts w:ascii="Times New Roman" w:hAnsi="Times New Roman"/>
          <w:sz w:val="24"/>
          <w:szCs w:val="24"/>
        </w:rPr>
      </w:pPr>
      <w:r w:rsidRPr="00EF7480">
        <w:rPr>
          <w:rFonts w:ascii="Times New Roman" w:hAnsi="Times New Roman"/>
          <w:sz w:val="24"/>
          <w:szCs w:val="24"/>
        </w:rPr>
        <w:t xml:space="preserve">При совпадении дня выплаты с выходным или нерабочим праздничным </w:t>
      </w:r>
      <w:r w:rsidR="00395138" w:rsidRPr="00EF7480">
        <w:rPr>
          <w:rFonts w:ascii="Times New Roman" w:hAnsi="Times New Roman"/>
          <w:sz w:val="24"/>
          <w:szCs w:val="24"/>
        </w:rPr>
        <w:t>днём</w:t>
      </w:r>
      <w:r w:rsidRPr="00EF7480">
        <w:rPr>
          <w:rFonts w:ascii="Times New Roman" w:hAnsi="Times New Roman"/>
          <w:sz w:val="24"/>
          <w:szCs w:val="24"/>
        </w:rPr>
        <w:t xml:space="preserve"> выплата заработной платы производится накануне этого дня.</w:t>
      </w:r>
    </w:p>
    <w:p w:rsidR="0073000E" w:rsidRDefault="0073000E" w:rsidP="0073000E">
      <w:pPr>
        <w:pStyle w:val="a3"/>
        <w:ind w:firstLine="709"/>
        <w:jc w:val="both"/>
        <w:rPr>
          <w:rFonts w:ascii="Times New Roman" w:hAnsi="Times New Roman"/>
          <w:sz w:val="24"/>
          <w:szCs w:val="24"/>
        </w:rPr>
      </w:pPr>
      <w:r w:rsidRPr="00EF7480">
        <w:rPr>
          <w:rFonts w:ascii="Times New Roman" w:hAnsi="Times New Roman"/>
          <w:sz w:val="24"/>
          <w:szCs w:val="24"/>
        </w:rPr>
        <w:t>Оплата отпуска производится не позднее</w:t>
      </w:r>
      <w:r>
        <w:rPr>
          <w:rFonts w:ascii="Times New Roman" w:hAnsi="Times New Roman"/>
          <w:sz w:val="24"/>
          <w:szCs w:val="24"/>
        </w:rPr>
        <w:t>,</w:t>
      </w:r>
      <w:r w:rsidRPr="00EF7480">
        <w:rPr>
          <w:rFonts w:ascii="Times New Roman" w:hAnsi="Times New Roman"/>
          <w:sz w:val="24"/>
          <w:szCs w:val="24"/>
        </w:rPr>
        <w:t xml:space="preserve"> чем за три дня до его начала.</w:t>
      </w:r>
    </w:p>
    <w:p w:rsidR="0073000E" w:rsidRDefault="0073000E" w:rsidP="0073000E">
      <w:pPr>
        <w:pStyle w:val="Style3"/>
        <w:widowControl/>
        <w:spacing w:before="480" w:after="240" w:line="240" w:lineRule="auto"/>
      </w:pPr>
      <w:r>
        <w:t xml:space="preserve">8. </w:t>
      </w:r>
      <w:r w:rsidRPr="00E03F12">
        <w:t>Гарантии при временной нетрудоспособности</w:t>
      </w:r>
    </w:p>
    <w:p w:rsidR="0073000E" w:rsidRPr="006E59A6" w:rsidRDefault="0073000E" w:rsidP="0073000E">
      <w:pPr>
        <w:pStyle w:val="Style3"/>
        <w:spacing w:line="240" w:lineRule="auto"/>
        <w:ind w:firstLine="709"/>
        <w:jc w:val="both"/>
      </w:pPr>
      <w:r w:rsidRPr="006E59A6">
        <w:t xml:space="preserve">8.1. При временной нетрудоспособности </w:t>
      </w:r>
      <w:r w:rsidR="009C6CAD" w:rsidRPr="006E59A6">
        <w:t>Совет</w:t>
      </w:r>
      <w:r w:rsidRPr="006E59A6">
        <w:t xml:space="preserve"> выпла</w:t>
      </w:r>
      <w:r w:rsidR="00BE2E56" w:rsidRPr="006E59A6">
        <w:t>чивает муниципальному служащему</w:t>
      </w:r>
      <w:r w:rsidRPr="006E59A6">
        <w:t xml:space="preserve"> пособие по временной нетрудоспособности в соответствии с федеральными законами на основании электронного листка нетрудоспособности.</w:t>
      </w:r>
    </w:p>
    <w:p w:rsidR="0073000E" w:rsidRPr="00FE6B15" w:rsidRDefault="0073000E" w:rsidP="0073000E">
      <w:pPr>
        <w:pStyle w:val="Style3"/>
        <w:spacing w:line="240" w:lineRule="auto"/>
        <w:ind w:firstLine="709"/>
        <w:jc w:val="both"/>
      </w:pPr>
      <w:r w:rsidRPr="00FE6B15">
        <w:t xml:space="preserve">На основании бумажного листка нетрудоспособности </w:t>
      </w:r>
      <w:r w:rsidR="009C6CAD" w:rsidRPr="00FE6B15">
        <w:t>Совет</w:t>
      </w:r>
      <w:r w:rsidRPr="00FE6B15">
        <w:t xml:space="preserve"> выплачивает муниципальному служащему пособие, если он выдан до 1 января 2022</w:t>
      </w:r>
      <w:r w:rsidR="00783C4C" w:rsidRPr="00FE6B15">
        <w:t>(2023)</w:t>
      </w:r>
      <w:r w:rsidRPr="00FE6B15">
        <w:t xml:space="preserve"> года. </w:t>
      </w:r>
    </w:p>
    <w:p w:rsidR="0073000E" w:rsidRPr="006E59A6" w:rsidRDefault="006E59A6" w:rsidP="0073000E">
      <w:pPr>
        <w:pStyle w:val="Style3"/>
        <w:spacing w:line="240" w:lineRule="auto"/>
        <w:ind w:firstLine="709"/>
        <w:jc w:val="both"/>
      </w:pPr>
      <w:r w:rsidRPr="00FE6B15">
        <w:t>Муниципальный служащий</w:t>
      </w:r>
      <w:r w:rsidR="0073000E" w:rsidRPr="00FE6B15">
        <w:t xml:space="preserve"> вправе предоставить бумажный листок </w:t>
      </w:r>
      <w:r w:rsidR="0073000E" w:rsidRPr="006E59A6">
        <w:t xml:space="preserve">нетрудоспособности в </w:t>
      </w:r>
      <w:r w:rsidR="004A51EE">
        <w:t>а</w:t>
      </w:r>
      <w:r w:rsidRPr="006E59A6">
        <w:t>ппарат</w:t>
      </w:r>
      <w:r w:rsidR="0073000E" w:rsidRPr="006E59A6">
        <w:t xml:space="preserve"> </w:t>
      </w:r>
      <w:r w:rsidR="009C6CAD" w:rsidRPr="006E59A6">
        <w:t>Совет</w:t>
      </w:r>
      <w:r w:rsidRPr="006E59A6">
        <w:t>а</w:t>
      </w:r>
      <w:r w:rsidR="0073000E" w:rsidRPr="006E59A6">
        <w:t xml:space="preserve"> в течение шести месяцев со дня его закрытия.</w:t>
      </w:r>
    </w:p>
    <w:p w:rsidR="0073000E" w:rsidRPr="006E59A6" w:rsidRDefault="009C6CAD" w:rsidP="0073000E">
      <w:pPr>
        <w:pStyle w:val="Style3"/>
        <w:widowControl/>
        <w:spacing w:line="240" w:lineRule="auto"/>
        <w:ind w:firstLine="709"/>
        <w:jc w:val="both"/>
      </w:pPr>
      <w:r w:rsidRPr="006E59A6">
        <w:t>8.2. Муниципальный служащий</w:t>
      </w:r>
      <w:r w:rsidR="0073000E" w:rsidRPr="006E59A6">
        <w:t xml:space="preserve"> в случае наступления болезни уведомляет </w:t>
      </w:r>
      <w:r w:rsidR="004A51EE">
        <w:t xml:space="preserve">Главу </w:t>
      </w:r>
      <w:r w:rsidR="0073000E" w:rsidRPr="006E59A6">
        <w:t xml:space="preserve">и </w:t>
      </w:r>
      <w:r w:rsidR="004A51EE">
        <w:t>а</w:t>
      </w:r>
      <w:r w:rsidR="006E59A6" w:rsidRPr="006E59A6">
        <w:t>ппарат</w:t>
      </w:r>
      <w:r w:rsidR="0073000E" w:rsidRPr="006E59A6">
        <w:t xml:space="preserve"> </w:t>
      </w:r>
      <w:r w:rsidRPr="006E59A6">
        <w:t>Совета</w:t>
      </w:r>
      <w:r w:rsidR="0073000E" w:rsidRPr="006E59A6">
        <w:t xml:space="preserve"> о</w:t>
      </w:r>
      <w:r w:rsidR="00395138" w:rsidRPr="006E59A6">
        <w:t xml:space="preserve"> её</w:t>
      </w:r>
      <w:r w:rsidR="0073000E" w:rsidRPr="006E59A6">
        <w:t xml:space="preserve"> наступлении любым доступным способом.</w:t>
      </w:r>
    </w:p>
    <w:p w:rsidR="0073000E" w:rsidRPr="00E90733" w:rsidRDefault="0073000E" w:rsidP="0073000E">
      <w:pPr>
        <w:pStyle w:val="Style3"/>
        <w:widowControl/>
        <w:spacing w:before="480" w:after="240" w:line="240" w:lineRule="auto"/>
        <w:rPr>
          <w:rStyle w:val="FontStyle14"/>
          <w:b w:val="0"/>
          <w:bCs w:val="0"/>
          <w:sz w:val="24"/>
          <w:szCs w:val="24"/>
        </w:rPr>
      </w:pPr>
      <w:r w:rsidRPr="00E90733">
        <w:t>9.</w:t>
      </w:r>
      <w:r w:rsidRPr="00E90733">
        <w:rPr>
          <w:b/>
        </w:rPr>
        <w:t> </w:t>
      </w:r>
      <w:r w:rsidRPr="00E90733">
        <w:rPr>
          <w:rStyle w:val="FontStyle14"/>
          <w:b w:val="0"/>
          <w:sz w:val="24"/>
          <w:szCs w:val="24"/>
        </w:rPr>
        <w:t>Поощрения за успехи в служебной (трудовой) деятельности</w:t>
      </w:r>
    </w:p>
    <w:p w:rsidR="0073000E" w:rsidRPr="00EF7480" w:rsidRDefault="0073000E" w:rsidP="0073000E">
      <w:pPr>
        <w:pStyle w:val="a3"/>
        <w:ind w:firstLine="709"/>
        <w:jc w:val="both"/>
        <w:rPr>
          <w:rFonts w:ascii="Times New Roman" w:hAnsi="Times New Roman"/>
          <w:sz w:val="24"/>
          <w:szCs w:val="24"/>
        </w:rPr>
      </w:pPr>
      <w:r w:rsidRPr="00E90733">
        <w:rPr>
          <w:rFonts w:ascii="Times New Roman" w:hAnsi="Times New Roman"/>
          <w:sz w:val="24"/>
          <w:szCs w:val="24"/>
        </w:rPr>
        <w:t>9.1. За добросовестное выполнение муниципальным служащим</w:t>
      </w:r>
      <w:r w:rsidR="009C6CAD">
        <w:rPr>
          <w:rFonts w:ascii="Times New Roman" w:hAnsi="Times New Roman"/>
          <w:sz w:val="24"/>
          <w:szCs w:val="24"/>
        </w:rPr>
        <w:t xml:space="preserve"> </w:t>
      </w:r>
      <w:r w:rsidRPr="00E90733">
        <w:rPr>
          <w:rFonts w:ascii="Times New Roman" w:hAnsi="Times New Roman"/>
          <w:sz w:val="24"/>
          <w:szCs w:val="24"/>
        </w:rPr>
        <w:t>должностных обязанностей, повышение производительности труда, продолжительную и безупречную службу выполнение заданий особой важности и сложности и другие успехи в службе предусматриваются</w:t>
      </w:r>
      <w:r w:rsidRPr="00EF7480">
        <w:rPr>
          <w:rFonts w:ascii="Times New Roman" w:hAnsi="Times New Roman"/>
          <w:sz w:val="24"/>
          <w:szCs w:val="24"/>
        </w:rPr>
        <w:t xml:space="preserve"> следующие </w:t>
      </w:r>
      <w:r>
        <w:rPr>
          <w:rFonts w:ascii="Times New Roman" w:hAnsi="Times New Roman"/>
          <w:sz w:val="24"/>
          <w:szCs w:val="24"/>
        </w:rPr>
        <w:t>меры</w:t>
      </w:r>
      <w:r w:rsidRPr="00EF7480">
        <w:rPr>
          <w:rFonts w:ascii="Times New Roman" w:hAnsi="Times New Roman"/>
          <w:sz w:val="24"/>
          <w:szCs w:val="24"/>
        </w:rPr>
        <w:t xml:space="preserve"> поощрени</w:t>
      </w:r>
      <w:r>
        <w:rPr>
          <w:rFonts w:ascii="Times New Roman" w:hAnsi="Times New Roman"/>
          <w:sz w:val="24"/>
          <w:szCs w:val="24"/>
        </w:rPr>
        <w:t>я</w:t>
      </w:r>
      <w:r w:rsidRPr="00EF7480">
        <w:rPr>
          <w:rFonts w:ascii="Times New Roman" w:hAnsi="Times New Roman"/>
          <w:sz w:val="24"/>
          <w:szCs w:val="24"/>
        </w:rPr>
        <w:t>:</w:t>
      </w:r>
    </w:p>
    <w:p w:rsidR="0073000E" w:rsidRPr="00EF7480" w:rsidRDefault="0073000E" w:rsidP="0073000E">
      <w:pPr>
        <w:pStyle w:val="a3"/>
        <w:ind w:firstLine="709"/>
        <w:jc w:val="both"/>
        <w:rPr>
          <w:rFonts w:ascii="Times New Roman" w:hAnsi="Times New Roman"/>
          <w:sz w:val="24"/>
          <w:szCs w:val="24"/>
        </w:rPr>
      </w:pPr>
      <w:r>
        <w:rPr>
          <w:rFonts w:ascii="Times New Roman" w:hAnsi="Times New Roman"/>
          <w:sz w:val="24"/>
          <w:szCs w:val="24"/>
        </w:rPr>
        <w:t>1) объявление благодарности;</w:t>
      </w:r>
    </w:p>
    <w:p w:rsidR="0073000E" w:rsidRPr="00EF7480" w:rsidRDefault="0073000E" w:rsidP="0073000E">
      <w:pPr>
        <w:pStyle w:val="a3"/>
        <w:ind w:firstLine="709"/>
        <w:jc w:val="both"/>
        <w:rPr>
          <w:rFonts w:ascii="Times New Roman" w:hAnsi="Times New Roman"/>
          <w:sz w:val="24"/>
          <w:szCs w:val="24"/>
        </w:rPr>
      </w:pPr>
      <w:r>
        <w:rPr>
          <w:rFonts w:ascii="Times New Roman" w:hAnsi="Times New Roman"/>
          <w:sz w:val="24"/>
          <w:szCs w:val="24"/>
        </w:rPr>
        <w:t>2) </w:t>
      </w:r>
      <w:r w:rsidRPr="00EF7480">
        <w:rPr>
          <w:rFonts w:ascii="Times New Roman" w:hAnsi="Times New Roman"/>
          <w:sz w:val="24"/>
          <w:szCs w:val="24"/>
        </w:rPr>
        <w:t xml:space="preserve">награждение </w:t>
      </w:r>
      <w:r w:rsidR="00395138" w:rsidRPr="00EF7480">
        <w:rPr>
          <w:rFonts w:ascii="Times New Roman" w:hAnsi="Times New Roman"/>
          <w:sz w:val="24"/>
          <w:szCs w:val="24"/>
        </w:rPr>
        <w:t>почётной</w:t>
      </w:r>
      <w:r w:rsidRPr="00EF7480">
        <w:rPr>
          <w:rFonts w:ascii="Times New Roman" w:hAnsi="Times New Roman"/>
          <w:sz w:val="24"/>
          <w:szCs w:val="24"/>
        </w:rPr>
        <w:t xml:space="preserve"> грамотой;</w:t>
      </w:r>
    </w:p>
    <w:p w:rsidR="0073000E" w:rsidRPr="00EF7480" w:rsidRDefault="0073000E" w:rsidP="0073000E">
      <w:pPr>
        <w:pStyle w:val="a3"/>
        <w:ind w:firstLine="709"/>
        <w:jc w:val="both"/>
        <w:rPr>
          <w:rFonts w:ascii="Times New Roman" w:hAnsi="Times New Roman"/>
          <w:sz w:val="24"/>
          <w:szCs w:val="24"/>
        </w:rPr>
      </w:pPr>
      <w:r>
        <w:rPr>
          <w:rFonts w:ascii="Times New Roman" w:hAnsi="Times New Roman"/>
          <w:sz w:val="24"/>
          <w:szCs w:val="24"/>
        </w:rPr>
        <w:t xml:space="preserve">3) представление к </w:t>
      </w:r>
      <w:r w:rsidRPr="00EF7480">
        <w:rPr>
          <w:rFonts w:ascii="Times New Roman" w:hAnsi="Times New Roman"/>
          <w:sz w:val="24"/>
          <w:szCs w:val="24"/>
        </w:rPr>
        <w:t>присвоени</w:t>
      </w:r>
      <w:r>
        <w:rPr>
          <w:rFonts w:ascii="Times New Roman" w:hAnsi="Times New Roman"/>
          <w:sz w:val="24"/>
          <w:szCs w:val="24"/>
        </w:rPr>
        <w:t xml:space="preserve">ю </w:t>
      </w:r>
      <w:r w:rsidRPr="00EF7480">
        <w:rPr>
          <w:rFonts w:ascii="Times New Roman" w:hAnsi="Times New Roman"/>
          <w:sz w:val="24"/>
          <w:szCs w:val="24"/>
        </w:rPr>
        <w:t>звания;</w:t>
      </w:r>
    </w:p>
    <w:p w:rsidR="0073000E" w:rsidRPr="00A4140C" w:rsidRDefault="0073000E" w:rsidP="0073000E">
      <w:pPr>
        <w:pStyle w:val="a3"/>
        <w:ind w:firstLine="709"/>
        <w:jc w:val="both"/>
        <w:rPr>
          <w:rFonts w:ascii="Times New Roman" w:hAnsi="Times New Roman"/>
          <w:sz w:val="24"/>
          <w:szCs w:val="24"/>
        </w:rPr>
      </w:pPr>
      <w:r>
        <w:rPr>
          <w:rFonts w:ascii="Times New Roman" w:hAnsi="Times New Roman"/>
          <w:sz w:val="24"/>
          <w:szCs w:val="24"/>
        </w:rPr>
        <w:t>4</w:t>
      </w:r>
      <w:r w:rsidRPr="00EF7480">
        <w:rPr>
          <w:rFonts w:ascii="Times New Roman" w:hAnsi="Times New Roman"/>
          <w:sz w:val="24"/>
          <w:szCs w:val="24"/>
        </w:rPr>
        <w:t>)</w:t>
      </w:r>
      <w:r>
        <w:rPr>
          <w:rFonts w:ascii="Times New Roman" w:hAnsi="Times New Roman"/>
          <w:sz w:val="24"/>
          <w:szCs w:val="24"/>
        </w:rPr>
        <w:t> </w:t>
      </w:r>
      <w:r w:rsidRPr="00EF7480">
        <w:rPr>
          <w:rFonts w:ascii="Times New Roman" w:hAnsi="Times New Roman"/>
          <w:sz w:val="24"/>
          <w:szCs w:val="24"/>
        </w:rPr>
        <w:t>представлен</w:t>
      </w:r>
      <w:r>
        <w:rPr>
          <w:rFonts w:ascii="Times New Roman" w:hAnsi="Times New Roman"/>
          <w:sz w:val="24"/>
          <w:szCs w:val="24"/>
        </w:rPr>
        <w:t>ие к государственным наградам з</w:t>
      </w:r>
      <w:r w:rsidRPr="00A4140C">
        <w:rPr>
          <w:rFonts w:ascii="Times New Roman" w:hAnsi="Times New Roman"/>
          <w:sz w:val="24"/>
          <w:szCs w:val="24"/>
        </w:rPr>
        <w:t>а особые трудовые заслуги перед обществом и государством</w:t>
      </w:r>
      <w:r>
        <w:rPr>
          <w:rFonts w:ascii="Times New Roman" w:hAnsi="Times New Roman"/>
          <w:sz w:val="24"/>
          <w:szCs w:val="24"/>
        </w:rPr>
        <w:t>.</w:t>
      </w:r>
    </w:p>
    <w:p w:rsidR="0073000E" w:rsidRDefault="0073000E" w:rsidP="0073000E">
      <w:pPr>
        <w:spacing w:after="0" w:line="240" w:lineRule="auto"/>
        <w:ind w:firstLine="709"/>
        <w:jc w:val="both"/>
        <w:rPr>
          <w:rStyle w:val="FontStyle13"/>
          <w:sz w:val="24"/>
          <w:szCs w:val="24"/>
        </w:rPr>
      </w:pPr>
      <w:r>
        <w:rPr>
          <w:rStyle w:val="FontStyle13"/>
          <w:sz w:val="24"/>
          <w:szCs w:val="24"/>
        </w:rPr>
        <w:t>9.2. </w:t>
      </w:r>
      <w:r w:rsidRPr="00A4140C">
        <w:rPr>
          <w:rStyle w:val="FontStyle13"/>
          <w:sz w:val="24"/>
          <w:szCs w:val="24"/>
        </w:rPr>
        <w:t>В качестве меры поощрения за особые отличия в муниципальной службе муниципальному служащему может быть присвоен</w:t>
      </w:r>
      <w:r>
        <w:rPr>
          <w:rStyle w:val="FontStyle13"/>
          <w:sz w:val="24"/>
          <w:szCs w:val="24"/>
        </w:rPr>
        <w:t xml:space="preserve"> </w:t>
      </w:r>
      <w:r w:rsidRPr="00A4140C">
        <w:rPr>
          <w:rStyle w:val="FontStyle13"/>
          <w:sz w:val="24"/>
          <w:szCs w:val="24"/>
        </w:rPr>
        <w:t>классный чин</w:t>
      </w:r>
      <w:r>
        <w:rPr>
          <w:rStyle w:val="FontStyle13"/>
          <w:sz w:val="24"/>
          <w:szCs w:val="24"/>
        </w:rPr>
        <w:t xml:space="preserve"> досрочно в порядке, установленном</w:t>
      </w:r>
      <w:r w:rsidRPr="00A4140C">
        <w:rPr>
          <w:rStyle w:val="FontStyle13"/>
          <w:sz w:val="24"/>
          <w:szCs w:val="24"/>
        </w:rPr>
        <w:t xml:space="preserve"> </w:t>
      </w:r>
      <w:r w:rsidR="00395138">
        <w:rPr>
          <w:rStyle w:val="FontStyle13"/>
          <w:sz w:val="24"/>
          <w:szCs w:val="24"/>
        </w:rPr>
        <w:t>статьёй</w:t>
      </w:r>
      <w:r>
        <w:rPr>
          <w:rStyle w:val="FontStyle13"/>
          <w:sz w:val="24"/>
          <w:szCs w:val="24"/>
        </w:rPr>
        <w:t xml:space="preserve"> 9.1 </w:t>
      </w:r>
      <w:r w:rsidRPr="008258DE">
        <w:rPr>
          <w:rStyle w:val="FontStyle13"/>
          <w:sz w:val="24"/>
          <w:szCs w:val="24"/>
        </w:rPr>
        <w:t>Закона Республики Карелия от 24</w:t>
      </w:r>
      <w:r>
        <w:rPr>
          <w:rStyle w:val="FontStyle13"/>
          <w:sz w:val="24"/>
          <w:szCs w:val="24"/>
        </w:rPr>
        <w:t xml:space="preserve"> </w:t>
      </w:r>
      <w:r w:rsidRPr="008258DE">
        <w:rPr>
          <w:rStyle w:val="FontStyle13"/>
          <w:sz w:val="24"/>
          <w:szCs w:val="24"/>
        </w:rPr>
        <w:t>июля 2007 года № 1107-ЗРК «О муниципальной службе в Республике Карелия»</w:t>
      </w:r>
      <w:r>
        <w:rPr>
          <w:rStyle w:val="FontStyle13"/>
          <w:sz w:val="24"/>
          <w:szCs w:val="24"/>
        </w:rPr>
        <w:t>.</w:t>
      </w:r>
    </w:p>
    <w:p w:rsidR="00074534" w:rsidRDefault="0073000E" w:rsidP="0073000E">
      <w:pPr>
        <w:spacing w:after="0" w:line="240" w:lineRule="auto"/>
        <w:ind w:firstLine="709"/>
        <w:jc w:val="both"/>
        <w:rPr>
          <w:rStyle w:val="FontStyle13"/>
          <w:sz w:val="24"/>
          <w:szCs w:val="24"/>
        </w:rPr>
      </w:pPr>
      <w:r>
        <w:rPr>
          <w:rStyle w:val="FontStyle13"/>
          <w:sz w:val="24"/>
          <w:szCs w:val="24"/>
        </w:rPr>
        <w:t>9.3</w:t>
      </w:r>
      <w:r w:rsidRPr="00074534">
        <w:rPr>
          <w:rStyle w:val="FontStyle13"/>
          <w:sz w:val="24"/>
          <w:szCs w:val="24"/>
        </w:rPr>
        <w:t xml:space="preserve">. Решение о поощрении </w:t>
      </w:r>
      <w:r w:rsidR="009C6CAD" w:rsidRPr="00074534">
        <w:rPr>
          <w:rStyle w:val="FontStyle13"/>
          <w:sz w:val="24"/>
          <w:szCs w:val="24"/>
        </w:rPr>
        <w:t>муниципального служащего</w:t>
      </w:r>
      <w:r w:rsidRPr="00074534">
        <w:rPr>
          <w:rStyle w:val="FontStyle13"/>
          <w:sz w:val="24"/>
          <w:szCs w:val="24"/>
        </w:rPr>
        <w:t xml:space="preserve"> принимается </w:t>
      </w:r>
      <w:r w:rsidR="009C6CAD" w:rsidRPr="00074534">
        <w:rPr>
          <w:rStyle w:val="FontStyle13"/>
          <w:sz w:val="24"/>
          <w:szCs w:val="24"/>
        </w:rPr>
        <w:t>Г</w:t>
      </w:r>
      <w:r w:rsidR="00074534" w:rsidRPr="00074534">
        <w:rPr>
          <w:rStyle w:val="FontStyle13"/>
          <w:sz w:val="24"/>
          <w:szCs w:val="24"/>
        </w:rPr>
        <w:t xml:space="preserve">лавой. </w:t>
      </w:r>
      <w:r w:rsidR="00074534">
        <w:rPr>
          <w:rStyle w:val="FontStyle13"/>
          <w:sz w:val="24"/>
          <w:szCs w:val="24"/>
        </w:rPr>
        <w:t xml:space="preserve">         </w:t>
      </w:r>
    </w:p>
    <w:p w:rsidR="0073000E" w:rsidRDefault="0073000E" w:rsidP="0073000E">
      <w:pPr>
        <w:spacing w:after="0" w:line="240" w:lineRule="auto"/>
        <w:ind w:firstLine="709"/>
        <w:jc w:val="both"/>
        <w:rPr>
          <w:rFonts w:ascii="Times New Roman" w:hAnsi="Times New Roman"/>
          <w:sz w:val="24"/>
          <w:szCs w:val="24"/>
        </w:rPr>
      </w:pPr>
      <w:r>
        <w:rPr>
          <w:rStyle w:val="FontStyle13"/>
          <w:sz w:val="24"/>
          <w:szCs w:val="24"/>
        </w:rPr>
        <w:t>9.4</w:t>
      </w:r>
      <w:r w:rsidRPr="00EF7480">
        <w:rPr>
          <w:rStyle w:val="FontStyle13"/>
          <w:sz w:val="24"/>
          <w:szCs w:val="24"/>
        </w:rPr>
        <w:t>.</w:t>
      </w:r>
      <w:r>
        <w:rPr>
          <w:rFonts w:ascii="Times New Roman" w:hAnsi="Times New Roman"/>
          <w:sz w:val="24"/>
          <w:szCs w:val="24"/>
        </w:rPr>
        <w:t> </w:t>
      </w:r>
      <w:r w:rsidRPr="00EF7480">
        <w:rPr>
          <w:rFonts w:ascii="Times New Roman" w:hAnsi="Times New Roman"/>
          <w:sz w:val="24"/>
          <w:szCs w:val="24"/>
        </w:rPr>
        <w:t>Запись о поощрении вносится в трудовую книжку</w:t>
      </w:r>
      <w:r>
        <w:rPr>
          <w:rFonts w:ascii="Times New Roman" w:hAnsi="Times New Roman"/>
          <w:sz w:val="24"/>
          <w:szCs w:val="24"/>
        </w:rPr>
        <w:t xml:space="preserve"> </w:t>
      </w:r>
      <w:r w:rsidRPr="00FD7776">
        <w:rPr>
          <w:rFonts w:ascii="Times New Roman" w:hAnsi="Times New Roman"/>
          <w:sz w:val="24"/>
          <w:szCs w:val="24"/>
        </w:rPr>
        <w:t xml:space="preserve">(за исключением случаев, если трудовая книжка не </w:t>
      </w:r>
      <w:r w:rsidR="00395138" w:rsidRPr="00FD7776">
        <w:rPr>
          <w:rFonts w:ascii="Times New Roman" w:hAnsi="Times New Roman"/>
          <w:sz w:val="24"/>
          <w:szCs w:val="24"/>
        </w:rPr>
        <w:t>ведётся</w:t>
      </w:r>
      <w:r w:rsidRPr="00FD7776">
        <w:rPr>
          <w:rFonts w:ascii="Times New Roman" w:hAnsi="Times New Roman"/>
          <w:sz w:val="24"/>
          <w:szCs w:val="24"/>
        </w:rPr>
        <w:t>)</w:t>
      </w:r>
      <w:r w:rsidRPr="00EF7480">
        <w:rPr>
          <w:rFonts w:ascii="Times New Roman" w:hAnsi="Times New Roman"/>
          <w:sz w:val="24"/>
          <w:szCs w:val="24"/>
        </w:rPr>
        <w:t xml:space="preserve"> и личное дело муниципального служащего.</w:t>
      </w:r>
    </w:p>
    <w:p w:rsidR="0073000E" w:rsidRPr="007057F6" w:rsidRDefault="0073000E" w:rsidP="0073000E">
      <w:pPr>
        <w:spacing w:before="480" w:after="240" w:line="240" w:lineRule="auto"/>
        <w:jc w:val="center"/>
        <w:rPr>
          <w:rFonts w:ascii="Times New Roman" w:hAnsi="Times New Roman"/>
          <w:iCs/>
          <w:sz w:val="24"/>
          <w:szCs w:val="24"/>
          <w:lang w:eastAsia="ru-RU"/>
        </w:rPr>
      </w:pPr>
      <w:r>
        <w:rPr>
          <w:rFonts w:ascii="Times New Roman" w:hAnsi="Times New Roman"/>
          <w:iCs/>
          <w:sz w:val="24"/>
          <w:szCs w:val="24"/>
          <w:lang w:eastAsia="ru-RU"/>
        </w:rPr>
        <w:t>10</w:t>
      </w:r>
      <w:r w:rsidRPr="007057F6">
        <w:rPr>
          <w:rFonts w:ascii="Times New Roman" w:hAnsi="Times New Roman"/>
          <w:iCs/>
          <w:sz w:val="24"/>
          <w:szCs w:val="24"/>
          <w:lang w:eastAsia="ru-RU"/>
        </w:rPr>
        <w:t xml:space="preserve">. Ответственность за нарушение </w:t>
      </w:r>
      <w:r>
        <w:rPr>
          <w:rFonts w:ascii="Times New Roman" w:hAnsi="Times New Roman"/>
          <w:iCs/>
          <w:sz w:val="24"/>
          <w:szCs w:val="24"/>
          <w:lang w:eastAsia="ru-RU"/>
        </w:rPr>
        <w:t>служебной (</w:t>
      </w:r>
      <w:r w:rsidRPr="007057F6">
        <w:rPr>
          <w:rFonts w:ascii="Times New Roman" w:hAnsi="Times New Roman"/>
          <w:iCs/>
          <w:sz w:val="24"/>
          <w:szCs w:val="24"/>
          <w:lang w:eastAsia="ru-RU"/>
        </w:rPr>
        <w:t>трудовой</w:t>
      </w:r>
      <w:r>
        <w:rPr>
          <w:rFonts w:ascii="Times New Roman" w:hAnsi="Times New Roman"/>
          <w:iCs/>
          <w:sz w:val="24"/>
          <w:szCs w:val="24"/>
          <w:lang w:eastAsia="ru-RU"/>
        </w:rPr>
        <w:t>)</w:t>
      </w:r>
      <w:r w:rsidRPr="007057F6">
        <w:rPr>
          <w:rFonts w:ascii="Times New Roman" w:hAnsi="Times New Roman"/>
          <w:iCs/>
          <w:sz w:val="24"/>
          <w:szCs w:val="24"/>
          <w:lang w:eastAsia="ru-RU"/>
        </w:rPr>
        <w:t xml:space="preserve"> дисциплины</w:t>
      </w:r>
    </w:p>
    <w:p w:rsidR="0073000E" w:rsidRPr="00990A82" w:rsidRDefault="0073000E" w:rsidP="0073000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10.1. </w:t>
      </w:r>
      <w:r w:rsidRPr="00990A82">
        <w:rPr>
          <w:rFonts w:ascii="Times New Roman" w:hAnsi="Times New Roman" w:cs="Times New Roman"/>
          <w:color w:val="000000"/>
          <w:sz w:val="24"/>
          <w:szCs w:val="24"/>
        </w:rPr>
        <w:t xml:space="preserve">За совершение дисциплинарного проступка - неисполнение или ненадлежащее </w:t>
      </w:r>
      <w:r w:rsidRPr="00990A82">
        <w:rPr>
          <w:rFonts w:ascii="Times New Roman" w:hAnsi="Times New Roman" w:cs="Times New Roman"/>
          <w:color w:val="000000"/>
          <w:sz w:val="24"/>
          <w:szCs w:val="24"/>
        </w:rPr>
        <w:lastRenderedPageBreak/>
        <w:t xml:space="preserve">исполнение муниципальным служащим по его вине возложенных на него служебных обязанностей, </w:t>
      </w:r>
      <w:r>
        <w:rPr>
          <w:rFonts w:ascii="Times New Roman" w:hAnsi="Times New Roman" w:cs="Times New Roman"/>
          <w:color w:val="000000"/>
          <w:sz w:val="24"/>
          <w:szCs w:val="24"/>
        </w:rPr>
        <w:t xml:space="preserve">за </w:t>
      </w:r>
      <w:r w:rsidRPr="00990A82">
        <w:rPr>
          <w:rFonts w:ascii="Times New Roman" w:hAnsi="Times New Roman" w:cs="Times New Roman"/>
          <w:color w:val="000000"/>
          <w:sz w:val="24"/>
          <w:szCs w:val="24"/>
        </w:rPr>
        <w:t xml:space="preserve">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30" w:history="1">
        <w:r>
          <w:rPr>
            <w:rFonts w:ascii="Times New Roman" w:hAnsi="Times New Roman" w:cs="Times New Roman"/>
            <w:color w:val="000000"/>
            <w:sz w:val="24"/>
            <w:szCs w:val="24"/>
          </w:rPr>
          <w:t>Федеральным законом</w:t>
        </w:r>
        <w:r w:rsidRPr="00990A82">
          <w:rPr>
            <w:rFonts w:ascii="Times New Roman" w:hAnsi="Times New Roman" w:cs="Times New Roman"/>
            <w:color w:val="000000"/>
            <w:sz w:val="24"/>
            <w:szCs w:val="24"/>
          </w:rPr>
          <w:t xml:space="preserve"> </w:t>
        </w:r>
        <w:r>
          <w:rPr>
            <w:rStyle w:val="FontStyle13"/>
            <w:sz w:val="24"/>
            <w:szCs w:val="24"/>
          </w:rPr>
          <w:t>от 2 марта 2007 года 2007 №</w:t>
        </w:r>
        <w:r w:rsidRPr="00990A82">
          <w:rPr>
            <w:rStyle w:val="FontStyle13"/>
            <w:sz w:val="24"/>
            <w:szCs w:val="24"/>
          </w:rPr>
          <w:t xml:space="preserve"> 25-ФЗ</w:t>
        </w:r>
        <w:r>
          <w:rPr>
            <w:rStyle w:val="FontStyle13"/>
            <w:sz w:val="24"/>
            <w:szCs w:val="24"/>
          </w:rPr>
          <w:t xml:space="preserve"> </w:t>
        </w:r>
        <w:r w:rsidRPr="00990A82">
          <w:rPr>
            <w:rStyle w:val="FontStyle13"/>
            <w:sz w:val="24"/>
            <w:szCs w:val="24"/>
          </w:rPr>
          <w:t xml:space="preserve">«О муниципальной службе в Российской Федерации», </w:t>
        </w:r>
      </w:hyperlink>
      <w:r w:rsidRPr="003A6FBF">
        <w:t xml:space="preserve"> </w:t>
      </w:r>
      <w:r w:rsidRPr="003A6FBF">
        <w:rPr>
          <w:rFonts w:ascii="Times New Roman" w:hAnsi="Times New Roman" w:cs="Times New Roman"/>
          <w:color w:val="000000"/>
          <w:sz w:val="24"/>
          <w:szCs w:val="24"/>
        </w:rPr>
        <w:t xml:space="preserve">Федеральным законом </w:t>
      </w:r>
      <w:hyperlink r:id="rId31" w:history="1">
        <w:r>
          <w:rPr>
            <w:rFonts w:ascii="Times New Roman" w:hAnsi="Times New Roman" w:cs="Times New Roman"/>
            <w:color w:val="000000"/>
            <w:sz w:val="24"/>
            <w:szCs w:val="24"/>
          </w:rPr>
          <w:t xml:space="preserve">от 25 декабря </w:t>
        </w:r>
        <w:r w:rsidRPr="00990A82">
          <w:rPr>
            <w:rFonts w:ascii="Times New Roman" w:hAnsi="Times New Roman" w:cs="Times New Roman"/>
            <w:color w:val="000000"/>
            <w:sz w:val="24"/>
            <w:szCs w:val="24"/>
          </w:rPr>
          <w:t>2008</w:t>
        </w:r>
        <w:r>
          <w:rPr>
            <w:rFonts w:ascii="Times New Roman" w:hAnsi="Times New Roman" w:cs="Times New Roman"/>
            <w:color w:val="000000"/>
            <w:sz w:val="24"/>
            <w:szCs w:val="24"/>
          </w:rPr>
          <w:t xml:space="preserve"> года </w:t>
        </w:r>
        <w:r w:rsidRPr="00990A82">
          <w:rPr>
            <w:rFonts w:ascii="Times New Roman" w:hAnsi="Times New Roman" w:cs="Times New Roman"/>
            <w:color w:val="000000"/>
            <w:sz w:val="24"/>
            <w:szCs w:val="24"/>
          </w:rPr>
          <w:t>№ 273-ФЗ</w:t>
        </w:r>
      </w:hyperlink>
      <w:r>
        <w:rPr>
          <w:rFonts w:ascii="Times New Roman" w:hAnsi="Times New Roman" w:cs="Times New Roman"/>
          <w:color w:val="000000"/>
          <w:sz w:val="24"/>
          <w:szCs w:val="24"/>
        </w:rPr>
        <w:t xml:space="preserve"> «О </w:t>
      </w:r>
      <w:r w:rsidRPr="00990A82">
        <w:rPr>
          <w:rFonts w:ascii="Times New Roman" w:hAnsi="Times New Roman" w:cs="Times New Roman"/>
          <w:color w:val="000000"/>
          <w:sz w:val="24"/>
          <w:szCs w:val="24"/>
        </w:rPr>
        <w:t>противодействии коррупции»</w:t>
      </w:r>
      <w:r>
        <w:rPr>
          <w:rFonts w:ascii="Times New Roman" w:hAnsi="Times New Roman" w:cs="Times New Roman"/>
          <w:color w:val="000000"/>
          <w:sz w:val="24"/>
          <w:szCs w:val="24"/>
        </w:rPr>
        <w:t xml:space="preserve"> </w:t>
      </w:r>
      <w:r w:rsidRPr="00990A82">
        <w:rPr>
          <w:rFonts w:ascii="Times New Roman" w:hAnsi="Times New Roman" w:cs="Times New Roman"/>
          <w:color w:val="000000"/>
          <w:sz w:val="24"/>
          <w:szCs w:val="24"/>
        </w:rPr>
        <w:t>и другими федеральными законами, - представитель нанимателя (работодатель) имеет право применить следующие дисциплинарные взыскания:</w:t>
      </w:r>
    </w:p>
    <w:p w:rsidR="0073000E" w:rsidRDefault="0073000E" w:rsidP="0073000E">
      <w:pPr>
        <w:pStyle w:val="a3"/>
        <w:ind w:firstLine="709"/>
        <w:jc w:val="both"/>
        <w:rPr>
          <w:rFonts w:ascii="Times New Roman" w:hAnsi="Times New Roman"/>
          <w:color w:val="000000"/>
          <w:sz w:val="24"/>
          <w:szCs w:val="24"/>
          <w:lang w:eastAsia="ru-RU"/>
        </w:rPr>
      </w:pPr>
      <w:r w:rsidRPr="00990A82">
        <w:rPr>
          <w:rFonts w:ascii="Times New Roman" w:hAnsi="Times New Roman"/>
          <w:color w:val="000000"/>
          <w:sz w:val="24"/>
          <w:szCs w:val="24"/>
          <w:lang w:eastAsia="ru-RU"/>
        </w:rPr>
        <w:t>1)</w:t>
      </w:r>
      <w:r>
        <w:rPr>
          <w:rFonts w:ascii="Times New Roman" w:hAnsi="Times New Roman"/>
          <w:color w:val="000000"/>
          <w:sz w:val="24"/>
          <w:szCs w:val="24"/>
          <w:lang w:eastAsia="ru-RU"/>
        </w:rPr>
        <w:t> замечание;</w:t>
      </w:r>
    </w:p>
    <w:p w:rsidR="0073000E" w:rsidRDefault="0073000E" w:rsidP="0073000E">
      <w:pPr>
        <w:pStyle w:val="a3"/>
        <w:ind w:firstLine="709"/>
        <w:jc w:val="both"/>
        <w:rPr>
          <w:rFonts w:ascii="Times New Roman" w:hAnsi="Times New Roman"/>
          <w:color w:val="000000"/>
          <w:sz w:val="24"/>
          <w:szCs w:val="24"/>
          <w:lang w:eastAsia="ru-RU"/>
        </w:rPr>
      </w:pPr>
      <w:r w:rsidRPr="00990A82">
        <w:rPr>
          <w:rFonts w:ascii="Times New Roman" w:hAnsi="Times New Roman"/>
          <w:color w:val="000000"/>
          <w:sz w:val="24"/>
          <w:szCs w:val="24"/>
          <w:lang w:eastAsia="ru-RU"/>
        </w:rPr>
        <w:t>2)</w:t>
      </w:r>
      <w:r>
        <w:rPr>
          <w:rFonts w:ascii="Times New Roman" w:hAnsi="Times New Roman"/>
          <w:color w:val="000000"/>
          <w:sz w:val="24"/>
          <w:szCs w:val="24"/>
          <w:lang w:eastAsia="ru-RU"/>
        </w:rPr>
        <w:t> выговор;</w:t>
      </w:r>
    </w:p>
    <w:p w:rsidR="0073000E" w:rsidRDefault="0073000E" w:rsidP="0073000E">
      <w:pPr>
        <w:pStyle w:val="a3"/>
        <w:ind w:firstLine="709"/>
        <w:jc w:val="both"/>
        <w:rPr>
          <w:rFonts w:ascii="Times New Roman" w:hAnsi="Times New Roman"/>
          <w:color w:val="000000"/>
          <w:sz w:val="24"/>
          <w:szCs w:val="24"/>
          <w:lang w:eastAsia="ru-RU"/>
        </w:rPr>
      </w:pPr>
      <w:r w:rsidRPr="00990A82">
        <w:rPr>
          <w:rFonts w:ascii="Times New Roman" w:hAnsi="Times New Roman"/>
          <w:color w:val="000000"/>
          <w:sz w:val="24"/>
          <w:szCs w:val="24"/>
          <w:lang w:eastAsia="ru-RU"/>
        </w:rPr>
        <w:t>3)</w:t>
      </w:r>
      <w:r>
        <w:rPr>
          <w:rFonts w:ascii="Times New Roman" w:hAnsi="Times New Roman"/>
          <w:color w:val="000000"/>
          <w:sz w:val="24"/>
          <w:szCs w:val="24"/>
          <w:lang w:eastAsia="ru-RU"/>
        </w:rPr>
        <w:t> </w:t>
      </w:r>
      <w:r w:rsidRPr="00990A82">
        <w:rPr>
          <w:rFonts w:ascii="Times New Roman" w:hAnsi="Times New Roman"/>
          <w:color w:val="000000"/>
          <w:sz w:val="24"/>
          <w:szCs w:val="24"/>
          <w:lang w:eastAsia="ru-RU"/>
        </w:rPr>
        <w:t>увольнение с муниципальной службы по соответствующим основаниям.</w:t>
      </w:r>
    </w:p>
    <w:p w:rsidR="0073000E" w:rsidRDefault="0073000E" w:rsidP="0073000E">
      <w:pPr>
        <w:pStyle w:val="a3"/>
        <w:ind w:firstLine="709"/>
        <w:jc w:val="both"/>
        <w:rPr>
          <w:rFonts w:ascii="Times New Roman" w:hAnsi="Times New Roman"/>
          <w:sz w:val="24"/>
          <w:szCs w:val="24"/>
          <w:lang w:eastAsia="ru-RU"/>
        </w:rPr>
      </w:pPr>
      <w:r>
        <w:rPr>
          <w:rFonts w:ascii="Times New Roman" w:hAnsi="Times New Roman"/>
          <w:sz w:val="24"/>
          <w:szCs w:val="24"/>
          <w:lang w:eastAsia="ru-RU"/>
        </w:rPr>
        <w:t>10.2. </w:t>
      </w:r>
      <w:r w:rsidRPr="00990A82">
        <w:rPr>
          <w:rFonts w:ascii="Times New Roman" w:hAnsi="Times New Roman"/>
          <w:sz w:val="24"/>
          <w:szCs w:val="24"/>
          <w:lang w:eastAsia="ru-RU"/>
        </w:rPr>
        <w:t xml:space="preserve">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w:t>
      </w:r>
      <w:r w:rsidR="00395138" w:rsidRPr="00990A82">
        <w:rPr>
          <w:rFonts w:ascii="Times New Roman" w:hAnsi="Times New Roman"/>
          <w:sz w:val="24"/>
          <w:szCs w:val="24"/>
          <w:lang w:eastAsia="ru-RU"/>
        </w:rPr>
        <w:t>отстранён</w:t>
      </w:r>
      <w:r w:rsidRPr="00990A82">
        <w:rPr>
          <w:rFonts w:ascii="Times New Roman" w:hAnsi="Times New Roman"/>
          <w:sz w:val="24"/>
          <w:szCs w:val="24"/>
          <w:lang w:eastAsia="ru-RU"/>
        </w:rPr>
        <w:t xml:space="preserve"> от исполнения должностных обязанностей с сохранением денежного содержани</w:t>
      </w:r>
      <w:r>
        <w:rPr>
          <w:rFonts w:ascii="Times New Roman" w:hAnsi="Times New Roman"/>
          <w:sz w:val="24"/>
          <w:szCs w:val="24"/>
          <w:lang w:eastAsia="ru-RU"/>
        </w:rPr>
        <w:t>я.</w:t>
      </w:r>
    </w:p>
    <w:p w:rsidR="0073000E" w:rsidRDefault="0073000E" w:rsidP="0073000E">
      <w:pPr>
        <w:pStyle w:val="a3"/>
        <w:ind w:firstLine="709"/>
        <w:jc w:val="both"/>
        <w:rPr>
          <w:rFonts w:ascii="Times New Roman" w:hAnsi="Times New Roman"/>
          <w:sz w:val="24"/>
          <w:szCs w:val="24"/>
          <w:lang w:eastAsia="ru-RU"/>
        </w:rPr>
      </w:pPr>
      <w:r w:rsidRPr="00990A82">
        <w:rPr>
          <w:rFonts w:ascii="Times New Roman" w:hAnsi="Times New Roman"/>
          <w:sz w:val="24"/>
          <w:szCs w:val="24"/>
          <w:lang w:eastAsia="ru-RU"/>
        </w:rPr>
        <w:t xml:space="preserve">Отстранение муниципального служащего от исполнения должностных обязанностей в этом случае производится </w:t>
      </w:r>
      <w:r>
        <w:rPr>
          <w:rFonts w:ascii="Times New Roman" w:hAnsi="Times New Roman"/>
          <w:sz w:val="24"/>
          <w:szCs w:val="24"/>
          <w:lang w:eastAsia="ru-RU"/>
        </w:rPr>
        <w:t xml:space="preserve">распоряжением </w:t>
      </w:r>
      <w:r w:rsidR="009C6CAD">
        <w:rPr>
          <w:rFonts w:ascii="Times New Roman" w:hAnsi="Times New Roman"/>
          <w:sz w:val="24"/>
          <w:szCs w:val="24"/>
          <w:lang w:eastAsia="ru-RU"/>
        </w:rPr>
        <w:t>Главы</w:t>
      </w:r>
      <w:r w:rsidRPr="00990A82">
        <w:rPr>
          <w:rFonts w:ascii="Times New Roman" w:hAnsi="Times New Roman"/>
          <w:sz w:val="24"/>
          <w:szCs w:val="24"/>
          <w:lang w:eastAsia="ru-RU"/>
        </w:rPr>
        <w:t>.</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10.3</w:t>
      </w:r>
      <w:r w:rsidRPr="00990A82">
        <w:rPr>
          <w:rFonts w:ascii="Times New Roman" w:hAnsi="Times New Roman"/>
          <w:sz w:val="24"/>
          <w:szCs w:val="24"/>
          <w:lang w:eastAsia="ru-RU"/>
        </w:rPr>
        <w:t>.</w:t>
      </w:r>
      <w:r>
        <w:rPr>
          <w:rFonts w:ascii="Times New Roman" w:hAnsi="Times New Roman"/>
          <w:sz w:val="24"/>
          <w:szCs w:val="24"/>
          <w:lang w:eastAsia="ru-RU"/>
        </w:rPr>
        <w:t> </w:t>
      </w:r>
      <w:r w:rsidRPr="00990A82">
        <w:rPr>
          <w:rFonts w:ascii="Times New Roman" w:hAnsi="Times New Roman"/>
          <w:sz w:val="24"/>
          <w:szCs w:val="24"/>
          <w:lang w:eastAsia="ru-RU"/>
        </w:rPr>
        <w:t>Порядок применения, обжалования, снятия дисциплинарных взысканий осуществляется в соответствии с действующим законодательством.</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sidRPr="006E59A6">
        <w:rPr>
          <w:rFonts w:ascii="Times New Roman" w:hAnsi="Times New Roman"/>
          <w:sz w:val="24"/>
          <w:szCs w:val="24"/>
          <w:lang w:eastAsia="ru-RU"/>
        </w:rPr>
        <w:t xml:space="preserve">10.4. До применения дисциплинарного взыскания представитель нанимателя (работодатель) должен затребовать от </w:t>
      </w:r>
      <w:r w:rsidR="006E59A6" w:rsidRPr="006E59A6">
        <w:rPr>
          <w:rFonts w:ascii="Times New Roman" w:hAnsi="Times New Roman"/>
          <w:sz w:val="24"/>
          <w:szCs w:val="24"/>
          <w:lang w:eastAsia="ru-RU"/>
        </w:rPr>
        <w:t>муниципального служащего</w:t>
      </w:r>
      <w:r w:rsidRPr="006E59A6">
        <w:rPr>
          <w:rFonts w:ascii="Times New Roman" w:hAnsi="Times New Roman"/>
          <w:sz w:val="24"/>
          <w:szCs w:val="24"/>
          <w:lang w:eastAsia="ru-RU"/>
        </w:rPr>
        <w:t xml:space="preserve"> письменное объяснение.</w:t>
      </w:r>
      <w:r w:rsidRPr="00A96407">
        <w:rPr>
          <w:rFonts w:ascii="Times New Roman" w:hAnsi="Times New Roman"/>
          <w:sz w:val="24"/>
          <w:szCs w:val="24"/>
          <w:lang w:eastAsia="ru-RU"/>
        </w:rPr>
        <w:t xml:space="preserve"> </w:t>
      </w:r>
    </w:p>
    <w:p w:rsidR="0073000E" w:rsidRDefault="0073000E" w:rsidP="0073000E">
      <w:pPr>
        <w:autoSpaceDE w:val="0"/>
        <w:autoSpaceDN w:val="0"/>
        <w:adjustRightInd w:val="0"/>
        <w:spacing w:after="0" w:line="240" w:lineRule="auto"/>
        <w:ind w:firstLine="709"/>
        <w:jc w:val="both"/>
        <w:rPr>
          <w:rFonts w:ascii="Times New Roman" w:hAnsi="Times New Roman"/>
          <w:sz w:val="24"/>
          <w:szCs w:val="24"/>
          <w:lang w:eastAsia="ru-RU"/>
        </w:rPr>
      </w:pPr>
      <w:r w:rsidRPr="006E59A6">
        <w:rPr>
          <w:rFonts w:ascii="Times New Roman" w:hAnsi="Times New Roman"/>
          <w:sz w:val="24"/>
          <w:szCs w:val="24"/>
          <w:lang w:eastAsia="ru-RU"/>
        </w:rPr>
        <w:t xml:space="preserve">Если по истечении двух рабочих дней указанное объяснение </w:t>
      </w:r>
      <w:r w:rsidR="006E59A6" w:rsidRPr="006E59A6">
        <w:rPr>
          <w:rFonts w:ascii="Times New Roman" w:hAnsi="Times New Roman"/>
          <w:sz w:val="24"/>
          <w:szCs w:val="24"/>
          <w:lang w:eastAsia="ru-RU"/>
        </w:rPr>
        <w:t>муниципальным служащим</w:t>
      </w:r>
      <w:r w:rsidRPr="006E59A6">
        <w:rPr>
          <w:rFonts w:ascii="Times New Roman" w:hAnsi="Times New Roman"/>
          <w:sz w:val="24"/>
          <w:szCs w:val="24"/>
          <w:lang w:eastAsia="ru-RU"/>
        </w:rPr>
        <w:t xml:space="preserve"> не предоставлено, то составляется ак</w:t>
      </w:r>
      <w:r w:rsidR="006C0362" w:rsidRPr="006E59A6">
        <w:rPr>
          <w:rFonts w:ascii="Times New Roman" w:hAnsi="Times New Roman"/>
          <w:sz w:val="24"/>
          <w:szCs w:val="24"/>
          <w:lang w:eastAsia="ru-RU"/>
        </w:rPr>
        <w:t>т по форме согласно приложению 3</w:t>
      </w:r>
      <w:r w:rsidRPr="006E59A6">
        <w:rPr>
          <w:rFonts w:ascii="Times New Roman" w:hAnsi="Times New Roman"/>
          <w:sz w:val="24"/>
          <w:szCs w:val="24"/>
          <w:lang w:eastAsia="ru-RU"/>
        </w:rPr>
        <w:t>.</w:t>
      </w:r>
    </w:p>
    <w:p w:rsidR="0073000E" w:rsidRPr="007057F6" w:rsidRDefault="0073000E" w:rsidP="0073000E">
      <w:pPr>
        <w:spacing w:before="480" w:after="240" w:line="240" w:lineRule="auto"/>
        <w:jc w:val="center"/>
        <w:rPr>
          <w:rFonts w:ascii="Times New Roman" w:hAnsi="Times New Roman"/>
          <w:iCs/>
          <w:sz w:val="24"/>
          <w:szCs w:val="24"/>
          <w:lang w:eastAsia="ru-RU"/>
        </w:rPr>
      </w:pPr>
      <w:r>
        <w:rPr>
          <w:rFonts w:ascii="Times New Roman" w:hAnsi="Times New Roman"/>
          <w:iCs/>
          <w:sz w:val="24"/>
          <w:szCs w:val="24"/>
          <w:lang w:eastAsia="ru-RU"/>
        </w:rPr>
        <w:t>11</w:t>
      </w:r>
      <w:r w:rsidRPr="007057F6">
        <w:rPr>
          <w:rFonts w:ascii="Times New Roman" w:hAnsi="Times New Roman"/>
          <w:iCs/>
          <w:sz w:val="24"/>
          <w:szCs w:val="24"/>
          <w:lang w:eastAsia="ru-RU"/>
        </w:rPr>
        <w:t xml:space="preserve">. </w:t>
      </w:r>
      <w:r>
        <w:rPr>
          <w:rFonts w:ascii="Times New Roman" w:hAnsi="Times New Roman"/>
          <w:iCs/>
          <w:sz w:val="24"/>
          <w:szCs w:val="24"/>
          <w:lang w:eastAsia="ru-RU"/>
        </w:rPr>
        <w:t>Иные вопросы регулирования служебных (трудовых) отношений</w:t>
      </w:r>
    </w:p>
    <w:p w:rsidR="0073000E" w:rsidRDefault="0073000E" w:rsidP="0073000E">
      <w:pPr>
        <w:pStyle w:val="a3"/>
        <w:ind w:firstLine="709"/>
        <w:jc w:val="both"/>
        <w:rPr>
          <w:rFonts w:ascii="Times New Roman" w:hAnsi="Times New Roman"/>
          <w:color w:val="000000"/>
          <w:sz w:val="24"/>
          <w:szCs w:val="24"/>
        </w:rPr>
      </w:pPr>
      <w:r w:rsidRPr="009849BC">
        <w:rPr>
          <w:rFonts w:ascii="Times New Roman" w:hAnsi="Times New Roman"/>
          <w:color w:val="000000"/>
          <w:sz w:val="24"/>
          <w:szCs w:val="24"/>
        </w:rPr>
        <w:t>11.1.</w:t>
      </w:r>
      <w:r>
        <w:rPr>
          <w:rFonts w:ascii="Times New Roman" w:hAnsi="Times New Roman"/>
          <w:color w:val="000000"/>
          <w:sz w:val="24"/>
          <w:szCs w:val="24"/>
        </w:rPr>
        <w:t xml:space="preserve"> Муниципальные служащие должны </w:t>
      </w:r>
      <w:r w:rsidRPr="009849BC">
        <w:rPr>
          <w:rFonts w:ascii="Times New Roman" w:hAnsi="Times New Roman"/>
          <w:color w:val="000000"/>
          <w:sz w:val="24"/>
          <w:szCs w:val="24"/>
        </w:rPr>
        <w:t>при выполнении своих обязанностей придерживаться в одежде делового стиля.</w:t>
      </w:r>
    </w:p>
    <w:p w:rsidR="0073000E" w:rsidRPr="00720F00" w:rsidRDefault="0073000E" w:rsidP="0073000E">
      <w:pPr>
        <w:pStyle w:val="a3"/>
        <w:ind w:firstLine="709"/>
        <w:jc w:val="both"/>
        <w:rPr>
          <w:rFonts w:ascii="Times New Roman" w:hAnsi="Times New Roman"/>
          <w:color w:val="000000"/>
          <w:sz w:val="24"/>
          <w:szCs w:val="24"/>
        </w:rPr>
      </w:pPr>
      <w:r>
        <w:rPr>
          <w:rFonts w:ascii="Times New Roman" w:hAnsi="Times New Roman"/>
          <w:color w:val="000000"/>
          <w:sz w:val="24"/>
          <w:szCs w:val="24"/>
        </w:rPr>
        <w:t>11.2. Документы, которые не могут быть подписаны</w:t>
      </w:r>
      <w:r w:rsidR="006C0362">
        <w:rPr>
          <w:rFonts w:ascii="Times New Roman" w:hAnsi="Times New Roman"/>
          <w:color w:val="000000"/>
          <w:sz w:val="24"/>
          <w:szCs w:val="24"/>
        </w:rPr>
        <w:t xml:space="preserve"> электронной цифровой подписью Г</w:t>
      </w:r>
      <w:r>
        <w:rPr>
          <w:rFonts w:ascii="Times New Roman" w:hAnsi="Times New Roman"/>
          <w:color w:val="000000"/>
          <w:sz w:val="24"/>
          <w:szCs w:val="24"/>
        </w:rPr>
        <w:t xml:space="preserve">лавы в системе электронного документооборота, </w:t>
      </w:r>
      <w:r w:rsidRPr="00720F00">
        <w:rPr>
          <w:rFonts w:ascii="Times New Roman" w:hAnsi="Times New Roman"/>
          <w:color w:val="000000"/>
          <w:sz w:val="24"/>
          <w:szCs w:val="24"/>
        </w:rPr>
        <w:t xml:space="preserve">сдаются </w:t>
      </w:r>
      <w:r w:rsidR="00074534">
        <w:rPr>
          <w:rFonts w:ascii="Times New Roman" w:hAnsi="Times New Roman"/>
          <w:sz w:val="24"/>
          <w:szCs w:val="24"/>
        </w:rPr>
        <w:t>в а</w:t>
      </w:r>
      <w:r w:rsidR="0041048B" w:rsidRPr="00074534">
        <w:rPr>
          <w:rFonts w:ascii="Times New Roman" w:hAnsi="Times New Roman"/>
          <w:sz w:val="24"/>
          <w:szCs w:val="24"/>
        </w:rPr>
        <w:t>ппарат Совета</w:t>
      </w:r>
      <w:r w:rsidRPr="00074534">
        <w:rPr>
          <w:rFonts w:ascii="Times New Roman" w:hAnsi="Times New Roman"/>
          <w:sz w:val="24"/>
          <w:szCs w:val="24"/>
        </w:rPr>
        <w:t xml:space="preserve">, </w:t>
      </w:r>
      <w:r w:rsidRPr="00720F00">
        <w:rPr>
          <w:rFonts w:ascii="Times New Roman" w:hAnsi="Times New Roman"/>
          <w:color w:val="000000"/>
          <w:sz w:val="24"/>
          <w:szCs w:val="24"/>
        </w:rPr>
        <w:t xml:space="preserve">который передаёт </w:t>
      </w:r>
      <w:r w:rsidR="006C0362">
        <w:rPr>
          <w:rFonts w:ascii="Times New Roman" w:hAnsi="Times New Roman"/>
          <w:color w:val="000000"/>
          <w:sz w:val="24"/>
          <w:szCs w:val="24"/>
        </w:rPr>
        <w:t>их Г</w:t>
      </w:r>
      <w:r w:rsidRPr="00720F00">
        <w:rPr>
          <w:rFonts w:ascii="Times New Roman" w:hAnsi="Times New Roman"/>
          <w:color w:val="000000"/>
          <w:sz w:val="24"/>
          <w:szCs w:val="24"/>
        </w:rPr>
        <w:t xml:space="preserve">лаве по мере накопления и возвращает исполнителям. </w:t>
      </w:r>
    </w:p>
    <w:p w:rsidR="0073000E" w:rsidRPr="009849BC" w:rsidRDefault="006C0362" w:rsidP="0073000E">
      <w:pPr>
        <w:pStyle w:val="a3"/>
        <w:ind w:firstLine="709"/>
        <w:jc w:val="both"/>
        <w:rPr>
          <w:rFonts w:ascii="Times New Roman" w:hAnsi="Times New Roman"/>
          <w:sz w:val="24"/>
          <w:szCs w:val="24"/>
          <w:lang w:eastAsia="ru-RU"/>
        </w:rPr>
      </w:pPr>
      <w:r>
        <w:rPr>
          <w:rFonts w:ascii="Times New Roman" w:hAnsi="Times New Roman"/>
          <w:color w:val="000000"/>
          <w:sz w:val="24"/>
          <w:szCs w:val="24"/>
        </w:rPr>
        <w:t>Если вопрос требует решения Г</w:t>
      </w:r>
      <w:r w:rsidR="0073000E" w:rsidRPr="00720F00">
        <w:rPr>
          <w:rFonts w:ascii="Times New Roman" w:hAnsi="Times New Roman"/>
          <w:color w:val="000000"/>
          <w:sz w:val="24"/>
          <w:szCs w:val="24"/>
        </w:rPr>
        <w:t xml:space="preserve">лавы, муниципальный служащий обращается </w:t>
      </w:r>
      <w:r w:rsidR="00074534">
        <w:rPr>
          <w:rFonts w:ascii="Times New Roman" w:hAnsi="Times New Roman"/>
          <w:color w:val="000000"/>
          <w:sz w:val="24"/>
          <w:szCs w:val="24"/>
        </w:rPr>
        <w:t>к ведущему специалисту аппарата Совета</w:t>
      </w:r>
      <w:r w:rsidR="0073000E" w:rsidRPr="00074534">
        <w:rPr>
          <w:rFonts w:ascii="Times New Roman" w:hAnsi="Times New Roman"/>
          <w:sz w:val="24"/>
          <w:szCs w:val="24"/>
        </w:rPr>
        <w:t xml:space="preserve">, а </w:t>
      </w:r>
      <w:r w:rsidR="00074534">
        <w:rPr>
          <w:rFonts w:ascii="Times New Roman" w:hAnsi="Times New Roman"/>
          <w:sz w:val="24"/>
          <w:szCs w:val="24"/>
        </w:rPr>
        <w:t xml:space="preserve">ведущий специалист аппарата Совета </w:t>
      </w:r>
      <w:r w:rsidR="0073000E" w:rsidRPr="00720F00">
        <w:rPr>
          <w:rFonts w:ascii="Times New Roman" w:hAnsi="Times New Roman"/>
          <w:color w:val="000000"/>
          <w:sz w:val="24"/>
          <w:szCs w:val="24"/>
        </w:rPr>
        <w:t xml:space="preserve"> -</w:t>
      </w:r>
      <w:r>
        <w:rPr>
          <w:rFonts w:ascii="Times New Roman" w:hAnsi="Times New Roman"/>
          <w:color w:val="000000"/>
          <w:sz w:val="24"/>
          <w:szCs w:val="24"/>
        </w:rPr>
        <w:t xml:space="preserve"> к Г</w:t>
      </w:r>
      <w:r w:rsidR="0073000E" w:rsidRPr="00720F00">
        <w:rPr>
          <w:rFonts w:ascii="Times New Roman" w:hAnsi="Times New Roman"/>
          <w:color w:val="000000"/>
          <w:sz w:val="24"/>
          <w:szCs w:val="24"/>
        </w:rPr>
        <w:t>лаве.</w:t>
      </w:r>
    </w:p>
    <w:p w:rsidR="0073000E" w:rsidRDefault="0073000E" w:rsidP="0073000E">
      <w:pPr>
        <w:pStyle w:val="a3"/>
        <w:ind w:firstLine="709"/>
        <w:jc w:val="both"/>
        <w:rPr>
          <w:rFonts w:ascii="Times New Roman" w:hAnsi="Times New Roman"/>
          <w:sz w:val="24"/>
          <w:szCs w:val="24"/>
          <w:lang w:eastAsia="ru-RU"/>
        </w:rPr>
      </w:pPr>
      <w:r>
        <w:rPr>
          <w:rFonts w:ascii="Times New Roman" w:hAnsi="Times New Roman"/>
          <w:sz w:val="24"/>
          <w:szCs w:val="24"/>
          <w:lang w:eastAsia="ru-RU"/>
        </w:rPr>
        <w:t>11.3. Перед тем как покинуть рабочее место в конце рабочего дня муниципальный служащий должен отключить электроприборы и освещение, закрыть окна и двери своего кабинета.</w:t>
      </w:r>
    </w:p>
    <w:p w:rsidR="0073000E" w:rsidRPr="00A15936" w:rsidRDefault="0073000E" w:rsidP="0073000E">
      <w:pPr>
        <w:pStyle w:val="a3"/>
        <w:ind w:firstLine="709"/>
        <w:jc w:val="both"/>
        <w:rPr>
          <w:rFonts w:ascii="Times New Roman" w:hAnsi="Times New Roman"/>
          <w:sz w:val="24"/>
          <w:szCs w:val="24"/>
        </w:rPr>
      </w:pPr>
      <w:r>
        <w:rPr>
          <w:rFonts w:ascii="Times New Roman" w:hAnsi="Times New Roman"/>
          <w:sz w:val="24"/>
          <w:szCs w:val="24"/>
          <w:lang w:eastAsia="ru-RU"/>
        </w:rPr>
        <w:t>11.4</w:t>
      </w:r>
      <w:r w:rsidRPr="00A15936">
        <w:rPr>
          <w:rFonts w:ascii="Times New Roman" w:hAnsi="Times New Roman"/>
          <w:sz w:val="24"/>
          <w:szCs w:val="24"/>
          <w:lang w:eastAsia="ru-RU"/>
        </w:rPr>
        <w:t>.</w:t>
      </w:r>
      <w:r>
        <w:rPr>
          <w:rFonts w:ascii="Times New Roman" w:hAnsi="Times New Roman"/>
          <w:sz w:val="24"/>
          <w:szCs w:val="24"/>
        </w:rPr>
        <w:t> </w:t>
      </w:r>
      <w:r w:rsidRPr="00A15936">
        <w:rPr>
          <w:rFonts w:ascii="Times New Roman" w:hAnsi="Times New Roman"/>
          <w:sz w:val="24"/>
          <w:szCs w:val="24"/>
        </w:rPr>
        <w:t>Запрещается:</w:t>
      </w:r>
    </w:p>
    <w:p w:rsidR="0073000E" w:rsidRDefault="0073000E" w:rsidP="0073000E">
      <w:pPr>
        <w:pStyle w:val="a3"/>
        <w:ind w:firstLine="709"/>
        <w:jc w:val="both"/>
        <w:rPr>
          <w:rFonts w:ascii="Times New Roman" w:hAnsi="Times New Roman"/>
          <w:sz w:val="24"/>
          <w:szCs w:val="24"/>
        </w:rPr>
      </w:pPr>
      <w:r w:rsidRPr="00A15936">
        <w:rPr>
          <w:rFonts w:ascii="Times New Roman" w:hAnsi="Times New Roman"/>
          <w:sz w:val="24"/>
          <w:szCs w:val="24"/>
        </w:rPr>
        <w:t xml:space="preserve">уносить с места службы (работы) имущество, предметы, документы, принадлежащие </w:t>
      </w:r>
      <w:r w:rsidR="006C0362">
        <w:rPr>
          <w:rFonts w:ascii="Times New Roman" w:hAnsi="Times New Roman"/>
          <w:sz w:val="24"/>
          <w:szCs w:val="24"/>
        </w:rPr>
        <w:t>Совету</w:t>
      </w:r>
      <w:r w:rsidRPr="00A15936">
        <w:rPr>
          <w:rFonts w:ascii="Times New Roman" w:hAnsi="Times New Roman"/>
          <w:sz w:val="24"/>
          <w:szCs w:val="24"/>
        </w:rPr>
        <w:t>, без получения на то соответствующего разрешения</w:t>
      </w:r>
      <w:r w:rsidR="006C0362">
        <w:rPr>
          <w:rFonts w:ascii="Times New Roman" w:hAnsi="Times New Roman"/>
          <w:sz w:val="24"/>
          <w:szCs w:val="24"/>
        </w:rPr>
        <w:t xml:space="preserve"> Г</w:t>
      </w:r>
      <w:r>
        <w:rPr>
          <w:rFonts w:ascii="Times New Roman" w:hAnsi="Times New Roman"/>
          <w:sz w:val="24"/>
          <w:szCs w:val="24"/>
        </w:rPr>
        <w:t>лавы</w:t>
      </w:r>
      <w:r w:rsidRPr="00A15936">
        <w:rPr>
          <w:rFonts w:ascii="Times New Roman" w:hAnsi="Times New Roman"/>
          <w:sz w:val="24"/>
          <w:szCs w:val="24"/>
        </w:rPr>
        <w:t>;</w:t>
      </w:r>
    </w:p>
    <w:p w:rsidR="0073000E" w:rsidRDefault="0073000E" w:rsidP="0073000E">
      <w:pPr>
        <w:pStyle w:val="a3"/>
        <w:ind w:firstLine="709"/>
        <w:jc w:val="both"/>
        <w:rPr>
          <w:rFonts w:ascii="Times New Roman" w:hAnsi="Times New Roman"/>
          <w:sz w:val="24"/>
          <w:szCs w:val="24"/>
        </w:rPr>
      </w:pPr>
      <w:r>
        <w:rPr>
          <w:rFonts w:ascii="Times New Roman" w:hAnsi="Times New Roman"/>
          <w:sz w:val="24"/>
          <w:szCs w:val="24"/>
        </w:rPr>
        <w:t>курить в местах, где в соответствии с требованиями техники безопасности и производственной санитарии установлен такой запрет;</w:t>
      </w:r>
    </w:p>
    <w:p w:rsidR="0073000E" w:rsidRPr="00A15936" w:rsidRDefault="0073000E" w:rsidP="0073000E">
      <w:pPr>
        <w:pStyle w:val="a3"/>
        <w:ind w:firstLine="709"/>
        <w:jc w:val="both"/>
        <w:rPr>
          <w:rFonts w:ascii="Times New Roman" w:hAnsi="Times New Roman"/>
          <w:sz w:val="24"/>
          <w:szCs w:val="24"/>
        </w:rPr>
      </w:pPr>
      <w:r>
        <w:rPr>
          <w:rFonts w:ascii="Times New Roman" w:hAnsi="Times New Roman"/>
          <w:sz w:val="24"/>
          <w:szCs w:val="24"/>
        </w:rPr>
        <w:t>вести длительные личные телефонные переговоры (свыше 20 минут за рабочий день);</w:t>
      </w:r>
    </w:p>
    <w:p w:rsidR="0041048B" w:rsidRPr="0041048B" w:rsidRDefault="0073000E" w:rsidP="0041048B">
      <w:pPr>
        <w:pStyle w:val="a3"/>
        <w:ind w:firstLine="709"/>
        <w:jc w:val="both"/>
        <w:rPr>
          <w:rFonts w:ascii="Times New Roman" w:hAnsi="Times New Roman" w:cs="Times New Roman"/>
          <w:color w:val="000000"/>
          <w:sz w:val="24"/>
          <w:szCs w:val="24"/>
        </w:rPr>
      </w:pPr>
      <w:r w:rsidRPr="00A15936">
        <w:rPr>
          <w:rStyle w:val="FontStyle13"/>
          <w:sz w:val="24"/>
          <w:szCs w:val="24"/>
        </w:rPr>
        <w:t>в служебное (рабочее) время заниматься делами, не относящимися к служебным обязанностям муниципального служащего.</w:t>
      </w:r>
    </w:p>
    <w:p w:rsidR="0073000E" w:rsidRDefault="0073000E" w:rsidP="0041048B">
      <w:pPr>
        <w:pStyle w:val="a3"/>
        <w:ind w:left="5103"/>
        <w:jc w:val="right"/>
        <w:rPr>
          <w:rFonts w:ascii="Times New Roman" w:hAnsi="Times New Roman"/>
          <w:sz w:val="24"/>
          <w:szCs w:val="24"/>
        </w:rPr>
      </w:pPr>
      <w:r w:rsidRPr="0041048B">
        <w:br w:type="page"/>
      </w:r>
      <w:r>
        <w:rPr>
          <w:rFonts w:ascii="Times New Roman" w:hAnsi="Times New Roman"/>
          <w:sz w:val="24"/>
          <w:szCs w:val="24"/>
        </w:rPr>
        <w:lastRenderedPageBreak/>
        <w:t>Приложение</w:t>
      </w:r>
      <w:r w:rsidRPr="00713CB1">
        <w:rPr>
          <w:rFonts w:ascii="Times New Roman" w:hAnsi="Times New Roman"/>
          <w:sz w:val="24"/>
          <w:szCs w:val="24"/>
        </w:rPr>
        <w:t xml:space="preserve"> 1 </w:t>
      </w:r>
    </w:p>
    <w:p w:rsidR="0073000E" w:rsidRPr="00713CB1" w:rsidRDefault="0073000E" w:rsidP="0041048B">
      <w:pPr>
        <w:pStyle w:val="a3"/>
        <w:ind w:left="5103"/>
        <w:jc w:val="right"/>
        <w:rPr>
          <w:rFonts w:ascii="Times New Roman" w:hAnsi="Times New Roman"/>
          <w:sz w:val="24"/>
          <w:szCs w:val="24"/>
        </w:rPr>
      </w:pPr>
      <w:r w:rsidRPr="00713CB1">
        <w:rPr>
          <w:rFonts w:ascii="Times New Roman" w:hAnsi="Times New Roman"/>
          <w:sz w:val="24"/>
          <w:szCs w:val="24"/>
        </w:rPr>
        <w:t xml:space="preserve">к </w:t>
      </w:r>
      <w:r w:rsidRPr="00F5325E">
        <w:rPr>
          <w:rFonts w:ascii="Times New Roman" w:hAnsi="Times New Roman"/>
          <w:sz w:val="24"/>
          <w:szCs w:val="24"/>
        </w:rPr>
        <w:t>Правила</w:t>
      </w:r>
      <w:r>
        <w:rPr>
          <w:rFonts w:ascii="Times New Roman" w:hAnsi="Times New Roman"/>
          <w:sz w:val="24"/>
          <w:szCs w:val="24"/>
        </w:rPr>
        <w:t>м</w:t>
      </w:r>
      <w:r w:rsidRPr="00F5325E">
        <w:rPr>
          <w:rFonts w:ascii="Times New Roman" w:hAnsi="Times New Roman"/>
          <w:sz w:val="24"/>
          <w:szCs w:val="24"/>
        </w:rPr>
        <w:t xml:space="preserve"> внутреннего трудового </w:t>
      </w:r>
      <w:r w:rsidRPr="006C0362">
        <w:rPr>
          <w:rFonts w:ascii="Times New Roman" w:hAnsi="Times New Roman"/>
          <w:sz w:val="24"/>
          <w:szCs w:val="24"/>
        </w:rPr>
        <w:t xml:space="preserve">распорядка в </w:t>
      </w:r>
      <w:r w:rsidR="006C0362" w:rsidRPr="006C0362">
        <w:rPr>
          <w:rFonts w:ascii="Times New Roman" w:hAnsi="Times New Roman"/>
          <w:sz w:val="24"/>
          <w:szCs w:val="24"/>
        </w:rPr>
        <w:t>Совете</w:t>
      </w:r>
      <w:r w:rsidRPr="006C0362">
        <w:rPr>
          <w:rFonts w:ascii="Times New Roman" w:hAnsi="Times New Roman"/>
          <w:sz w:val="24"/>
          <w:szCs w:val="24"/>
        </w:rPr>
        <w:t xml:space="preserve"> </w:t>
      </w:r>
      <w:r w:rsidRPr="00F5325E">
        <w:rPr>
          <w:rFonts w:ascii="Times New Roman" w:hAnsi="Times New Roman"/>
          <w:sz w:val="24"/>
          <w:szCs w:val="24"/>
        </w:rPr>
        <w:t>Кемского муниципального района</w:t>
      </w:r>
    </w:p>
    <w:p w:rsidR="0073000E" w:rsidRPr="00DD432D" w:rsidRDefault="0073000E" w:rsidP="0073000E">
      <w:pPr>
        <w:autoSpaceDE w:val="0"/>
        <w:autoSpaceDN w:val="0"/>
        <w:adjustRightInd w:val="0"/>
        <w:spacing w:before="480" w:after="480" w:line="240" w:lineRule="auto"/>
        <w:jc w:val="center"/>
        <w:rPr>
          <w:rFonts w:ascii="Times New Roman" w:hAnsi="Times New Roman"/>
          <w:sz w:val="24"/>
          <w:szCs w:val="24"/>
        </w:rPr>
      </w:pPr>
      <w:r>
        <w:rPr>
          <w:rFonts w:ascii="Times New Roman" w:hAnsi="Times New Roman"/>
          <w:sz w:val="24"/>
          <w:szCs w:val="24"/>
        </w:rPr>
        <w:t xml:space="preserve">Перечень </w:t>
      </w:r>
      <w:r w:rsidRPr="00DD432D">
        <w:rPr>
          <w:rFonts w:ascii="Times New Roman" w:hAnsi="Times New Roman"/>
          <w:sz w:val="24"/>
          <w:szCs w:val="24"/>
        </w:rPr>
        <w:t xml:space="preserve">должностей муниципальной </w:t>
      </w:r>
      <w:r>
        <w:rPr>
          <w:rFonts w:ascii="Times New Roman" w:hAnsi="Times New Roman"/>
          <w:sz w:val="24"/>
          <w:szCs w:val="24"/>
        </w:rPr>
        <w:t xml:space="preserve">службы, для </w:t>
      </w:r>
      <w:r w:rsidRPr="00DD432D">
        <w:rPr>
          <w:rFonts w:ascii="Times New Roman" w:hAnsi="Times New Roman"/>
          <w:sz w:val="24"/>
          <w:szCs w:val="24"/>
        </w:rPr>
        <w:t>которых</w:t>
      </w:r>
      <w:r>
        <w:rPr>
          <w:rFonts w:ascii="Times New Roman" w:hAnsi="Times New Roman"/>
          <w:sz w:val="24"/>
          <w:szCs w:val="24"/>
        </w:rPr>
        <w:t xml:space="preserve"> </w:t>
      </w:r>
      <w:r w:rsidRPr="00DD432D">
        <w:rPr>
          <w:rFonts w:ascii="Times New Roman" w:hAnsi="Times New Roman"/>
          <w:sz w:val="24"/>
          <w:szCs w:val="24"/>
        </w:rPr>
        <w:t xml:space="preserve">устанавливается ненормированный </w:t>
      </w:r>
      <w:r>
        <w:rPr>
          <w:rFonts w:ascii="Times New Roman" w:hAnsi="Times New Roman"/>
          <w:sz w:val="24"/>
          <w:szCs w:val="24"/>
        </w:rPr>
        <w:t>служебный</w:t>
      </w:r>
      <w:r w:rsidRPr="00DD432D">
        <w:rPr>
          <w:rFonts w:ascii="Times New Roman" w:hAnsi="Times New Roman"/>
          <w:sz w:val="24"/>
          <w:szCs w:val="24"/>
        </w:rPr>
        <w:t xml:space="preserve"> день </w:t>
      </w:r>
    </w:p>
    <w:p w:rsidR="0073000E" w:rsidRPr="00DD432D" w:rsidRDefault="0073000E" w:rsidP="0073000E">
      <w:pPr>
        <w:autoSpaceDE w:val="0"/>
        <w:autoSpaceDN w:val="0"/>
        <w:adjustRightInd w:val="0"/>
        <w:spacing w:after="0" w:line="240" w:lineRule="auto"/>
        <w:ind w:firstLine="540"/>
        <w:jc w:val="both"/>
        <w:outlineLvl w:val="2"/>
        <w:rPr>
          <w:rFonts w:ascii="Times New Roman" w:hAnsi="Times New Roman"/>
          <w:sz w:val="24"/>
          <w:szCs w:val="24"/>
        </w:rPr>
      </w:pPr>
    </w:p>
    <w:p w:rsidR="0073000E" w:rsidRPr="00DD432D" w:rsidRDefault="00383CC5" w:rsidP="0073000E">
      <w:pPr>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sz w:val="24"/>
          <w:szCs w:val="24"/>
        </w:rPr>
        <w:t>1</w:t>
      </w:r>
      <w:r w:rsidR="0073000E" w:rsidRPr="00DD432D">
        <w:rPr>
          <w:rFonts w:ascii="Times New Roman" w:hAnsi="Times New Roman"/>
          <w:sz w:val="24"/>
          <w:szCs w:val="24"/>
        </w:rPr>
        <w:t>.</w:t>
      </w:r>
      <w:r w:rsidR="0073000E">
        <w:rPr>
          <w:rFonts w:ascii="Times New Roman" w:hAnsi="Times New Roman"/>
          <w:sz w:val="24"/>
          <w:szCs w:val="24"/>
        </w:rPr>
        <w:t> </w:t>
      </w:r>
      <w:r w:rsidR="0073000E" w:rsidRPr="00DD432D">
        <w:rPr>
          <w:rFonts w:ascii="Times New Roman" w:hAnsi="Times New Roman"/>
          <w:sz w:val="24"/>
          <w:szCs w:val="24"/>
        </w:rPr>
        <w:t>Старшая группа должностей</w:t>
      </w:r>
    </w:p>
    <w:p w:rsidR="0073000E" w:rsidRPr="00DD432D" w:rsidRDefault="0073000E" w:rsidP="0073000E">
      <w:pPr>
        <w:autoSpaceDE w:val="0"/>
        <w:autoSpaceDN w:val="0"/>
        <w:adjustRightInd w:val="0"/>
        <w:spacing w:after="0" w:line="240" w:lineRule="auto"/>
        <w:ind w:firstLine="540"/>
        <w:jc w:val="both"/>
        <w:outlineLvl w:val="2"/>
        <w:rPr>
          <w:rFonts w:ascii="Times New Roman" w:hAnsi="Times New Roman"/>
          <w:sz w:val="24"/>
          <w:szCs w:val="24"/>
        </w:rPr>
      </w:pPr>
    </w:p>
    <w:p w:rsidR="0073000E" w:rsidRPr="00DD432D" w:rsidRDefault="0073000E" w:rsidP="0073000E">
      <w:pPr>
        <w:autoSpaceDE w:val="0"/>
        <w:autoSpaceDN w:val="0"/>
        <w:adjustRightInd w:val="0"/>
        <w:spacing w:after="0" w:line="240" w:lineRule="auto"/>
        <w:ind w:firstLine="540"/>
        <w:jc w:val="both"/>
        <w:outlineLvl w:val="2"/>
        <w:rPr>
          <w:rFonts w:ascii="Times New Roman" w:hAnsi="Times New Roman"/>
          <w:sz w:val="24"/>
          <w:szCs w:val="24"/>
        </w:rPr>
      </w:pPr>
      <w:r w:rsidRPr="00DD432D">
        <w:rPr>
          <w:rFonts w:ascii="Times New Roman" w:hAnsi="Times New Roman"/>
          <w:sz w:val="24"/>
          <w:szCs w:val="24"/>
        </w:rPr>
        <w:t>Ведущий специалист</w:t>
      </w:r>
    </w:p>
    <w:p w:rsidR="0073000E" w:rsidRPr="00DD432D" w:rsidRDefault="0073000E" w:rsidP="0073000E">
      <w:pPr>
        <w:autoSpaceDE w:val="0"/>
        <w:autoSpaceDN w:val="0"/>
        <w:adjustRightInd w:val="0"/>
        <w:spacing w:after="0" w:line="240" w:lineRule="auto"/>
        <w:ind w:firstLine="540"/>
        <w:jc w:val="both"/>
        <w:outlineLvl w:val="2"/>
        <w:rPr>
          <w:rFonts w:ascii="Times New Roman" w:hAnsi="Times New Roman"/>
          <w:sz w:val="24"/>
          <w:szCs w:val="24"/>
        </w:rPr>
      </w:pPr>
    </w:p>
    <w:p w:rsidR="0073000E" w:rsidRPr="00DD432D" w:rsidRDefault="00383CC5" w:rsidP="0073000E">
      <w:pPr>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sz w:val="24"/>
          <w:szCs w:val="24"/>
        </w:rPr>
        <w:t>2</w:t>
      </w:r>
      <w:r w:rsidR="0073000E" w:rsidRPr="00DD432D">
        <w:rPr>
          <w:rFonts w:ascii="Times New Roman" w:hAnsi="Times New Roman"/>
          <w:sz w:val="24"/>
          <w:szCs w:val="24"/>
        </w:rPr>
        <w:t>.</w:t>
      </w:r>
      <w:r w:rsidR="0073000E">
        <w:rPr>
          <w:rFonts w:ascii="Times New Roman" w:hAnsi="Times New Roman"/>
          <w:sz w:val="24"/>
          <w:szCs w:val="24"/>
        </w:rPr>
        <w:t> </w:t>
      </w:r>
      <w:r w:rsidR="0073000E" w:rsidRPr="00DD432D">
        <w:rPr>
          <w:rFonts w:ascii="Times New Roman" w:hAnsi="Times New Roman"/>
          <w:sz w:val="24"/>
          <w:szCs w:val="24"/>
        </w:rPr>
        <w:t>Младшая группа должностей</w:t>
      </w:r>
    </w:p>
    <w:p w:rsidR="0073000E" w:rsidRPr="00DD432D" w:rsidRDefault="0073000E" w:rsidP="0073000E">
      <w:pPr>
        <w:autoSpaceDE w:val="0"/>
        <w:autoSpaceDN w:val="0"/>
        <w:adjustRightInd w:val="0"/>
        <w:spacing w:after="0" w:line="240" w:lineRule="auto"/>
        <w:jc w:val="center"/>
        <w:outlineLvl w:val="2"/>
        <w:rPr>
          <w:rFonts w:ascii="Times New Roman" w:hAnsi="Times New Roman"/>
          <w:sz w:val="24"/>
          <w:szCs w:val="24"/>
        </w:rPr>
      </w:pPr>
    </w:p>
    <w:p w:rsidR="0073000E" w:rsidRPr="00DD432D" w:rsidRDefault="0073000E" w:rsidP="0073000E">
      <w:pPr>
        <w:autoSpaceDE w:val="0"/>
        <w:autoSpaceDN w:val="0"/>
        <w:adjustRightInd w:val="0"/>
        <w:spacing w:after="0" w:line="240" w:lineRule="auto"/>
        <w:ind w:firstLine="540"/>
        <w:jc w:val="both"/>
        <w:outlineLvl w:val="2"/>
        <w:rPr>
          <w:rFonts w:ascii="Times New Roman" w:hAnsi="Times New Roman"/>
          <w:sz w:val="24"/>
          <w:szCs w:val="24"/>
        </w:rPr>
      </w:pPr>
      <w:r w:rsidRPr="00DD432D">
        <w:rPr>
          <w:rFonts w:ascii="Times New Roman" w:hAnsi="Times New Roman"/>
          <w:sz w:val="24"/>
          <w:szCs w:val="24"/>
        </w:rPr>
        <w:t>Специалист I категории</w:t>
      </w:r>
    </w:p>
    <w:p w:rsidR="008D60BF" w:rsidRDefault="0073000E" w:rsidP="00941317">
      <w:pPr>
        <w:pStyle w:val="a3"/>
        <w:ind w:left="5103"/>
        <w:jc w:val="right"/>
        <w:rPr>
          <w:rFonts w:ascii="Times New Roman" w:hAnsi="Times New Roman"/>
          <w:sz w:val="24"/>
          <w:szCs w:val="24"/>
        </w:rPr>
      </w:pPr>
      <w:r>
        <w:rPr>
          <w:rFonts w:ascii="Times New Roman" w:hAnsi="Times New Roman"/>
          <w:sz w:val="24"/>
          <w:szCs w:val="24"/>
        </w:rPr>
        <w:br w:type="page"/>
      </w:r>
      <w:r w:rsidR="00383CC5">
        <w:rPr>
          <w:rFonts w:ascii="Times New Roman" w:hAnsi="Times New Roman"/>
          <w:sz w:val="24"/>
          <w:szCs w:val="24"/>
        </w:rPr>
        <w:lastRenderedPageBreak/>
        <w:t xml:space="preserve"> </w:t>
      </w:r>
      <w:r w:rsidR="008D60BF">
        <w:rPr>
          <w:rFonts w:ascii="Times New Roman" w:hAnsi="Times New Roman"/>
          <w:sz w:val="24"/>
          <w:szCs w:val="24"/>
        </w:rPr>
        <w:t xml:space="preserve">Приложение </w:t>
      </w:r>
      <w:r w:rsidR="00383CC5">
        <w:rPr>
          <w:rFonts w:ascii="Times New Roman" w:hAnsi="Times New Roman"/>
          <w:sz w:val="24"/>
          <w:szCs w:val="24"/>
        </w:rPr>
        <w:t xml:space="preserve">2 </w:t>
      </w:r>
    </w:p>
    <w:p w:rsidR="0073000E" w:rsidRPr="008D60BF" w:rsidRDefault="0073000E" w:rsidP="0041048B">
      <w:pPr>
        <w:pStyle w:val="a3"/>
        <w:ind w:left="5103"/>
        <w:jc w:val="right"/>
        <w:rPr>
          <w:rFonts w:ascii="Times New Roman" w:hAnsi="Times New Roman"/>
          <w:sz w:val="24"/>
          <w:szCs w:val="24"/>
        </w:rPr>
      </w:pPr>
      <w:r w:rsidRPr="00713CB1">
        <w:rPr>
          <w:rFonts w:ascii="Times New Roman" w:hAnsi="Times New Roman"/>
          <w:sz w:val="24"/>
          <w:szCs w:val="24"/>
        </w:rPr>
        <w:t xml:space="preserve">к </w:t>
      </w:r>
      <w:r w:rsidRPr="00F5325E">
        <w:rPr>
          <w:rFonts w:ascii="Times New Roman" w:hAnsi="Times New Roman"/>
          <w:sz w:val="24"/>
          <w:szCs w:val="24"/>
        </w:rPr>
        <w:t>Правила</w:t>
      </w:r>
      <w:r>
        <w:rPr>
          <w:rFonts w:ascii="Times New Roman" w:hAnsi="Times New Roman"/>
          <w:sz w:val="24"/>
          <w:szCs w:val="24"/>
        </w:rPr>
        <w:t>м</w:t>
      </w:r>
      <w:r w:rsidRPr="00F5325E">
        <w:rPr>
          <w:rFonts w:ascii="Times New Roman" w:hAnsi="Times New Roman"/>
          <w:sz w:val="24"/>
          <w:szCs w:val="24"/>
        </w:rPr>
        <w:t xml:space="preserve"> внутреннего трудового распорядка</w:t>
      </w:r>
      <w:r>
        <w:rPr>
          <w:rFonts w:ascii="Times New Roman" w:hAnsi="Times New Roman"/>
          <w:sz w:val="24"/>
          <w:szCs w:val="24"/>
        </w:rPr>
        <w:t xml:space="preserve"> </w:t>
      </w:r>
      <w:r w:rsidRPr="00F5325E">
        <w:rPr>
          <w:rFonts w:ascii="Times New Roman" w:hAnsi="Times New Roman"/>
          <w:sz w:val="24"/>
          <w:szCs w:val="24"/>
        </w:rPr>
        <w:t xml:space="preserve">в </w:t>
      </w:r>
      <w:r w:rsidR="006C0362">
        <w:rPr>
          <w:rFonts w:ascii="Times New Roman" w:hAnsi="Times New Roman"/>
          <w:sz w:val="24"/>
          <w:szCs w:val="24"/>
        </w:rPr>
        <w:t>Совете</w:t>
      </w:r>
      <w:r w:rsidRPr="00F5325E">
        <w:rPr>
          <w:rFonts w:ascii="Times New Roman" w:hAnsi="Times New Roman"/>
          <w:sz w:val="24"/>
          <w:szCs w:val="24"/>
        </w:rPr>
        <w:t xml:space="preserve"> Кемского муниципального района</w:t>
      </w:r>
    </w:p>
    <w:p w:rsidR="0073000E" w:rsidRPr="00DD432D" w:rsidRDefault="0073000E" w:rsidP="0073000E">
      <w:pPr>
        <w:pStyle w:val="a3"/>
        <w:jc w:val="center"/>
        <w:rPr>
          <w:rFonts w:ascii="Times New Roman" w:hAnsi="Times New Roman"/>
          <w:color w:val="FF0000"/>
          <w:sz w:val="24"/>
          <w:szCs w:val="24"/>
        </w:rPr>
      </w:pPr>
    </w:p>
    <w:p w:rsidR="0073000E" w:rsidRPr="00DD432D" w:rsidRDefault="0073000E" w:rsidP="0073000E">
      <w:pPr>
        <w:pStyle w:val="a3"/>
        <w:jc w:val="center"/>
        <w:rPr>
          <w:rFonts w:ascii="Times New Roman" w:hAnsi="Times New Roman"/>
          <w:color w:val="FF0000"/>
          <w:sz w:val="24"/>
          <w:szCs w:val="24"/>
        </w:rPr>
      </w:pPr>
    </w:p>
    <w:p w:rsidR="0073000E" w:rsidRPr="00DD432D" w:rsidRDefault="0073000E" w:rsidP="0073000E">
      <w:pPr>
        <w:pStyle w:val="a3"/>
        <w:jc w:val="center"/>
        <w:rPr>
          <w:rFonts w:ascii="Times New Roman" w:hAnsi="Times New Roman"/>
          <w:color w:val="000000"/>
          <w:sz w:val="24"/>
          <w:szCs w:val="24"/>
        </w:rPr>
      </w:pPr>
      <w:r>
        <w:rPr>
          <w:rFonts w:ascii="Times New Roman" w:hAnsi="Times New Roman"/>
          <w:color w:val="000000"/>
          <w:sz w:val="24"/>
          <w:szCs w:val="24"/>
        </w:rPr>
        <w:t>Форма расчётного листка</w:t>
      </w:r>
    </w:p>
    <w:p w:rsidR="0073000E" w:rsidRPr="00DD432D" w:rsidRDefault="0073000E" w:rsidP="0073000E">
      <w:pPr>
        <w:pStyle w:val="a3"/>
        <w:jc w:val="center"/>
        <w:rPr>
          <w:rFonts w:ascii="Times New Roman" w:hAnsi="Times New Roman"/>
          <w:color w:val="FF0000"/>
          <w:sz w:val="24"/>
          <w:szCs w:val="24"/>
        </w:rPr>
      </w:pPr>
    </w:p>
    <w:p w:rsidR="0073000E" w:rsidRPr="00DD432D" w:rsidRDefault="0073000E" w:rsidP="0073000E">
      <w:pPr>
        <w:pStyle w:val="a3"/>
        <w:jc w:val="center"/>
        <w:rPr>
          <w:rFonts w:ascii="Times New Roman" w:hAnsi="Times New Roman"/>
          <w:color w:val="FF0000"/>
          <w:sz w:val="24"/>
          <w:szCs w:val="24"/>
        </w:rPr>
      </w:pPr>
    </w:p>
    <w:tbl>
      <w:tblPr>
        <w:tblW w:w="9322" w:type="dxa"/>
        <w:tblLook w:val="04A0" w:firstRow="1" w:lastRow="0" w:firstColumn="1" w:lastColumn="0" w:noHBand="0" w:noVBand="1"/>
      </w:tblPr>
      <w:tblGrid>
        <w:gridCol w:w="9322"/>
      </w:tblGrid>
      <w:tr w:rsidR="0073000E" w:rsidRPr="00DD432D" w:rsidTr="00093C4B">
        <w:tc>
          <w:tcPr>
            <w:tcW w:w="5723" w:type="dxa"/>
          </w:tcPr>
          <w:p w:rsidR="0073000E" w:rsidRPr="00DD432D" w:rsidRDefault="0073000E" w:rsidP="00093C4B">
            <w:pPr>
              <w:pStyle w:val="ConsPlusNormal"/>
              <w:rPr>
                <w:rFonts w:ascii="Times New Roman" w:hAnsi="Times New Roman" w:cs="Times New Roman"/>
                <w:sz w:val="24"/>
                <w:szCs w:val="24"/>
              </w:rPr>
            </w:pPr>
          </w:p>
        </w:tc>
      </w:tr>
      <w:tr w:rsidR="0073000E" w:rsidRPr="00DD432D" w:rsidTr="00093C4B">
        <w:tc>
          <w:tcPr>
            <w:tcW w:w="5723" w:type="dxa"/>
          </w:tcPr>
          <w:tbl>
            <w:tblPr>
              <w:tblW w:w="0" w:type="auto"/>
              <w:tblCellMar>
                <w:left w:w="30" w:type="dxa"/>
                <w:right w:w="30" w:type="dxa"/>
              </w:tblCellMar>
              <w:tblLook w:val="0000" w:firstRow="0" w:lastRow="0" w:firstColumn="0" w:lastColumn="0" w:noHBand="0" w:noVBand="0"/>
            </w:tblPr>
            <w:tblGrid>
              <w:gridCol w:w="820"/>
              <w:gridCol w:w="1112"/>
              <w:gridCol w:w="1026"/>
              <w:gridCol w:w="232"/>
              <w:gridCol w:w="500"/>
              <w:gridCol w:w="311"/>
              <w:gridCol w:w="403"/>
              <w:gridCol w:w="856"/>
              <w:gridCol w:w="366"/>
              <w:gridCol w:w="604"/>
              <w:gridCol w:w="1020"/>
              <w:gridCol w:w="1850"/>
            </w:tblGrid>
            <w:tr w:rsidR="0073000E" w:rsidRPr="001B4873" w:rsidTr="00093C4B">
              <w:trPr>
                <w:trHeight w:val="307"/>
              </w:trPr>
              <w:tc>
                <w:tcPr>
                  <w:tcW w:w="3190" w:type="dxa"/>
                  <w:gridSpan w:val="4"/>
                  <w:tcBorders>
                    <w:top w:val="single" w:sz="2"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r w:rsidRPr="001B4873">
                    <w:rPr>
                      <w:rFonts w:ascii="Times New Roman" w:hAnsi="Times New Roman"/>
                      <w:b/>
                      <w:bCs/>
                      <w:i/>
                      <w:iCs/>
                      <w:color w:val="000000"/>
                      <w:sz w:val="20"/>
                      <w:szCs w:val="20"/>
                      <w:lang w:eastAsia="ru-RU"/>
                    </w:rPr>
                    <w:t>Расчетный лист за</w:t>
                  </w:r>
                </w:p>
              </w:tc>
              <w:tc>
                <w:tcPr>
                  <w:tcW w:w="500" w:type="dxa"/>
                  <w:tcBorders>
                    <w:top w:val="single" w:sz="2" w:space="0" w:color="000000"/>
                    <w:left w:val="single" w:sz="2"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tc>
              <w:tc>
                <w:tcPr>
                  <w:tcW w:w="311" w:type="dxa"/>
                  <w:tcBorders>
                    <w:top w:val="single" w:sz="2" w:space="0" w:color="000000"/>
                    <w:left w:val="nil"/>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tc>
              <w:tc>
                <w:tcPr>
                  <w:tcW w:w="1259" w:type="dxa"/>
                  <w:gridSpan w:val="2"/>
                  <w:tcBorders>
                    <w:top w:val="single" w:sz="2"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20"/>
                      <w:szCs w:val="20"/>
                      <w:lang w:eastAsia="ru-RU"/>
                    </w:rPr>
                  </w:pPr>
                  <w:r w:rsidRPr="001B4873">
                    <w:rPr>
                      <w:rFonts w:ascii="Times New Roman" w:hAnsi="Times New Roman"/>
                      <w:i/>
                      <w:iCs/>
                      <w:color w:val="000000"/>
                      <w:sz w:val="20"/>
                      <w:szCs w:val="20"/>
                      <w:lang w:eastAsia="ru-RU"/>
                    </w:rPr>
                    <w:t>месяц</w:t>
                  </w:r>
                </w:p>
              </w:tc>
              <w:tc>
                <w:tcPr>
                  <w:tcW w:w="366" w:type="dxa"/>
                  <w:tcBorders>
                    <w:top w:val="single" w:sz="2" w:space="0" w:color="000000"/>
                    <w:left w:val="single" w:sz="2"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tc>
              <w:tc>
                <w:tcPr>
                  <w:tcW w:w="1624" w:type="dxa"/>
                  <w:gridSpan w:val="2"/>
                  <w:tcBorders>
                    <w:top w:val="single" w:sz="2" w:space="0" w:color="000000"/>
                    <w:left w:val="nil"/>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tc>
              <w:tc>
                <w:tcPr>
                  <w:tcW w:w="1850" w:type="dxa"/>
                  <w:tcBorders>
                    <w:top w:val="single" w:sz="2"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i/>
                      <w:iCs/>
                      <w:color w:val="000000"/>
                      <w:sz w:val="20"/>
                      <w:szCs w:val="20"/>
                      <w:lang w:eastAsia="ru-RU"/>
                    </w:rPr>
                  </w:pPr>
                  <w:r w:rsidRPr="001B4873">
                    <w:rPr>
                      <w:rFonts w:ascii="Times New Roman" w:hAnsi="Times New Roman"/>
                      <w:i/>
                      <w:iCs/>
                      <w:color w:val="000000"/>
                      <w:sz w:val="20"/>
                      <w:szCs w:val="20"/>
                      <w:lang w:eastAsia="ru-RU"/>
                    </w:rPr>
                    <w:t>год</w:t>
                  </w:r>
                </w:p>
              </w:tc>
            </w:tr>
            <w:tr w:rsidR="0073000E" w:rsidRPr="001B4873" w:rsidTr="00093C4B">
              <w:trPr>
                <w:trHeight w:val="348"/>
              </w:trPr>
              <w:tc>
                <w:tcPr>
                  <w:tcW w:w="5260" w:type="dxa"/>
                  <w:gridSpan w:val="8"/>
                  <w:tcBorders>
                    <w:top w:val="single" w:sz="2"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24"/>
                      <w:szCs w:val="24"/>
                      <w:lang w:eastAsia="ru-RU"/>
                    </w:rPr>
                  </w:pPr>
                </w:p>
              </w:tc>
              <w:tc>
                <w:tcPr>
                  <w:tcW w:w="3840" w:type="dxa"/>
                  <w:gridSpan w:val="4"/>
                  <w:tcBorders>
                    <w:top w:val="single" w:sz="6"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sidRPr="001B4873">
                    <w:rPr>
                      <w:rFonts w:ascii="Times New Roman" w:hAnsi="Times New Roman"/>
                      <w:color w:val="000000"/>
                      <w:sz w:val="16"/>
                      <w:szCs w:val="16"/>
                      <w:lang w:eastAsia="ru-RU"/>
                    </w:rPr>
                    <w:t>таб. номер: 0000</w:t>
                  </w:r>
                  <w:r>
                    <w:rPr>
                      <w:rFonts w:ascii="Times New Roman" w:hAnsi="Times New Roman"/>
                      <w:color w:val="000000"/>
                      <w:sz w:val="16"/>
                      <w:szCs w:val="16"/>
                      <w:lang w:eastAsia="ru-RU"/>
                    </w:rPr>
                    <w:t>___</w:t>
                  </w:r>
                </w:p>
              </w:tc>
            </w:tr>
            <w:tr w:rsidR="0073000E" w:rsidRPr="001B4873" w:rsidTr="00093C4B">
              <w:trPr>
                <w:trHeight w:val="214"/>
              </w:trPr>
              <w:tc>
                <w:tcPr>
                  <w:tcW w:w="1932" w:type="dxa"/>
                  <w:gridSpan w:val="2"/>
                  <w:tcBorders>
                    <w:top w:val="single" w:sz="2" w:space="0" w:color="000000"/>
                    <w:left w:val="single" w:sz="2" w:space="0" w:color="000000"/>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1026"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232"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500"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311"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403"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856"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970" w:type="dxa"/>
                  <w:gridSpan w:val="2"/>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1020"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c>
                <w:tcPr>
                  <w:tcW w:w="1850" w:type="dxa"/>
                  <w:tcBorders>
                    <w:top w:val="single" w:sz="2" w:space="0" w:color="000000"/>
                    <w:left w:val="nil"/>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p>
              </w:tc>
            </w:tr>
            <w:tr w:rsidR="0073000E" w:rsidRPr="001B4873" w:rsidTr="00093C4B">
              <w:trPr>
                <w:trHeight w:val="271"/>
              </w:trPr>
              <w:tc>
                <w:tcPr>
                  <w:tcW w:w="5260" w:type="dxa"/>
                  <w:gridSpan w:val="8"/>
                  <w:tcBorders>
                    <w:top w:val="single" w:sz="2" w:space="0" w:color="000000"/>
                    <w:left w:val="single" w:sz="2" w:space="0" w:color="000000"/>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i/>
                      <w:iCs/>
                      <w:color w:val="000000"/>
                      <w:sz w:val="14"/>
                      <w:szCs w:val="14"/>
                      <w:lang w:eastAsia="ru-RU"/>
                    </w:rPr>
                  </w:pPr>
                  <w:r w:rsidRPr="001B4873">
                    <w:rPr>
                      <w:rFonts w:ascii="Times New Roman" w:hAnsi="Times New Roman"/>
                      <w:bCs/>
                      <w:color w:val="000000"/>
                      <w:sz w:val="18"/>
                      <w:szCs w:val="24"/>
                      <w:lang w:eastAsia="ru-RU"/>
                    </w:rPr>
                    <w:t>(фамилия, имя, отчество, должность)</w:t>
                  </w:r>
                </w:p>
              </w:tc>
              <w:tc>
                <w:tcPr>
                  <w:tcW w:w="970" w:type="dxa"/>
                  <w:gridSpan w:val="2"/>
                  <w:tcBorders>
                    <w:top w:val="single" w:sz="2" w:space="0" w:color="000000"/>
                    <w:left w:val="single" w:sz="2" w:space="0" w:color="000000"/>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sidRPr="001B4873">
                    <w:rPr>
                      <w:rFonts w:ascii="Times New Roman" w:hAnsi="Times New Roman"/>
                      <w:color w:val="000000"/>
                      <w:sz w:val="16"/>
                      <w:szCs w:val="16"/>
                      <w:lang w:eastAsia="ru-RU"/>
                    </w:rPr>
                    <w:t xml:space="preserve">оклад: </w:t>
                  </w:r>
                </w:p>
              </w:tc>
              <w:tc>
                <w:tcPr>
                  <w:tcW w:w="1020" w:type="dxa"/>
                  <w:tcBorders>
                    <w:top w:val="single" w:sz="2" w:space="0" w:color="000000"/>
                    <w:left w:val="nil"/>
                    <w:bottom w:val="single" w:sz="2"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1850" w:type="dxa"/>
                  <w:tcBorders>
                    <w:top w:val="single" w:sz="2" w:space="0" w:color="000000"/>
                    <w:left w:val="nil"/>
                    <w:bottom w:val="single" w:sz="2"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r>
            <w:tr w:rsidR="0073000E" w:rsidRPr="001B4873" w:rsidTr="00093C4B">
              <w:trPr>
                <w:trHeight w:val="271"/>
              </w:trPr>
              <w:tc>
                <w:tcPr>
                  <w:tcW w:w="2958" w:type="dxa"/>
                  <w:gridSpan w:val="3"/>
                  <w:tcBorders>
                    <w:top w:val="single" w:sz="2" w:space="0" w:color="000000"/>
                    <w:left w:val="single" w:sz="2" w:space="0" w:color="000000"/>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фонд рабочего </w:t>
                  </w:r>
                  <w:r w:rsidRPr="001B4873">
                    <w:rPr>
                      <w:rFonts w:ascii="Times New Roman" w:hAnsi="Times New Roman"/>
                      <w:color w:val="000000"/>
                      <w:sz w:val="16"/>
                      <w:szCs w:val="16"/>
                      <w:lang w:eastAsia="ru-RU"/>
                    </w:rPr>
                    <w:t>времени</w:t>
                  </w:r>
                  <w:r>
                    <w:rPr>
                      <w:rFonts w:ascii="Times New Roman" w:hAnsi="Times New Roman"/>
                      <w:color w:val="000000"/>
                      <w:sz w:val="16"/>
                      <w:szCs w:val="16"/>
                      <w:lang w:eastAsia="ru-RU"/>
                    </w:rPr>
                    <w:t xml:space="preserve"> (дней/часов)</w:t>
                  </w:r>
                </w:p>
              </w:tc>
              <w:tc>
                <w:tcPr>
                  <w:tcW w:w="232" w:type="dxa"/>
                  <w:tcBorders>
                    <w:top w:val="single" w:sz="2" w:space="0" w:color="000000"/>
                    <w:left w:val="single" w:sz="2"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2"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311" w:type="dxa"/>
                  <w:tcBorders>
                    <w:top w:val="single" w:sz="2"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403" w:type="dxa"/>
                  <w:tcBorders>
                    <w:top w:val="single" w:sz="2"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856" w:type="dxa"/>
                  <w:tcBorders>
                    <w:top w:val="single" w:sz="2" w:space="0" w:color="000000"/>
                    <w:left w:val="nil"/>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970" w:type="dxa"/>
                  <w:gridSpan w:val="2"/>
                  <w:tcBorders>
                    <w:top w:val="single" w:sz="2" w:space="0" w:color="000000"/>
                    <w:left w:val="single" w:sz="2" w:space="0" w:color="000000"/>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sidRPr="001B4873">
                    <w:rPr>
                      <w:rFonts w:ascii="Times New Roman" w:hAnsi="Times New Roman"/>
                      <w:color w:val="000000"/>
                      <w:sz w:val="16"/>
                      <w:szCs w:val="16"/>
                      <w:lang w:eastAsia="ru-RU"/>
                    </w:rPr>
                    <w:t>дата:</w:t>
                  </w:r>
                </w:p>
              </w:tc>
              <w:tc>
                <w:tcPr>
                  <w:tcW w:w="1020" w:type="dxa"/>
                  <w:tcBorders>
                    <w:top w:val="single" w:sz="2" w:space="0" w:color="000000"/>
                    <w:left w:val="single" w:sz="2"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c>
                <w:tcPr>
                  <w:tcW w:w="1850" w:type="dxa"/>
                  <w:tcBorders>
                    <w:top w:val="single" w:sz="2" w:space="0" w:color="000000"/>
                    <w:left w:val="nil"/>
                    <w:bottom w:val="single" w:sz="6" w:space="0" w:color="000000"/>
                    <w:right w:val="single" w:sz="2"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r w:rsidRPr="001B4873">
                    <w:rPr>
                      <w:rFonts w:ascii="Times New Roman" w:hAnsi="Times New Roman"/>
                      <w:color w:val="000000"/>
                      <w:sz w:val="16"/>
                      <w:szCs w:val="16"/>
                      <w:lang w:eastAsia="ru-RU"/>
                    </w:rPr>
                    <w:t>Код</w:t>
                  </w: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sidRPr="001B4873">
                    <w:rPr>
                      <w:rFonts w:ascii="Times New Roman" w:hAnsi="Times New Roman"/>
                      <w:color w:val="000000"/>
                      <w:sz w:val="16"/>
                      <w:szCs w:val="16"/>
                      <w:lang w:eastAsia="ru-RU"/>
                    </w:rPr>
                    <w:t>Расшифровка</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6C0362" w:rsidP="00093C4B">
                  <w:pPr>
                    <w:autoSpaceDE w:val="0"/>
                    <w:autoSpaceDN w:val="0"/>
                    <w:adjustRightInd w:val="0"/>
                    <w:spacing w:after="0" w:line="240" w:lineRule="auto"/>
                    <w:jc w:val="center"/>
                    <w:rPr>
                      <w:rFonts w:ascii="Times New Roman" w:hAnsi="Times New Roman"/>
                      <w:color w:val="000000"/>
                      <w:sz w:val="14"/>
                      <w:szCs w:val="14"/>
                      <w:lang w:eastAsia="ru-RU"/>
                    </w:rPr>
                  </w:pPr>
                  <w:r w:rsidRPr="001B4873">
                    <w:rPr>
                      <w:rFonts w:ascii="Times New Roman" w:hAnsi="Times New Roman"/>
                      <w:color w:val="000000"/>
                      <w:sz w:val="14"/>
                      <w:szCs w:val="14"/>
                      <w:lang w:eastAsia="ru-RU"/>
                    </w:rPr>
                    <w:t>Мес.</w:t>
                  </w:r>
                  <w:r w:rsidR="0073000E" w:rsidRPr="001B4873">
                    <w:rPr>
                      <w:rFonts w:ascii="Times New Roman" w:hAnsi="Times New Roman"/>
                      <w:color w:val="000000"/>
                      <w:sz w:val="14"/>
                      <w:szCs w:val="14"/>
                      <w:lang w:eastAsia="ru-RU"/>
                    </w:rPr>
                    <w:t>/Год</w:t>
                  </w: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roofErr w:type="spellStart"/>
                  <w:proofErr w:type="gramStart"/>
                  <w:r w:rsidRPr="001B4873">
                    <w:rPr>
                      <w:rFonts w:ascii="Times New Roman" w:hAnsi="Times New Roman"/>
                      <w:color w:val="000000"/>
                      <w:sz w:val="16"/>
                      <w:szCs w:val="16"/>
                      <w:lang w:eastAsia="ru-RU"/>
                    </w:rPr>
                    <w:t>дн,</w:t>
                  </w:r>
                  <w:r>
                    <w:rPr>
                      <w:rFonts w:ascii="Times New Roman" w:hAnsi="Times New Roman"/>
                      <w:color w:val="000000"/>
                      <w:sz w:val="16"/>
                      <w:szCs w:val="16"/>
                      <w:lang w:eastAsia="ru-RU"/>
                    </w:rPr>
                    <w:t>ч</w:t>
                  </w:r>
                  <w:proofErr w:type="spellEnd"/>
                  <w:proofErr w:type="gramEnd"/>
                  <w:r>
                    <w:rPr>
                      <w:rFonts w:ascii="Times New Roman" w:hAnsi="Times New Roman"/>
                      <w:color w:val="000000"/>
                      <w:sz w:val="16"/>
                      <w:szCs w:val="16"/>
                      <w:lang w:eastAsia="ru-RU"/>
                    </w:rPr>
                    <w:t>,</w:t>
                  </w:r>
                  <w:r w:rsidRPr="001B4873">
                    <w:rPr>
                      <w:rFonts w:ascii="Times New Roman" w:hAnsi="Times New Roman"/>
                      <w:color w:val="000000"/>
                      <w:sz w:val="16"/>
                      <w:szCs w:val="16"/>
                      <w:lang w:eastAsia="ru-RU"/>
                    </w:rPr>
                    <w:t>%</w:t>
                  </w: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r w:rsidRPr="001B4873">
                    <w:rPr>
                      <w:rFonts w:ascii="Times New Roman" w:hAnsi="Times New Roman"/>
                      <w:color w:val="000000"/>
                      <w:sz w:val="16"/>
                      <w:szCs w:val="16"/>
                      <w:lang w:eastAsia="ru-RU"/>
                    </w:rPr>
                    <w:t>Сумма</w:t>
                  </w:r>
                </w:p>
              </w:tc>
            </w:tr>
            <w:tr w:rsidR="0073000E" w:rsidRPr="001B4873" w:rsidTr="00093C4B">
              <w:trPr>
                <w:trHeight w:val="271"/>
              </w:trPr>
              <w:tc>
                <w:tcPr>
                  <w:tcW w:w="6230" w:type="dxa"/>
                  <w:gridSpan w:val="10"/>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b/>
                      <w:bCs/>
                      <w:color w:val="000000"/>
                      <w:sz w:val="16"/>
                      <w:szCs w:val="16"/>
                      <w:lang w:eastAsia="ru-RU"/>
                    </w:rPr>
                    <w:t xml:space="preserve">Остаток на начало </w:t>
                  </w:r>
                  <w:r w:rsidRPr="001B4873">
                    <w:rPr>
                      <w:rFonts w:ascii="Times New Roman" w:hAnsi="Times New Roman"/>
                      <w:b/>
                      <w:bCs/>
                      <w:color w:val="000000"/>
                      <w:sz w:val="16"/>
                      <w:szCs w:val="16"/>
                      <w:lang w:eastAsia="ru-RU"/>
                    </w:rPr>
                    <w:t>месяца:</w:t>
                  </w: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должностной оклад</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надбавка за выслугу лет</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надбавка за особые условия службы</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надбавка за секретность</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надбавка за классный чин</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месячная премия</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районный коэффициент</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F97216"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sz w:val="16"/>
                    </w:rPr>
                    <w:t xml:space="preserve">надбавка </w:t>
                  </w:r>
                  <w:r w:rsidRPr="00F97216">
                    <w:rPr>
                      <w:rFonts w:ascii="Times New Roman" w:hAnsi="Times New Roman"/>
                      <w:sz w:val="16"/>
                    </w:rPr>
                    <w:t>за стаж работы в районах Крайнего Севера</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F97216"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714"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870" w:type="dxa"/>
                  <w:gridSpan w:val="2"/>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r>
            <w:tr w:rsidR="0073000E" w:rsidRPr="001B4873" w:rsidTr="00093C4B">
              <w:trPr>
                <w:trHeight w:val="271"/>
              </w:trPr>
              <w:tc>
                <w:tcPr>
                  <w:tcW w:w="2958" w:type="dxa"/>
                  <w:gridSpan w:val="3"/>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r w:rsidRPr="001B4873">
                    <w:rPr>
                      <w:rFonts w:ascii="Times New Roman" w:hAnsi="Times New Roman"/>
                      <w:b/>
                      <w:bCs/>
                      <w:color w:val="000000"/>
                      <w:sz w:val="16"/>
                      <w:szCs w:val="16"/>
                      <w:lang w:eastAsia="ru-RU"/>
                    </w:rPr>
                    <w:t>Всего начислено:</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50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НДФЛ 13%</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311"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403"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перечислено на карточку</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311"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403"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r>
            <w:tr w:rsidR="0073000E" w:rsidRPr="001B4873" w:rsidTr="00093C4B">
              <w:trPr>
                <w:trHeight w:val="271"/>
              </w:trPr>
              <w:tc>
                <w:tcPr>
                  <w:tcW w:w="820" w:type="dxa"/>
                  <w:tcBorders>
                    <w:top w:val="single" w:sz="6" w:space="0" w:color="000000"/>
                    <w:left w:val="single" w:sz="6" w:space="0" w:color="000000"/>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6"/>
                      <w:szCs w:val="16"/>
                      <w:lang w:eastAsia="ru-RU"/>
                    </w:rPr>
                  </w:pPr>
                </w:p>
              </w:tc>
              <w:tc>
                <w:tcPr>
                  <w:tcW w:w="2138" w:type="dxa"/>
                  <w:gridSpan w:val="2"/>
                  <w:tcBorders>
                    <w:top w:val="single" w:sz="6" w:space="0" w:color="000000"/>
                    <w:left w:val="single" w:sz="6" w:space="0" w:color="000000"/>
                    <w:bottom w:val="single" w:sz="6" w:space="0" w:color="000000"/>
                    <w:right w:val="nil"/>
                  </w:tcBorders>
                  <w:shd w:val="solid" w:color="FFFFFF" w:fill="auto"/>
                </w:tcPr>
                <w:p w:rsidR="0073000E" w:rsidRDefault="0073000E" w:rsidP="00093C4B">
                  <w:pPr>
                    <w:autoSpaceDE w:val="0"/>
                    <w:autoSpaceDN w:val="0"/>
                    <w:adjustRightInd w:val="0"/>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перечислено на карточку (аванс)</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311"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403"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color w:val="000000"/>
                      <w:sz w:val="14"/>
                      <w:szCs w:val="14"/>
                      <w:lang w:eastAsia="ru-RU"/>
                    </w:rPr>
                  </w:pPr>
                </w:p>
              </w:tc>
              <w:tc>
                <w:tcPr>
                  <w:tcW w:w="856"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4"/>
                      <w:szCs w:val="14"/>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r>
            <w:tr w:rsidR="0073000E" w:rsidRPr="001B4873" w:rsidTr="00093C4B">
              <w:trPr>
                <w:trHeight w:val="271"/>
              </w:trPr>
              <w:tc>
                <w:tcPr>
                  <w:tcW w:w="2958" w:type="dxa"/>
                  <w:gridSpan w:val="3"/>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r w:rsidRPr="001B4873">
                    <w:rPr>
                      <w:rFonts w:ascii="Times New Roman" w:hAnsi="Times New Roman"/>
                      <w:b/>
                      <w:bCs/>
                      <w:color w:val="000000"/>
                      <w:sz w:val="16"/>
                      <w:szCs w:val="16"/>
                      <w:lang w:eastAsia="ru-RU"/>
                    </w:rPr>
                    <w:t>Всего удержано:</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50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r>
            <w:tr w:rsidR="0073000E" w:rsidRPr="001B4873" w:rsidTr="00093C4B">
              <w:trPr>
                <w:trHeight w:val="271"/>
              </w:trPr>
              <w:tc>
                <w:tcPr>
                  <w:tcW w:w="2958" w:type="dxa"/>
                  <w:gridSpan w:val="3"/>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r w:rsidRPr="001B4873">
                    <w:rPr>
                      <w:rFonts w:ascii="Times New Roman" w:hAnsi="Times New Roman"/>
                      <w:b/>
                      <w:bCs/>
                      <w:color w:val="000000"/>
                      <w:sz w:val="16"/>
                      <w:szCs w:val="16"/>
                      <w:lang w:eastAsia="ru-RU"/>
                    </w:rPr>
                    <w:t>Сумма к выплате:</w:t>
                  </w: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50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r>
            <w:tr w:rsidR="0073000E" w:rsidRPr="001B4873" w:rsidTr="00093C4B">
              <w:trPr>
                <w:trHeight w:val="271"/>
              </w:trPr>
              <w:tc>
                <w:tcPr>
                  <w:tcW w:w="3190" w:type="dxa"/>
                  <w:gridSpan w:val="4"/>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r w:rsidRPr="001B4873">
                    <w:rPr>
                      <w:rFonts w:ascii="Times New Roman" w:hAnsi="Times New Roman"/>
                      <w:b/>
                      <w:bCs/>
                      <w:color w:val="000000"/>
                      <w:sz w:val="16"/>
                      <w:szCs w:val="16"/>
                      <w:lang w:eastAsia="ru-RU"/>
                    </w:rPr>
                    <w:t>Долг на конец месяца:</w:t>
                  </w:r>
                </w:p>
              </w:tc>
              <w:tc>
                <w:tcPr>
                  <w:tcW w:w="50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b/>
                      <w:bCs/>
                      <w:color w:val="000000"/>
                      <w:sz w:val="16"/>
                      <w:szCs w:val="16"/>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b/>
                      <w:bCs/>
                      <w:color w:val="000000"/>
                      <w:sz w:val="16"/>
                      <w:szCs w:val="16"/>
                      <w:lang w:eastAsia="ru-RU"/>
                    </w:rPr>
                  </w:pPr>
                </w:p>
              </w:tc>
            </w:tr>
            <w:tr w:rsidR="0073000E" w:rsidRPr="001B4873" w:rsidTr="00093C4B">
              <w:trPr>
                <w:trHeight w:val="271"/>
              </w:trPr>
              <w:tc>
                <w:tcPr>
                  <w:tcW w:w="3690" w:type="dxa"/>
                  <w:gridSpan w:val="5"/>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r w:rsidRPr="001B4873">
                    <w:rPr>
                      <w:rFonts w:ascii="Times New Roman" w:hAnsi="Times New Roman"/>
                      <w:b/>
                      <w:bCs/>
                      <w:color w:val="000000"/>
                      <w:sz w:val="16"/>
                      <w:szCs w:val="16"/>
                      <w:lang w:eastAsia="ru-RU"/>
                    </w:rPr>
                    <w:t>Дополнительная информация</w:t>
                  </w: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c>
                <w:tcPr>
                  <w:tcW w:w="970" w:type="dxa"/>
                  <w:gridSpan w:val="2"/>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c>
                <w:tcPr>
                  <w:tcW w:w="102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center"/>
                    <w:rPr>
                      <w:rFonts w:ascii="Times New Roman" w:hAnsi="Times New Roman"/>
                      <w:b/>
                      <w:bCs/>
                      <w:color w:val="000000"/>
                      <w:sz w:val="16"/>
                      <w:szCs w:val="16"/>
                      <w:lang w:eastAsia="ru-RU"/>
                    </w:rPr>
                  </w:pPr>
                </w:p>
              </w:tc>
            </w:tr>
            <w:tr w:rsidR="0073000E" w:rsidRPr="001B4873" w:rsidTr="00093C4B">
              <w:trPr>
                <w:trHeight w:val="271"/>
              </w:trPr>
              <w:tc>
                <w:tcPr>
                  <w:tcW w:w="1932" w:type="dxa"/>
                  <w:gridSpan w:val="2"/>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102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232"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500"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311"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403"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856" w:type="dxa"/>
                  <w:tcBorders>
                    <w:top w:val="single" w:sz="6" w:space="0" w:color="000000"/>
                    <w:left w:val="nil"/>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970" w:type="dxa"/>
                  <w:gridSpan w:val="2"/>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rPr>
                      <w:rFonts w:ascii="Times New Roman" w:hAnsi="Times New Roman"/>
                      <w:color w:val="000000"/>
                      <w:sz w:val="16"/>
                      <w:szCs w:val="16"/>
                      <w:lang w:eastAsia="ru-RU"/>
                    </w:rPr>
                  </w:pPr>
                </w:p>
              </w:tc>
              <w:tc>
                <w:tcPr>
                  <w:tcW w:w="1020" w:type="dxa"/>
                  <w:tcBorders>
                    <w:top w:val="single" w:sz="6" w:space="0" w:color="000000"/>
                    <w:left w:val="single" w:sz="6" w:space="0" w:color="000000"/>
                    <w:bottom w:val="single" w:sz="6" w:space="0" w:color="000000"/>
                    <w:right w:val="nil"/>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c>
                <w:tcPr>
                  <w:tcW w:w="1850" w:type="dxa"/>
                  <w:tcBorders>
                    <w:top w:val="single" w:sz="6" w:space="0" w:color="000000"/>
                    <w:left w:val="nil"/>
                    <w:bottom w:val="single" w:sz="6" w:space="0" w:color="000000"/>
                    <w:right w:val="single" w:sz="6" w:space="0" w:color="000000"/>
                  </w:tcBorders>
                  <w:shd w:val="solid" w:color="FFFFFF" w:fill="auto"/>
                </w:tcPr>
                <w:p w:rsidR="0073000E" w:rsidRPr="001B4873" w:rsidRDefault="0073000E" w:rsidP="00093C4B">
                  <w:pPr>
                    <w:autoSpaceDE w:val="0"/>
                    <w:autoSpaceDN w:val="0"/>
                    <w:adjustRightInd w:val="0"/>
                    <w:spacing w:after="0" w:line="240" w:lineRule="auto"/>
                    <w:jc w:val="right"/>
                    <w:rPr>
                      <w:rFonts w:ascii="Times New Roman" w:hAnsi="Times New Roman"/>
                      <w:color w:val="000000"/>
                      <w:sz w:val="16"/>
                      <w:szCs w:val="16"/>
                      <w:lang w:eastAsia="ru-RU"/>
                    </w:rPr>
                  </w:pPr>
                </w:p>
              </w:tc>
            </w:tr>
          </w:tbl>
          <w:p w:rsidR="0073000E" w:rsidRPr="00DD432D" w:rsidRDefault="0073000E" w:rsidP="00093C4B">
            <w:pPr>
              <w:pStyle w:val="ConsPlusNormal"/>
              <w:rPr>
                <w:rFonts w:ascii="Times New Roman" w:hAnsi="Times New Roman" w:cs="Times New Roman"/>
                <w:sz w:val="24"/>
                <w:szCs w:val="24"/>
              </w:rPr>
            </w:pPr>
          </w:p>
        </w:tc>
      </w:tr>
      <w:tr w:rsidR="0073000E" w:rsidRPr="00DD432D" w:rsidTr="00093C4B">
        <w:tc>
          <w:tcPr>
            <w:tcW w:w="5723" w:type="dxa"/>
          </w:tcPr>
          <w:p w:rsidR="0073000E"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p w:rsidR="0073000E" w:rsidRPr="001B4873" w:rsidRDefault="0073000E" w:rsidP="00093C4B">
            <w:pPr>
              <w:autoSpaceDE w:val="0"/>
              <w:autoSpaceDN w:val="0"/>
              <w:adjustRightInd w:val="0"/>
              <w:spacing w:after="0" w:line="240" w:lineRule="auto"/>
              <w:jc w:val="center"/>
              <w:rPr>
                <w:rFonts w:ascii="Times New Roman" w:hAnsi="Times New Roman"/>
                <w:b/>
                <w:bCs/>
                <w:i/>
                <w:iCs/>
                <w:color w:val="000000"/>
                <w:sz w:val="20"/>
                <w:szCs w:val="20"/>
                <w:lang w:eastAsia="ru-RU"/>
              </w:rPr>
            </w:pPr>
          </w:p>
        </w:tc>
      </w:tr>
      <w:tr w:rsidR="0073000E" w:rsidRPr="00DD432D" w:rsidTr="00093C4B">
        <w:tc>
          <w:tcPr>
            <w:tcW w:w="5723" w:type="dxa"/>
          </w:tcPr>
          <w:p w:rsidR="0073000E" w:rsidRPr="00DD432D" w:rsidRDefault="0073000E" w:rsidP="00093C4B">
            <w:pPr>
              <w:pStyle w:val="ConsPlusNormal"/>
              <w:rPr>
                <w:rFonts w:ascii="Times New Roman" w:hAnsi="Times New Roman" w:cs="Times New Roman"/>
                <w:sz w:val="24"/>
                <w:szCs w:val="24"/>
              </w:rPr>
            </w:pPr>
          </w:p>
        </w:tc>
      </w:tr>
      <w:tr w:rsidR="0073000E" w:rsidRPr="00DD432D" w:rsidTr="00093C4B">
        <w:tc>
          <w:tcPr>
            <w:tcW w:w="5723" w:type="dxa"/>
          </w:tcPr>
          <w:p w:rsidR="0073000E" w:rsidRPr="00DD432D" w:rsidRDefault="0073000E" w:rsidP="00093C4B">
            <w:pPr>
              <w:pStyle w:val="ConsPlusNormal"/>
              <w:rPr>
                <w:rFonts w:ascii="Times New Roman" w:hAnsi="Times New Roman" w:cs="Times New Roman"/>
                <w:sz w:val="24"/>
                <w:szCs w:val="24"/>
              </w:rPr>
            </w:pPr>
          </w:p>
        </w:tc>
      </w:tr>
    </w:tbl>
    <w:p w:rsidR="0073000E" w:rsidRDefault="0073000E" w:rsidP="0073000E">
      <w:pPr>
        <w:pStyle w:val="a3"/>
        <w:jc w:val="center"/>
        <w:rPr>
          <w:rFonts w:ascii="Times New Roman" w:hAnsi="Times New Roman"/>
          <w:color w:val="FF0000"/>
          <w:sz w:val="24"/>
          <w:szCs w:val="24"/>
        </w:rPr>
      </w:pPr>
    </w:p>
    <w:p w:rsidR="0073000E" w:rsidRPr="00DD432D" w:rsidRDefault="0073000E" w:rsidP="0073000E">
      <w:pPr>
        <w:pStyle w:val="a3"/>
        <w:jc w:val="center"/>
        <w:rPr>
          <w:rFonts w:ascii="Times New Roman" w:hAnsi="Times New Roman"/>
          <w:color w:val="FF0000"/>
          <w:sz w:val="24"/>
          <w:szCs w:val="24"/>
        </w:rPr>
      </w:pPr>
    </w:p>
    <w:p w:rsidR="0073000E" w:rsidRDefault="0073000E" w:rsidP="0041048B">
      <w:pPr>
        <w:pStyle w:val="ConsPlusNormal"/>
        <w:ind w:left="5103"/>
        <w:jc w:val="right"/>
        <w:rPr>
          <w:rFonts w:ascii="Times New Roman" w:hAnsi="Times New Roman"/>
          <w:sz w:val="24"/>
          <w:szCs w:val="24"/>
        </w:rPr>
      </w:pPr>
      <w:r>
        <w:rPr>
          <w:color w:val="FF0000"/>
        </w:rPr>
        <w:br w:type="page"/>
      </w:r>
      <w:r w:rsidR="00383CC5">
        <w:rPr>
          <w:rFonts w:ascii="Times New Roman" w:hAnsi="Times New Roman"/>
          <w:sz w:val="24"/>
          <w:szCs w:val="24"/>
        </w:rPr>
        <w:lastRenderedPageBreak/>
        <w:t>Приложение 3</w:t>
      </w:r>
    </w:p>
    <w:p w:rsidR="0073000E" w:rsidRPr="00DD432D" w:rsidRDefault="0073000E" w:rsidP="0041048B">
      <w:pPr>
        <w:pStyle w:val="ConsPlusNormal"/>
        <w:ind w:left="5103"/>
        <w:jc w:val="right"/>
        <w:rPr>
          <w:rFonts w:ascii="Times New Roman" w:hAnsi="Times New Roman" w:cs="Times New Roman"/>
          <w:sz w:val="24"/>
          <w:szCs w:val="24"/>
        </w:rPr>
      </w:pPr>
      <w:r w:rsidRPr="00713CB1">
        <w:rPr>
          <w:rFonts w:ascii="Times New Roman" w:hAnsi="Times New Roman"/>
          <w:sz w:val="24"/>
          <w:szCs w:val="24"/>
        </w:rPr>
        <w:t xml:space="preserve">к </w:t>
      </w:r>
      <w:r w:rsidRPr="00F5325E">
        <w:rPr>
          <w:rFonts w:ascii="Times New Roman" w:hAnsi="Times New Roman"/>
          <w:sz w:val="24"/>
          <w:szCs w:val="24"/>
        </w:rPr>
        <w:t>Правила</w:t>
      </w:r>
      <w:r>
        <w:rPr>
          <w:rFonts w:ascii="Times New Roman" w:hAnsi="Times New Roman"/>
          <w:sz w:val="24"/>
          <w:szCs w:val="24"/>
        </w:rPr>
        <w:t>м</w:t>
      </w:r>
      <w:r w:rsidRPr="00F5325E">
        <w:rPr>
          <w:rFonts w:ascii="Times New Roman" w:hAnsi="Times New Roman"/>
          <w:sz w:val="24"/>
          <w:szCs w:val="24"/>
        </w:rPr>
        <w:t xml:space="preserve"> внутреннего трудового </w:t>
      </w:r>
      <w:r w:rsidRPr="006C0362">
        <w:rPr>
          <w:rFonts w:ascii="Times New Roman" w:hAnsi="Times New Roman"/>
          <w:sz w:val="24"/>
          <w:szCs w:val="24"/>
        </w:rPr>
        <w:t xml:space="preserve">распорядка в </w:t>
      </w:r>
      <w:r w:rsidR="006C0362" w:rsidRPr="006C0362">
        <w:rPr>
          <w:rFonts w:ascii="Times New Roman" w:hAnsi="Times New Roman"/>
          <w:sz w:val="24"/>
          <w:szCs w:val="24"/>
        </w:rPr>
        <w:t>Совете</w:t>
      </w:r>
      <w:r w:rsidRPr="006C0362">
        <w:rPr>
          <w:rFonts w:ascii="Times New Roman" w:hAnsi="Times New Roman"/>
          <w:sz w:val="24"/>
          <w:szCs w:val="24"/>
        </w:rPr>
        <w:t xml:space="preserve"> Кемского </w:t>
      </w:r>
      <w:r w:rsidRPr="00F5325E">
        <w:rPr>
          <w:rFonts w:ascii="Times New Roman" w:hAnsi="Times New Roman"/>
          <w:sz w:val="24"/>
          <w:szCs w:val="24"/>
        </w:rPr>
        <w:t>муниципального района</w:t>
      </w:r>
    </w:p>
    <w:p w:rsidR="0073000E" w:rsidRPr="007237DC" w:rsidRDefault="0073000E" w:rsidP="0073000E">
      <w:pPr>
        <w:shd w:val="clear" w:color="auto" w:fill="FFFFFF"/>
        <w:spacing w:before="480" w:after="480" w:line="240" w:lineRule="auto"/>
        <w:jc w:val="center"/>
        <w:rPr>
          <w:rFonts w:ascii="Times New Roman" w:hAnsi="Times New Roman"/>
          <w:lang w:eastAsia="ru-RU"/>
        </w:rPr>
      </w:pPr>
      <w:r>
        <w:rPr>
          <w:rFonts w:ascii="Times New Roman" w:hAnsi="Times New Roman"/>
          <w:color w:val="000000"/>
          <w:sz w:val="24"/>
          <w:szCs w:val="24"/>
        </w:rPr>
        <w:t xml:space="preserve">Форма акта о непредставлении письменного объяснения муниципальным служащим </w:t>
      </w:r>
    </w:p>
    <w:p w:rsidR="0073000E" w:rsidRDefault="006C0362" w:rsidP="0073000E">
      <w:pPr>
        <w:spacing w:after="0" w:line="240" w:lineRule="auto"/>
        <w:jc w:val="center"/>
        <w:rPr>
          <w:rFonts w:ascii="Times New Roman" w:hAnsi="Times New Roman"/>
          <w:color w:val="000000"/>
          <w:sz w:val="24"/>
          <w:szCs w:val="24"/>
        </w:rPr>
      </w:pPr>
      <w:r w:rsidRPr="006C0362">
        <w:rPr>
          <w:rFonts w:ascii="Times New Roman" w:hAnsi="Times New Roman"/>
          <w:sz w:val="24"/>
          <w:szCs w:val="24"/>
        </w:rPr>
        <w:t>Совет</w:t>
      </w:r>
      <w:r w:rsidR="0073000E" w:rsidRPr="006C0362">
        <w:rPr>
          <w:rFonts w:ascii="Times New Roman" w:hAnsi="Times New Roman"/>
          <w:sz w:val="24"/>
          <w:szCs w:val="24"/>
        </w:rPr>
        <w:t xml:space="preserve"> К</w:t>
      </w:r>
      <w:r w:rsidR="0073000E">
        <w:rPr>
          <w:rFonts w:ascii="Times New Roman" w:hAnsi="Times New Roman"/>
          <w:color w:val="000000"/>
          <w:sz w:val="24"/>
          <w:szCs w:val="24"/>
        </w:rPr>
        <w:t>емского муниципального района Республики Карелия</w:t>
      </w:r>
    </w:p>
    <w:p w:rsidR="0073000E" w:rsidRDefault="0073000E" w:rsidP="007300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186610, Республика Карелия, город Кемь, Пролетарский проспект, дом 30</w:t>
      </w:r>
    </w:p>
    <w:p w:rsidR="0073000E" w:rsidRDefault="0073000E" w:rsidP="0073000E">
      <w:pPr>
        <w:spacing w:after="0" w:line="240" w:lineRule="auto"/>
        <w:jc w:val="center"/>
        <w:rPr>
          <w:rFonts w:ascii="Times New Roman" w:hAnsi="Times New Roman"/>
          <w:color w:val="000000"/>
          <w:sz w:val="24"/>
          <w:szCs w:val="24"/>
        </w:rPr>
      </w:pPr>
    </w:p>
    <w:p w:rsidR="0073000E" w:rsidRDefault="0073000E" w:rsidP="0073000E">
      <w:pPr>
        <w:spacing w:after="0" w:line="240" w:lineRule="auto"/>
        <w:jc w:val="center"/>
        <w:rPr>
          <w:rFonts w:ascii="Times New Roman" w:hAnsi="Times New Roman"/>
          <w:color w:val="000000"/>
          <w:sz w:val="24"/>
          <w:szCs w:val="24"/>
        </w:rPr>
      </w:pPr>
    </w:p>
    <w:p w:rsidR="0073000E" w:rsidRDefault="0073000E" w:rsidP="0073000E">
      <w:pPr>
        <w:tabs>
          <w:tab w:val="right" w:pos="935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 Кемь </w:t>
      </w:r>
      <w:r>
        <w:rPr>
          <w:rFonts w:ascii="Times New Roman" w:hAnsi="Times New Roman"/>
          <w:color w:val="000000"/>
          <w:sz w:val="24"/>
          <w:szCs w:val="24"/>
        </w:rPr>
        <w:tab/>
        <w:t>«___» _________ 20 __ г.</w:t>
      </w:r>
    </w:p>
    <w:p w:rsidR="0073000E" w:rsidRDefault="0073000E" w:rsidP="0073000E">
      <w:pPr>
        <w:tabs>
          <w:tab w:val="right" w:pos="9355"/>
        </w:tabs>
        <w:spacing w:after="0" w:line="240" w:lineRule="auto"/>
        <w:jc w:val="both"/>
        <w:rPr>
          <w:rFonts w:ascii="Times New Roman" w:hAnsi="Times New Roman"/>
          <w:color w:val="000000"/>
          <w:sz w:val="24"/>
          <w:szCs w:val="24"/>
        </w:rPr>
      </w:pPr>
    </w:p>
    <w:p w:rsidR="0073000E" w:rsidRDefault="0073000E" w:rsidP="0073000E">
      <w:pPr>
        <w:tabs>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АКТ</w:t>
      </w:r>
    </w:p>
    <w:p w:rsidR="0073000E" w:rsidRDefault="0073000E" w:rsidP="0073000E">
      <w:pPr>
        <w:tabs>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о непредставлении письменного объяснения муниципальным служащим (работником)</w:t>
      </w:r>
    </w:p>
    <w:p w:rsidR="0073000E" w:rsidRDefault="0073000E" w:rsidP="0073000E">
      <w:pPr>
        <w:tabs>
          <w:tab w:val="right" w:pos="9355"/>
        </w:tabs>
        <w:spacing w:after="0" w:line="240" w:lineRule="auto"/>
        <w:jc w:val="center"/>
        <w:rPr>
          <w:rFonts w:ascii="Times New Roman" w:hAnsi="Times New Roman"/>
          <w:color w:val="000000"/>
          <w:sz w:val="24"/>
          <w:szCs w:val="24"/>
        </w:rPr>
      </w:pPr>
    </w:p>
    <w:p w:rsidR="0073000E" w:rsidRDefault="0073000E" w:rsidP="0073000E">
      <w:pPr>
        <w:tabs>
          <w:tab w:val="right" w:pos="9355"/>
        </w:tabs>
        <w:spacing w:after="0" w:line="240" w:lineRule="auto"/>
        <w:ind w:firstLine="709"/>
        <w:rPr>
          <w:rFonts w:ascii="Times New Roman" w:hAnsi="Times New Roman"/>
          <w:color w:val="000000"/>
          <w:sz w:val="24"/>
          <w:szCs w:val="24"/>
        </w:rPr>
      </w:pPr>
    </w:p>
    <w:p w:rsidR="0073000E" w:rsidRDefault="0073000E" w:rsidP="0073000E">
      <w:pPr>
        <w:tabs>
          <w:tab w:val="right" w:pos="9355"/>
        </w:tabs>
        <w:spacing w:after="0" w:line="240" w:lineRule="auto"/>
        <w:ind w:firstLine="709"/>
        <w:rPr>
          <w:rFonts w:ascii="Times New Roman" w:hAnsi="Times New Roman"/>
          <w:color w:val="000000"/>
          <w:sz w:val="24"/>
          <w:szCs w:val="24"/>
        </w:rPr>
      </w:pPr>
      <w:r>
        <w:rPr>
          <w:rFonts w:ascii="Times New Roman" w:hAnsi="Times New Roman"/>
          <w:color w:val="000000"/>
          <w:sz w:val="24"/>
          <w:szCs w:val="24"/>
        </w:rPr>
        <w:t>Комиссия в составе:</w:t>
      </w:r>
    </w:p>
    <w:p w:rsidR="0073000E" w:rsidRDefault="0073000E" w:rsidP="0073000E">
      <w:pPr>
        <w:tabs>
          <w:tab w:val="right" w:pos="9355"/>
        </w:tabs>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240" w:lineRule="auto"/>
        <w:jc w:val="center"/>
        <w:rPr>
          <w:rFonts w:ascii="Times New Roman" w:hAnsi="Times New Roman"/>
          <w:color w:val="000000"/>
          <w:sz w:val="24"/>
          <w:szCs w:val="24"/>
        </w:rPr>
      </w:pPr>
      <w:r w:rsidRPr="001D355B">
        <w:rPr>
          <w:rFonts w:ascii="Times New Roman" w:hAnsi="Times New Roman"/>
          <w:color w:val="000000"/>
          <w:sz w:val="20"/>
          <w:szCs w:val="24"/>
        </w:rPr>
        <w:t>(должность, фамилия, инициалы)</w:t>
      </w:r>
    </w:p>
    <w:p w:rsidR="0073000E" w:rsidRDefault="0073000E" w:rsidP="0073000E">
      <w:pPr>
        <w:tabs>
          <w:tab w:val="right" w:pos="9355"/>
        </w:tabs>
        <w:spacing w:after="0" w:line="36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36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360" w:lineRule="auto"/>
        <w:ind w:firstLine="709"/>
        <w:rPr>
          <w:rFonts w:ascii="Times New Roman" w:hAnsi="Times New Roman"/>
          <w:color w:val="000000"/>
          <w:sz w:val="24"/>
          <w:szCs w:val="24"/>
        </w:rPr>
      </w:pPr>
      <w:r>
        <w:rPr>
          <w:rFonts w:ascii="Times New Roman" w:hAnsi="Times New Roman"/>
          <w:color w:val="000000"/>
          <w:sz w:val="24"/>
          <w:szCs w:val="24"/>
        </w:rPr>
        <w:t>составила настоящий акт о нижеследующем:</w:t>
      </w:r>
    </w:p>
    <w:p w:rsidR="0073000E" w:rsidRDefault="0073000E" w:rsidP="0073000E">
      <w:pPr>
        <w:tabs>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240" w:lineRule="auto"/>
        <w:jc w:val="center"/>
        <w:rPr>
          <w:rFonts w:ascii="Times New Roman" w:hAnsi="Times New Roman"/>
          <w:color w:val="000000"/>
          <w:sz w:val="24"/>
          <w:szCs w:val="24"/>
        </w:rPr>
      </w:pPr>
      <w:r w:rsidRPr="00E16F8C">
        <w:rPr>
          <w:rFonts w:ascii="Times New Roman" w:hAnsi="Times New Roman"/>
          <w:color w:val="000000"/>
          <w:sz w:val="20"/>
          <w:szCs w:val="24"/>
        </w:rPr>
        <w:t>(когда, у кого и в связи с чем были запрошены письменные объяснения)</w:t>
      </w:r>
    </w:p>
    <w:p w:rsidR="0073000E" w:rsidRDefault="0073000E" w:rsidP="0073000E">
      <w:pPr>
        <w:tabs>
          <w:tab w:val="right" w:pos="9355"/>
        </w:tabs>
        <w:spacing w:after="0" w:line="360" w:lineRule="auto"/>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360" w:lineRule="auto"/>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360" w:lineRule="auto"/>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w:t>
      </w: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До настоящего времени указанное письменное объяснение муниципальным служащим (работников) не представлено.</w:t>
      </w: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Подписи лиц, составивших акт:</w:t>
      </w: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p>
    <w:tbl>
      <w:tblPr>
        <w:tblW w:w="0" w:type="auto"/>
        <w:tblLook w:val="04A0" w:firstRow="1" w:lastRow="0" w:firstColumn="1" w:lastColumn="0" w:noHBand="0" w:noVBand="1"/>
      </w:tblPr>
      <w:tblGrid>
        <w:gridCol w:w="4928"/>
        <w:gridCol w:w="283"/>
        <w:gridCol w:w="1560"/>
        <w:gridCol w:w="283"/>
        <w:gridCol w:w="2410"/>
      </w:tblGrid>
      <w:tr w:rsidR="0073000E" w:rsidRPr="002F6DC1" w:rsidTr="00093C4B">
        <w:tc>
          <w:tcPr>
            <w:tcW w:w="4928"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156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41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r>
      <w:tr w:rsidR="0073000E" w:rsidRPr="002F6DC1" w:rsidTr="00093C4B">
        <w:tc>
          <w:tcPr>
            <w:tcW w:w="4928"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(должность)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156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(подпись)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241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(инициалы, фамилия)</w:t>
            </w:r>
          </w:p>
        </w:tc>
      </w:tr>
    </w:tbl>
    <w:p w:rsidR="0073000E" w:rsidRDefault="0073000E" w:rsidP="0073000E">
      <w:pPr>
        <w:tabs>
          <w:tab w:val="right" w:pos="9355"/>
        </w:tabs>
        <w:spacing w:after="0" w:line="240" w:lineRule="auto"/>
        <w:jc w:val="both"/>
        <w:rPr>
          <w:rFonts w:ascii="Times New Roman" w:hAnsi="Times New Roman"/>
          <w:color w:val="000000"/>
          <w:sz w:val="24"/>
          <w:szCs w:val="24"/>
        </w:rPr>
      </w:pPr>
    </w:p>
    <w:tbl>
      <w:tblPr>
        <w:tblW w:w="0" w:type="auto"/>
        <w:tblLook w:val="04A0" w:firstRow="1" w:lastRow="0" w:firstColumn="1" w:lastColumn="0" w:noHBand="0" w:noVBand="1"/>
      </w:tblPr>
      <w:tblGrid>
        <w:gridCol w:w="4928"/>
        <w:gridCol w:w="283"/>
        <w:gridCol w:w="1560"/>
        <w:gridCol w:w="283"/>
        <w:gridCol w:w="2410"/>
      </w:tblGrid>
      <w:tr w:rsidR="0073000E" w:rsidRPr="002F6DC1" w:rsidTr="00093C4B">
        <w:tc>
          <w:tcPr>
            <w:tcW w:w="4928"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156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41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r>
      <w:tr w:rsidR="0073000E" w:rsidRPr="002F6DC1" w:rsidTr="00093C4B">
        <w:tc>
          <w:tcPr>
            <w:tcW w:w="4928"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(должность)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156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(подпись)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241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(инициалы, фамилия)</w:t>
            </w:r>
          </w:p>
        </w:tc>
      </w:tr>
    </w:tbl>
    <w:p w:rsidR="0073000E" w:rsidRDefault="0073000E" w:rsidP="0073000E">
      <w:pPr>
        <w:tabs>
          <w:tab w:val="right" w:pos="9355"/>
        </w:tabs>
        <w:spacing w:after="0" w:line="240" w:lineRule="auto"/>
        <w:jc w:val="both"/>
        <w:rPr>
          <w:rFonts w:ascii="Times New Roman" w:hAnsi="Times New Roman"/>
          <w:color w:val="000000"/>
          <w:sz w:val="24"/>
          <w:szCs w:val="24"/>
        </w:rPr>
      </w:pPr>
    </w:p>
    <w:tbl>
      <w:tblPr>
        <w:tblW w:w="0" w:type="auto"/>
        <w:tblLook w:val="04A0" w:firstRow="1" w:lastRow="0" w:firstColumn="1" w:lastColumn="0" w:noHBand="0" w:noVBand="1"/>
      </w:tblPr>
      <w:tblGrid>
        <w:gridCol w:w="4928"/>
        <w:gridCol w:w="283"/>
        <w:gridCol w:w="1560"/>
        <w:gridCol w:w="283"/>
        <w:gridCol w:w="2410"/>
      </w:tblGrid>
      <w:tr w:rsidR="0073000E" w:rsidRPr="002F6DC1" w:rsidTr="00093C4B">
        <w:tc>
          <w:tcPr>
            <w:tcW w:w="4928"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156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3"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410"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r>
      <w:tr w:rsidR="0073000E" w:rsidRPr="002F6DC1" w:rsidTr="00093C4B">
        <w:tc>
          <w:tcPr>
            <w:tcW w:w="4928"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(должность)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156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(подпись)</w:t>
            </w:r>
          </w:p>
        </w:tc>
        <w:tc>
          <w:tcPr>
            <w:tcW w:w="283"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2410"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(инициалы, фамилия)</w:t>
            </w:r>
          </w:p>
        </w:tc>
      </w:tr>
    </w:tbl>
    <w:p w:rsidR="0073000E" w:rsidRDefault="0073000E" w:rsidP="0073000E">
      <w:pPr>
        <w:tabs>
          <w:tab w:val="right" w:pos="9355"/>
        </w:tabs>
        <w:spacing w:after="0" w:line="240" w:lineRule="auto"/>
        <w:jc w:val="both"/>
        <w:rPr>
          <w:rFonts w:ascii="Times New Roman" w:hAnsi="Times New Roman"/>
          <w:color w:val="000000"/>
          <w:sz w:val="24"/>
          <w:szCs w:val="24"/>
        </w:rPr>
      </w:pP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 актом ознакомлен(а):</w:t>
      </w:r>
    </w:p>
    <w:p w:rsidR="0073000E" w:rsidRDefault="0073000E" w:rsidP="0073000E">
      <w:pPr>
        <w:tabs>
          <w:tab w:val="right" w:pos="9355"/>
        </w:tabs>
        <w:spacing w:after="0" w:line="240" w:lineRule="auto"/>
        <w:ind w:firstLine="709"/>
        <w:jc w:val="both"/>
        <w:rPr>
          <w:rFonts w:ascii="Times New Roman" w:hAnsi="Times New Roman"/>
          <w:color w:val="000000"/>
          <w:sz w:val="24"/>
          <w:szCs w:val="24"/>
        </w:rPr>
      </w:pPr>
    </w:p>
    <w:tbl>
      <w:tblPr>
        <w:tblW w:w="0" w:type="auto"/>
        <w:tblLook w:val="04A0" w:firstRow="1" w:lastRow="0" w:firstColumn="1" w:lastColumn="0" w:noHBand="0" w:noVBand="1"/>
      </w:tblPr>
      <w:tblGrid>
        <w:gridCol w:w="2376"/>
        <w:gridCol w:w="284"/>
        <w:gridCol w:w="2126"/>
        <w:gridCol w:w="425"/>
        <w:gridCol w:w="2977"/>
      </w:tblGrid>
      <w:tr w:rsidR="0073000E" w:rsidRPr="002F6DC1" w:rsidTr="00093C4B">
        <w:tc>
          <w:tcPr>
            <w:tcW w:w="2376"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84"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126"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425" w:type="dxa"/>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c>
          <w:tcPr>
            <w:tcW w:w="2977" w:type="dxa"/>
            <w:tcBorders>
              <w:bottom w:val="single" w:sz="4" w:space="0" w:color="auto"/>
            </w:tcBorders>
            <w:shd w:val="clear" w:color="auto" w:fill="auto"/>
          </w:tcPr>
          <w:p w:rsidR="0073000E" w:rsidRPr="002F6DC1" w:rsidRDefault="0073000E" w:rsidP="00093C4B">
            <w:pPr>
              <w:tabs>
                <w:tab w:val="right" w:pos="9355"/>
              </w:tabs>
              <w:spacing w:after="0" w:line="240" w:lineRule="auto"/>
              <w:jc w:val="both"/>
              <w:rPr>
                <w:rFonts w:ascii="Times New Roman" w:hAnsi="Times New Roman"/>
                <w:color w:val="000000"/>
                <w:sz w:val="24"/>
                <w:szCs w:val="24"/>
              </w:rPr>
            </w:pPr>
          </w:p>
        </w:tc>
      </w:tr>
      <w:tr w:rsidR="0073000E" w:rsidRPr="002F6DC1" w:rsidTr="00093C4B">
        <w:tc>
          <w:tcPr>
            <w:tcW w:w="2376"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(дата)</w:t>
            </w:r>
          </w:p>
        </w:tc>
        <w:tc>
          <w:tcPr>
            <w:tcW w:w="284"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2126"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(подпись)</w:t>
            </w:r>
          </w:p>
        </w:tc>
        <w:tc>
          <w:tcPr>
            <w:tcW w:w="425" w:type="dxa"/>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p>
        </w:tc>
        <w:tc>
          <w:tcPr>
            <w:tcW w:w="2977" w:type="dxa"/>
            <w:tcBorders>
              <w:top w:val="single" w:sz="4" w:space="0" w:color="auto"/>
            </w:tcBorders>
            <w:shd w:val="clear" w:color="auto" w:fill="auto"/>
          </w:tcPr>
          <w:p w:rsidR="0073000E" w:rsidRPr="002F6DC1" w:rsidRDefault="0073000E" w:rsidP="00093C4B">
            <w:pPr>
              <w:tabs>
                <w:tab w:val="right" w:pos="9355"/>
              </w:tabs>
              <w:spacing w:after="0" w:line="240" w:lineRule="auto"/>
              <w:jc w:val="center"/>
              <w:rPr>
                <w:rFonts w:ascii="Times New Roman" w:hAnsi="Times New Roman"/>
                <w:color w:val="000000"/>
                <w:sz w:val="20"/>
                <w:szCs w:val="24"/>
              </w:rPr>
            </w:pPr>
            <w:r w:rsidRPr="002F6DC1">
              <w:rPr>
                <w:rFonts w:ascii="Times New Roman" w:hAnsi="Times New Roman"/>
                <w:color w:val="000000"/>
                <w:sz w:val="20"/>
                <w:szCs w:val="24"/>
              </w:rPr>
              <w:t>(инициалы, фамилия)</w:t>
            </w:r>
          </w:p>
        </w:tc>
      </w:tr>
    </w:tbl>
    <w:p w:rsidR="0073000E" w:rsidRPr="005D79BD" w:rsidRDefault="0073000E" w:rsidP="00756156">
      <w:pPr>
        <w:tabs>
          <w:tab w:val="right" w:pos="9639"/>
        </w:tabs>
        <w:snapToGrid w:val="0"/>
        <w:spacing w:after="0" w:line="240" w:lineRule="auto"/>
        <w:rPr>
          <w:rFonts w:ascii="Times New Roman" w:eastAsia="Times New Roman" w:hAnsi="Times New Roman" w:cs="Times New Roman"/>
          <w:bCs/>
          <w:color w:val="000000"/>
          <w:sz w:val="24"/>
          <w:szCs w:val="24"/>
        </w:rPr>
      </w:pPr>
    </w:p>
    <w:sectPr w:rsidR="0073000E" w:rsidRPr="005D79BD" w:rsidSect="00395138">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43" w:rsidRDefault="000E2943" w:rsidP="00395138">
      <w:pPr>
        <w:spacing w:after="0" w:line="240" w:lineRule="auto"/>
      </w:pPr>
      <w:r>
        <w:separator/>
      </w:r>
    </w:p>
  </w:endnote>
  <w:endnote w:type="continuationSeparator" w:id="0">
    <w:p w:rsidR="000E2943" w:rsidRDefault="000E2943" w:rsidP="0039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43" w:rsidRDefault="000E2943" w:rsidP="00395138">
      <w:pPr>
        <w:spacing w:after="0" w:line="240" w:lineRule="auto"/>
      </w:pPr>
      <w:r>
        <w:separator/>
      </w:r>
    </w:p>
  </w:footnote>
  <w:footnote w:type="continuationSeparator" w:id="0">
    <w:p w:rsidR="000E2943" w:rsidRDefault="000E2943" w:rsidP="00395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4F" w:rsidRPr="00395138" w:rsidRDefault="00D2784F" w:rsidP="00395138">
    <w:pPr>
      <w:pStyle w:val="af6"/>
      <w:jc w:val="cent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3BC"/>
    <w:multiLevelType w:val="hybridMultilevel"/>
    <w:tmpl w:val="28688D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D3173C"/>
    <w:multiLevelType w:val="hybridMultilevel"/>
    <w:tmpl w:val="41420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E65B8"/>
    <w:multiLevelType w:val="multilevel"/>
    <w:tmpl w:val="6B3658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721141"/>
    <w:multiLevelType w:val="multilevel"/>
    <w:tmpl w:val="F1C6D17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7A52D8"/>
    <w:multiLevelType w:val="multilevel"/>
    <w:tmpl w:val="F1C6D17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F31C87"/>
    <w:multiLevelType w:val="hybridMultilevel"/>
    <w:tmpl w:val="4DA88C12"/>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3D7A3E6F"/>
    <w:multiLevelType w:val="hybridMultilevel"/>
    <w:tmpl w:val="B8C4CDB6"/>
    <w:lvl w:ilvl="0" w:tplc="7CE8506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D2725E6"/>
    <w:multiLevelType w:val="hybridMultilevel"/>
    <w:tmpl w:val="E682A9F8"/>
    <w:lvl w:ilvl="0" w:tplc="F3FA78B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15:restartNumberingAfterBreak="0">
    <w:nsid w:val="4DC11953"/>
    <w:multiLevelType w:val="multilevel"/>
    <w:tmpl w:val="2292A13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B3D60AB"/>
    <w:multiLevelType w:val="hybridMultilevel"/>
    <w:tmpl w:val="28688D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1157FA6"/>
    <w:multiLevelType w:val="hybridMultilevel"/>
    <w:tmpl w:val="8E84D48C"/>
    <w:lvl w:ilvl="0" w:tplc="7CE8506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
  </w:num>
  <w:num w:numId="3">
    <w:abstractNumId w:val="8"/>
  </w:num>
  <w:num w:numId="4">
    <w:abstractNumId w:val="2"/>
  </w:num>
  <w:num w:numId="5">
    <w:abstractNumId w:val="5"/>
  </w:num>
  <w:num w:numId="6">
    <w:abstractNumId w:val="6"/>
  </w:num>
  <w:num w:numId="7">
    <w:abstractNumId w:val="10"/>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57"/>
    <w:rsid w:val="00000DF1"/>
    <w:rsid w:val="00074534"/>
    <w:rsid w:val="00080246"/>
    <w:rsid w:val="0008285C"/>
    <w:rsid w:val="00093C4B"/>
    <w:rsid w:val="000A5282"/>
    <w:rsid w:val="000E2943"/>
    <w:rsid w:val="000E3201"/>
    <w:rsid w:val="001437A4"/>
    <w:rsid w:val="00196A03"/>
    <w:rsid w:val="001A518A"/>
    <w:rsid w:val="00224BC6"/>
    <w:rsid w:val="0027149E"/>
    <w:rsid w:val="00290801"/>
    <w:rsid w:val="002A7B7B"/>
    <w:rsid w:val="002D5A4A"/>
    <w:rsid w:val="002E320E"/>
    <w:rsid w:val="00336710"/>
    <w:rsid w:val="00345EE1"/>
    <w:rsid w:val="00382B47"/>
    <w:rsid w:val="00383CC5"/>
    <w:rsid w:val="00394726"/>
    <w:rsid w:val="00395138"/>
    <w:rsid w:val="003B0072"/>
    <w:rsid w:val="003B20E0"/>
    <w:rsid w:val="003C1F4B"/>
    <w:rsid w:val="003C61CD"/>
    <w:rsid w:val="00401849"/>
    <w:rsid w:val="0041048B"/>
    <w:rsid w:val="004468C6"/>
    <w:rsid w:val="0045489E"/>
    <w:rsid w:val="004652B4"/>
    <w:rsid w:val="00465D3B"/>
    <w:rsid w:val="004A51EE"/>
    <w:rsid w:val="004D4D97"/>
    <w:rsid w:val="00536B55"/>
    <w:rsid w:val="005D1A08"/>
    <w:rsid w:val="005D506F"/>
    <w:rsid w:val="005D79BD"/>
    <w:rsid w:val="00666312"/>
    <w:rsid w:val="00670D0C"/>
    <w:rsid w:val="0069048C"/>
    <w:rsid w:val="006C0362"/>
    <w:rsid w:val="006E59A6"/>
    <w:rsid w:val="00705982"/>
    <w:rsid w:val="00722638"/>
    <w:rsid w:val="00726A52"/>
    <w:rsid w:val="0073000E"/>
    <w:rsid w:val="00753CB2"/>
    <w:rsid w:val="00756156"/>
    <w:rsid w:val="00766A09"/>
    <w:rsid w:val="00782EFA"/>
    <w:rsid w:val="00783C4C"/>
    <w:rsid w:val="00796E07"/>
    <w:rsid w:val="007B467B"/>
    <w:rsid w:val="007D3F4F"/>
    <w:rsid w:val="007E3B53"/>
    <w:rsid w:val="00812CFD"/>
    <w:rsid w:val="00820E99"/>
    <w:rsid w:val="00851BC3"/>
    <w:rsid w:val="008D60BF"/>
    <w:rsid w:val="008E0F57"/>
    <w:rsid w:val="00941317"/>
    <w:rsid w:val="00970353"/>
    <w:rsid w:val="009C6CAD"/>
    <w:rsid w:val="009E28B8"/>
    <w:rsid w:val="00A154B2"/>
    <w:rsid w:val="00A6090E"/>
    <w:rsid w:val="00A624C2"/>
    <w:rsid w:val="00A65351"/>
    <w:rsid w:val="00A669E4"/>
    <w:rsid w:val="00A87F11"/>
    <w:rsid w:val="00AE70EC"/>
    <w:rsid w:val="00B02D66"/>
    <w:rsid w:val="00B94C5E"/>
    <w:rsid w:val="00BC68C9"/>
    <w:rsid w:val="00BE2E56"/>
    <w:rsid w:val="00C02EEE"/>
    <w:rsid w:val="00C21760"/>
    <w:rsid w:val="00C262E4"/>
    <w:rsid w:val="00CC40B9"/>
    <w:rsid w:val="00CE32AE"/>
    <w:rsid w:val="00CE545A"/>
    <w:rsid w:val="00D24A9D"/>
    <w:rsid w:val="00D2784F"/>
    <w:rsid w:val="00D53502"/>
    <w:rsid w:val="00D6562E"/>
    <w:rsid w:val="00D7057E"/>
    <w:rsid w:val="00D87E37"/>
    <w:rsid w:val="00DA0D91"/>
    <w:rsid w:val="00DA4D8F"/>
    <w:rsid w:val="00DC11EC"/>
    <w:rsid w:val="00DE4FE4"/>
    <w:rsid w:val="00DF47A0"/>
    <w:rsid w:val="00E0379C"/>
    <w:rsid w:val="00E23EB5"/>
    <w:rsid w:val="00E517B7"/>
    <w:rsid w:val="00E729BE"/>
    <w:rsid w:val="00E852DE"/>
    <w:rsid w:val="00E90733"/>
    <w:rsid w:val="00E95CF2"/>
    <w:rsid w:val="00EA1E4C"/>
    <w:rsid w:val="00EA23CA"/>
    <w:rsid w:val="00EB37C8"/>
    <w:rsid w:val="00EC3A28"/>
    <w:rsid w:val="00F21D37"/>
    <w:rsid w:val="00F52668"/>
    <w:rsid w:val="00F9751B"/>
    <w:rsid w:val="00FB1785"/>
    <w:rsid w:val="00FC6DE5"/>
    <w:rsid w:val="00FD0BEA"/>
    <w:rsid w:val="00FE6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B84DF-E03B-443A-80E8-96E7B6A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47"/>
    <w:pPr>
      <w:suppressAutoHyphens/>
    </w:pPr>
    <w:rPr>
      <w:rFonts w:ascii="Calibri" w:eastAsia="Calibri" w:hAnsi="Calibri" w:cs="Calibri"/>
      <w:lang w:eastAsia="ar-SA"/>
    </w:rPr>
  </w:style>
  <w:style w:type="paragraph" w:styleId="1">
    <w:name w:val="heading 1"/>
    <w:basedOn w:val="a"/>
    <w:next w:val="a"/>
    <w:link w:val="10"/>
    <w:uiPriority w:val="9"/>
    <w:qFormat/>
    <w:rsid w:val="0073000E"/>
    <w:pPr>
      <w:suppressAutoHyphens w:val="0"/>
      <w:spacing w:before="480" w:after="0"/>
      <w:contextualSpacing/>
      <w:outlineLvl w:val="0"/>
    </w:pPr>
    <w:rPr>
      <w:rFonts w:ascii="Cambria" w:eastAsia="Times New Roman" w:hAnsi="Cambria" w:cs="Times New Roman"/>
      <w:smallCaps/>
      <w:spacing w:val="5"/>
      <w:sz w:val="36"/>
      <w:szCs w:val="36"/>
      <w:lang w:val="x-none" w:eastAsia="x-none"/>
    </w:rPr>
  </w:style>
  <w:style w:type="paragraph" w:styleId="2">
    <w:name w:val="heading 2"/>
    <w:basedOn w:val="a"/>
    <w:next w:val="a"/>
    <w:link w:val="20"/>
    <w:uiPriority w:val="9"/>
    <w:semiHidden/>
    <w:unhideWhenUsed/>
    <w:qFormat/>
    <w:rsid w:val="0073000E"/>
    <w:pPr>
      <w:suppressAutoHyphens w:val="0"/>
      <w:spacing w:before="200" w:after="0" w:line="271" w:lineRule="auto"/>
      <w:outlineLvl w:val="1"/>
    </w:pPr>
    <w:rPr>
      <w:rFonts w:ascii="Cambria" w:eastAsia="Times New Roman" w:hAnsi="Cambria" w:cs="Times New Roman"/>
      <w:smallCaps/>
      <w:sz w:val="28"/>
      <w:szCs w:val="28"/>
      <w:lang w:val="x-none" w:eastAsia="x-none"/>
    </w:rPr>
  </w:style>
  <w:style w:type="paragraph" w:styleId="3">
    <w:name w:val="heading 3"/>
    <w:basedOn w:val="a"/>
    <w:next w:val="a"/>
    <w:link w:val="30"/>
    <w:uiPriority w:val="9"/>
    <w:semiHidden/>
    <w:unhideWhenUsed/>
    <w:qFormat/>
    <w:rsid w:val="0073000E"/>
    <w:pPr>
      <w:suppressAutoHyphens w:val="0"/>
      <w:spacing w:before="200" w:after="0" w:line="271" w:lineRule="auto"/>
      <w:outlineLvl w:val="2"/>
    </w:pPr>
    <w:rPr>
      <w:rFonts w:ascii="Cambria" w:eastAsia="Times New Roman" w:hAnsi="Cambria" w:cs="Times New Roman"/>
      <w:i/>
      <w:iCs/>
      <w:smallCaps/>
      <w:spacing w:val="5"/>
      <w:sz w:val="26"/>
      <w:szCs w:val="26"/>
      <w:lang w:val="x-none" w:eastAsia="x-none"/>
    </w:rPr>
  </w:style>
  <w:style w:type="paragraph" w:styleId="4">
    <w:name w:val="heading 4"/>
    <w:basedOn w:val="a"/>
    <w:next w:val="a"/>
    <w:link w:val="40"/>
    <w:uiPriority w:val="9"/>
    <w:semiHidden/>
    <w:unhideWhenUsed/>
    <w:qFormat/>
    <w:rsid w:val="0073000E"/>
    <w:pPr>
      <w:suppressAutoHyphens w:val="0"/>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
    <w:semiHidden/>
    <w:unhideWhenUsed/>
    <w:qFormat/>
    <w:rsid w:val="0073000E"/>
    <w:pPr>
      <w:suppressAutoHyphens w:val="0"/>
      <w:spacing w:after="0" w:line="271" w:lineRule="auto"/>
      <w:outlineLvl w:val="4"/>
    </w:pPr>
    <w:rPr>
      <w:rFonts w:ascii="Cambria" w:eastAsia="Times New Roman" w:hAnsi="Cambria" w:cs="Times New Roman"/>
      <w:i/>
      <w:iCs/>
      <w:sz w:val="24"/>
      <w:szCs w:val="24"/>
      <w:lang w:val="x-none" w:eastAsia="x-none"/>
    </w:rPr>
  </w:style>
  <w:style w:type="paragraph" w:styleId="6">
    <w:name w:val="heading 6"/>
    <w:basedOn w:val="a"/>
    <w:next w:val="a"/>
    <w:link w:val="60"/>
    <w:uiPriority w:val="9"/>
    <w:semiHidden/>
    <w:unhideWhenUsed/>
    <w:qFormat/>
    <w:rsid w:val="0073000E"/>
    <w:pPr>
      <w:shd w:val="clear" w:color="auto" w:fill="FFFFFF"/>
      <w:suppressAutoHyphens w:val="0"/>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uiPriority w:val="9"/>
    <w:semiHidden/>
    <w:unhideWhenUsed/>
    <w:qFormat/>
    <w:rsid w:val="0073000E"/>
    <w:pPr>
      <w:suppressAutoHyphens w:val="0"/>
      <w:spacing w:after="0"/>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uiPriority w:val="9"/>
    <w:semiHidden/>
    <w:unhideWhenUsed/>
    <w:qFormat/>
    <w:rsid w:val="0073000E"/>
    <w:pPr>
      <w:suppressAutoHyphens w:val="0"/>
      <w:spacing w:after="0"/>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
    <w:semiHidden/>
    <w:unhideWhenUsed/>
    <w:qFormat/>
    <w:rsid w:val="0073000E"/>
    <w:pPr>
      <w:suppressAutoHyphens w:val="0"/>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2B47"/>
    <w:pPr>
      <w:suppressAutoHyphens/>
      <w:spacing w:after="0" w:line="240" w:lineRule="auto"/>
    </w:pPr>
    <w:rPr>
      <w:rFonts w:ascii="Calibri" w:eastAsia="Calibri" w:hAnsi="Calibri" w:cs="Calibri"/>
      <w:lang w:eastAsia="ar-SA"/>
    </w:rPr>
  </w:style>
  <w:style w:type="paragraph" w:styleId="a4">
    <w:name w:val="List Paragraph"/>
    <w:basedOn w:val="a"/>
    <w:uiPriority w:val="34"/>
    <w:qFormat/>
    <w:rsid w:val="00382B47"/>
    <w:pPr>
      <w:ind w:left="720"/>
      <w:contextualSpacing/>
    </w:pPr>
  </w:style>
  <w:style w:type="table" w:styleId="a5">
    <w:name w:val="Table Grid"/>
    <w:basedOn w:val="a1"/>
    <w:uiPriority w:val="59"/>
    <w:rsid w:val="0038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82B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2B47"/>
    <w:rPr>
      <w:rFonts w:ascii="Tahoma" w:eastAsia="Calibri" w:hAnsi="Tahoma" w:cs="Tahoma"/>
      <w:sz w:val="16"/>
      <w:szCs w:val="16"/>
      <w:lang w:eastAsia="ar-SA"/>
    </w:rPr>
  </w:style>
  <w:style w:type="character" w:customStyle="1" w:styleId="10">
    <w:name w:val="Заголовок 1 Знак"/>
    <w:basedOn w:val="a0"/>
    <w:link w:val="1"/>
    <w:uiPriority w:val="9"/>
    <w:rsid w:val="0073000E"/>
    <w:rPr>
      <w:rFonts w:ascii="Cambria" w:eastAsia="Times New Roman" w:hAnsi="Cambria" w:cs="Times New Roman"/>
      <w:smallCaps/>
      <w:spacing w:val="5"/>
      <w:sz w:val="36"/>
      <w:szCs w:val="36"/>
      <w:lang w:val="x-none" w:eastAsia="x-none"/>
    </w:rPr>
  </w:style>
  <w:style w:type="character" w:customStyle="1" w:styleId="20">
    <w:name w:val="Заголовок 2 Знак"/>
    <w:basedOn w:val="a0"/>
    <w:link w:val="2"/>
    <w:uiPriority w:val="9"/>
    <w:semiHidden/>
    <w:rsid w:val="0073000E"/>
    <w:rPr>
      <w:rFonts w:ascii="Cambria" w:eastAsia="Times New Roman" w:hAnsi="Cambria" w:cs="Times New Roman"/>
      <w:smallCaps/>
      <w:sz w:val="28"/>
      <w:szCs w:val="28"/>
      <w:lang w:val="x-none" w:eastAsia="x-none"/>
    </w:rPr>
  </w:style>
  <w:style w:type="character" w:customStyle="1" w:styleId="30">
    <w:name w:val="Заголовок 3 Знак"/>
    <w:basedOn w:val="a0"/>
    <w:link w:val="3"/>
    <w:uiPriority w:val="9"/>
    <w:semiHidden/>
    <w:rsid w:val="0073000E"/>
    <w:rPr>
      <w:rFonts w:ascii="Cambria" w:eastAsia="Times New Roman" w:hAnsi="Cambria" w:cs="Times New Roman"/>
      <w:i/>
      <w:iCs/>
      <w:smallCaps/>
      <w:spacing w:val="5"/>
      <w:sz w:val="26"/>
      <w:szCs w:val="26"/>
      <w:lang w:val="x-none" w:eastAsia="x-none"/>
    </w:rPr>
  </w:style>
  <w:style w:type="character" w:customStyle="1" w:styleId="40">
    <w:name w:val="Заголовок 4 Знак"/>
    <w:basedOn w:val="a0"/>
    <w:link w:val="4"/>
    <w:uiPriority w:val="9"/>
    <w:semiHidden/>
    <w:rsid w:val="0073000E"/>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semiHidden/>
    <w:rsid w:val="0073000E"/>
    <w:rPr>
      <w:rFonts w:ascii="Cambria" w:eastAsia="Times New Roman" w:hAnsi="Cambria" w:cs="Times New Roman"/>
      <w:i/>
      <w:iCs/>
      <w:sz w:val="24"/>
      <w:szCs w:val="24"/>
      <w:lang w:val="x-none" w:eastAsia="x-none"/>
    </w:rPr>
  </w:style>
  <w:style w:type="character" w:customStyle="1" w:styleId="60">
    <w:name w:val="Заголовок 6 Знак"/>
    <w:basedOn w:val="a0"/>
    <w:link w:val="6"/>
    <w:uiPriority w:val="9"/>
    <w:semiHidden/>
    <w:rsid w:val="0073000E"/>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uiPriority w:val="9"/>
    <w:semiHidden/>
    <w:rsid w:val="0073000E"/>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uiPriority w:val="9"/>
    <w:semiHidden/>
    <w:rsid w:val="0073000E"/>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semiHidden/>
    <w:rsid w:val="0073000E"/>
    <w:rPr>
      <w:rFonts w:ascii="Cambria" w:eastAsia="Times New Roman" w:hAnsi="Cambria" w:cs="Times New Roman"/>
      <w:b/>
      <w:bCs/>
      <w:i/>
      <w:iCs/>
      <w:color w:val="7F7F7F"/>
      <w:sz w:val="18"/>
      <w:szCs w:val="18"/>
      <w:lang w:val="x-none" w:eastAsia="x-none"/>
    </w:rPr>
  </w:style>
  <w:style w:type="paragraph" w:styleId="a8">
    <w:name w:val="Title"/>
    <w:basedOn w:val="a"/>
    <w:next w:val="a"/>
    <w:link w:val="a9"/>
    <w:uiPriority w:val="10"/>
    <w:qFormat/>
    <w:rsid w:val="0073000E"/>
    <w:pPr>
      <w:suppressAutoHyphens w:val="0"/>
      <w:spacing w:after="300" w:line="240" w:lineRule="auto"/>
      <w:contextualSpacing/>
    </w:pPr>
    <w:rPr>
      <w:rFonts w:ascii="Cambria" w:eastAsia="Times New Roman" w:hAnsi="Cambria" w:cs="Times New Roman"/>
      <w:smallCaps/>
      <w:sz w:val="52"/>
      <w:szCs w:val="52"/>
      <w:lang w:val="x-none" w:eastAsia="x-none"/>
    </w:rPr>
  </w:style>
  <w:style w:type="character" w:customStyle="1" w:styleId="a9">
    <w:name w:val="Название Знак"/>
    <w:basedOn w:val="a0"/>
    <w:link w:val="a8"/>
    <w:uiPriority w:val="10"/>
    <w:rsid w:val="0073000E"/>
    <w:rPr>
      <w:rFonts w:ascii="Cambria" w:eastAsia="Times New Roman" w:hAnsi="Cambria" w:cs="Times New Roman"/>
      <w:smallCaps/>
      <w:sz w:val="52"/>
      <w:szCs w:val="52"/>
      <w:lang w:val="x-none" w:eastAsia="x-none"/>
    </w:rPr>
  </w:style>
  <w:style w:type="paragraph" w:styleId="aa">
    <w:name w:val="Subtitle"/>
    <w:basedOn w:val="a"/>
    <w:next w:val="a"/>
    <w:link w:val="ab"/>
    <w:uiPriority w:val="11"/>
    <w:qFormat/>
    <w:rsid w:val="0073000E"/>
    <w:pPr>
      <w:suppressAutoHyphens w:val="0"/>
    </w:pPr>
    <w:rPr>
      <w:rFonts w:ascii="Cambria" w:eastAsia="Times New Roman" w:hAnsi="Cambria" w:cs="Times New Roman"/>
      <w:i/>
      <w:iCs/>
      <w:smallCaps/>
      <w:spacing w:val="10"/>
      <w:sz w:val="28"/>
      <w:szCs w:val="28"/>
      <w:lang w:val="x-none" w:eastAsia="x-none"/>
    </w:rPr>
  </w:style>
  <w:style w:type="character" w:customStyle="1" w:styleId="ab">
    <w:name w:val="Подзаголовок Знак"/>
    <w:basedOn w:val="a0"/>
    <w:link w:val="aa"/>
    <w:uiPriority w:val="11"/>
    <w:rsid w:val="0073000E"/>
    <w:rPr>
      <w:rFonts w:ascii="Cambria" w:eastAsia="Times New Roman" w:hAnsi="Cambria" w:cs="Times New Roman"/>
      <w:i/>
      <w:iCs/>
      <w:smallCaps/>
      <w:spacing w:val="10"/>
      <w:sz w:val="28"/>
      <w:szCs w:val="28"/>
      <w:lang w:val="x-none" w:eastAsia="x-none"/>
    </w:rPr>
  </w:style>
  <w:style w:type="character" w:styleId="ac">
    <w:name w:val="Strong"/>
    <w:uiPriority w:val="22"/>
    <w:qFormat/>
    <w:rsid w:val="0073000E"/>
    <w:rPr>
      <w:b/>
      <w:bCs/>
    </w:rPr>
  </w:style>
  <w:style w:type="character" w:styleId="ad">
    <w:name w:val="Emphasis"/>
    <w:uiPriority w:val="20"/>
    <w:qFormat/>
    <w:rsid w:val="0073000E"/>
    <w:rPr>
      <w:b/>
      <w:bCs/>
      <w:i/>
      <w:iCs/>
      <w:spacing w:val="10"/>
    </w:rPr>
  </w:style>
  <w:style w:type="paragraph" w:styleId="21">
    <w:name w:val="Quote"/>
    <w:basedOn w:val="a"/>
    <w:next w:val="a"/>
    <w:link w:val="22"/>
    <w:uiPriority w:val="29"/>
    <w:qFormat/>
    <w:rsid w:val="0073000E"/>
    <w:pPr>
      <w:suppressAutoHyphens w:val="0"/>
    </w:pPr>
    <w:rPr>
      <w:rFonts w:ascii="Cambria" w:eastAsia="Times New Roman" w:hAnsi="Cambria" w:cs="Times New Roman"/>
      <w:i/>
      <w:iCs/>
      <w:sz w:val="20"/>
      <w:szCs w:val="20"/>
      <w:lang w:val="x-none" w:eastAsia="x-none"/>
    </w:rPr>
  </w:style>
  <w:style w:type="character" w:customStyle="1" w:styleId="22">
    <w:name w:val="Цитата 2 Знак"/>
    <w:basedOn w:val="a0"/>
    <w:link w:val="21"/>
    <w:uiPriority w:val="29"/>
    <w:rsid w:val="0073000E"/>
    <w:rPr>
      <w:rFonts w:ascii="Cambria" w:eastAsia="Times New Roman" w:hAnsi="Cambria" w:cs="Times New Roman"/>
      <w:i/>
      <w:iCs/>
      <w:sz w:val="20"/>
      <w:szCs w:val="20"/>
      <w:lang w:val="x-none" w:eastAsia="x-none"/>
    </w:rPr>
  </w:style>
  <w:style w:type="paragraph" w:styleId="ae">
    <w:name w:val="Intense Quote"/>
    <w:basedOn w:val="a"/>
    <w:next w:val="a"/>
    <w:link w:val="af"/>
    <w:uiPriority w:val="30"/>
    <w:qFormat/>
    <w:rsid w:val="0073000E"/>
    <w:pPr>
      <w:pBdr>
        <w:top w:val="single" w:sz="4" w:space="10" w:color="auto"/>
        <w:bottom w:val="single" w:sz="4" w:space="10" w:color="auto"/>
      </w:pBdr>
      <w:suppressAutoHyphens w:val="0"/>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af">
    <w:name w:val="Выделенная цитата Знак"/>
    <w:basedOn w:val="a0"/>
    <w:link w:val="ae"/>
    <w:uiPriority w:val="30"/>
    <w:rsid w:val="0073000E"/>
    <w:rPr>
      <w:rFonts w:ascii="Cambria" w:eastAsia="Times New Roman" w:hAnsi="Cambria" w:cs="Times New Roman"/>
      <w:i/>
      <w:iCs/>
      <w:sz w:val="20"/>
      <w:szCs w:val="20"/>
      <w:lang w:val="x-none" w:eastAsia="x-none"/>
    </w:rPr>
  </w:style>
  <w:style w:type="character" w:styleId="af0">
    <w:name w:val="Subtle Emphasis"/>
    <w:uiPriority w:val="19"/>
    <w:qFormat/>
    <w:rsid w:val="0073000E"/>
    <w:rPr>
      <w:i/>
      <w:iCs/>
    </w:rPr>
  </w:style>
  <w:style w:type="character" w:styleId="af1">
    <w:name w:val="Intense Emphasis"/>
    <w:uiPriority w:val="21"/>
    <w:qFormat/>
    <w:rsid w:val="0073000E"/>
    <w:rPr>
      <w:b/>
      <w:bCs/>
      <w:i/>
      <w:iCs/>
    </w:rPr>
  </w:style>
  <w:style w:type="character" w:styleId="af2">
    <w:name w:val="Subtle Reference"/>
    <w:uiPriority w:val="31"/>
    <w:qFormat/>
    <w:rsid w:val="0073000E"/>
    <w:rPr>
      <w:smallCaps/>
    </w:rPr>
  </w:style>
  <w:style w:type="character" w:styleId="af3">
    <w:name w:val="Intense Reference"/>
    <w:uiPriority w:val="32"/>
    <w:qFormat/>
    <w:rsid w:val="0073000E"/>
    <w:rPr>
      <w:b/>
      <w:bCs/>
      <w:smallCaps/>
    </w:rPr>
  </w:style>
  <w:style w:type="character" w:styleId="af4">
    <w:name w:val="Book Title"/>
    <w:uiPriority w:val="33"/>
    <w:qFormat/>
    <w:rsid w:val="0073000E"/>
    <w:rPr>
      <w:i/>
      <w:iCs/>
      <w:smallCaps/>
      <w:spacing w:val="5"/>
    </w:rPr>
  </w:style>
  <w:style w:type="paragraph" w:styleId="af5">
    <w:name w:val="TOC Heading"/>
    <w:basedOn w:val="1"/>
    <w:next w:val="a"/>
    <w:uiPriority w:val="39"/>
    <w:semiHidden/>
    <w:unhideWhenUsed/>
    <w:qFormat/>
    <w:rsid w:val="0073000E"/>
    <w:pPr>
      <w:outlineLvl w:val="9"/>
    </w:pPr>
    <w:rPr>
      <w:lang w:val="en-US" w:eastAsia="en-US" w:bidi="en-US"/>
    </w:rPr>
  </w:style>
  <w:style w:type="paragraph" w:customStyle="1" w:styleId="ConsPlusNormal">
    <w:name w:val="ConsPlusNormal"/>
    <w:rsid w:val="0073000E"/>
    <w:pPr>
      <w:widowControl w:val="0"/>
      <w:autoSpaceDE w:val="0"/>
      <w:autoSpaceDN w:val="0"/>
      <w:spacing w:after="0" w:line="240" w:lineRule="auto"/>
    </w:pPr>
    <w:rPr>
      <w:rFonts w:ascii="Cambria" w:eastAsia="Times New Roman" w:hAnsi="Cambria" w:cs="Cambria"/>
      <w:szCs w:val="20"/>
      <w:lang w:eastAsia="ru-RU"/>
    </w:rPr>
  </w:style>
  <w:style w:type="paragraph" w:styleId="af6">
    <w:name w:val="header"/>
    <w:basedOn w:val="a"/>
    <w:link w:val="af7"/>
    <w:uiPriority w:val="99"/>
    <w:unhideWhenUsed/>
    <w:rsid w:val="0073000E"/>
    <w:pPr>
      <w:tabs>
        <w:tab w:val="center" w:pos="4677"/>
        <w:tab w:val="right" w:pos="9355"/>
      </w:tabs>
      <w:suppressAutoHyphens w:val="0"/>
    </w:pPr>
    <w:rPr>
      <w:rFonts w:ascii="Cambria" w:eastAsia="Times New Roman" w:hAnsi="Cambria" w:cs="Times New Roman"/>
      <w:lang w:val="en-US" w:eastAsia="en-US" w:bidi="en-US"/>
    </w:rPr>
  </w:style>
  <w:style w:type="character" w:customStyle="1" w:styleId="af7">
    <w:name w:val="Верхний колонтитул Знак"/>
    <w:basedOn w:val="a0"/>
    <w:link w:val="af6"/>
    <w:uiPriority w:val="99"/>
    <w:rsid w:val="0073000E"/>
    <w:rPr>
      <w:rFonts w:ascii="Cambria" w:eastAsia="Times New Roman" w:hAnsi="Cambria" w:cs="Times New Roman"/>
      <w:lang w:val="en-US" w:bidi="en-US"/>
    </w:rPr>
  </w:style>
  <w:style w:type="paragraph" w:styleId="af8">
    <w:name w:val="footer"/>
    <w:basedOn w:val="a"/>
    <w:link w:val="af9"/>
    <w:uiPriority w:val="99"/>
    <w:unhideWhenUsed/>
    <w:rsid w:val="0073000E"/>
    <w:pPr>
      <w:tabs>
        <w:tab w:val="center" w:pos="4677"/>
        <w:tab w:val="right" w:pos="9355"/>
      </w:tabs>
      <w:suppressAutoHyphens w:val="0"/>
    </w:pPr>
    <w:rPr>
      <w:rFonts w:ascii="Cambria" w:eastAsia="Times New Roman" w:hAnsi="Cambria" w:cs="Times New Roman"/>
      <w:lang w:val="en-US" w:eastAsia="en-US" w:bidi="en-US"/>
    </w:rPr>
  </w:style>
  <w:style w:type="character" w:customStyle="1" w:styleId="af9">
    <w:name w:val="Нижний колонтитул Знак"/>
    <w:basedOn w:val="a0"/>
    <w:link w:val="af8"/>
    <w:uiPriority w:val="99"/>
    <w:rsid w:val="0073000E"/>
    <w:rPr>
      <w:rFonts w:ascii="Cambria" w:eastAsia="Times New Roman" w:hAnsi="Cambria" w:cs="Times New Roman"/>
      <w:lang w:val="en-US" w:bidi="en-US"/>
    </w:rPr>
  </w:style>
  <w:style w:type="paragraph" w:customStyle="1" w:styleId="Style3">
    <w:name w:val="Style3"/>
    <w:basedOn w:val="a"/>
    <w:uiPriority w:val="99"/>
    <w:rsid w:val="0073000E"/>
    <w:pPr>
      <w:widowControl w:val="0"/>
      <w:suppressAutoHyphens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73000E"/>
    <w:rPr>
      <w:rFonts w:ascii="Times New Roman" w:hAnsi="Times New Roman" w:cs="Times New Roman"/>
      <w:color w:val="000000"/>
      <w:sz w:val="22"/>
      <w:szCs w:val="22"/>
    </w:rPr>
  </w:style>
  <w:style w:type="paragraph" w:customStyle="1" w:styleId="Style11">
    <w:name w:val="Style11"/>
    <w:basedOn w:val="a"/>
    <w:uiPriority w:val="99"/>
    <w:rsid w:val="0073000E"/>
    <w:pPr>
      <w:widowControl w:val="0"/>
      <w:suppressAutoHyphens w:val="0"/>
      <w:autoSpaceDE w:val="0"/>
      <w:autoSpaceDN w:val="0"/>
      <w:adjustRightInd w:val="0"/>
      <w:spacing w:after="0" w:line="277" w:lineRule="exact"/>
      <w:ind w:firstLine="298"/>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3000E"/>
    <w:pPr>
      <w:widowControl w:val="0"/>
      <w:suppressAutoHyphens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73000E"/>
    <w:pPr>
      <w:widowControl w:val="0"/>
      <w:suppressAutoHyphens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73000E"/>
    <w:pPr>
      <w:widowControl w:val="0"/>
      <w:suppressAutoHyphens w:val="0"/>
      <w:autoSpaceDE w:val="0"/>
      <w:autoSpaceDN w:val="0"/>
      <w:adjustRightInd w:val="0"/>
      <w:spacing w:after="0" w:line="274" w:lineRule="exact"/>
      <w:ind w:firstLine="326"/>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73000E"/>
    <w:rPr>
      <w:rFonts w:ascii="Times New Roman" w:hAnsi="Times New Roman" w:cs="Times New Roman"/>
      <w:b/>
      <w:bCs/>
      <w:color w:val="000000"/>
      <w:sz w:val="22"/>
      <w:szCs w:val="22"/>
    </w:rPr>
  </w:style>
  <w:style w:type="paragraph" w:customStyle="1" w:styleId="Style4">
    <w:name w:val="Style4"/>
    <w:basedOn w:val="a"/>
    <w:uiPriority w:val="99"/>
    <w:rsid w:val="0073000E"/>
    <w:pPr>
      <w:widowControl w:val="0"/>
      <w:suppressAutoHyphens w:val="0"/>
      <w:autoSpaceDE w:val="0"/>
      <w:autoSpaceDN w:val="0"/>
      <w:adjustRightInd w:val="0"/>
      <w:spacing w:after="0" w:line="276" w:lineRule="exact"/>
      <w:ind w:firstLine="893"/>
    </w:pPr>
    <w:rPr>
      <w:rFonts w:ascii="Times New Roman" w:eastAsia="Times New Roman" w:hAnsi="Times New Roman" w:cs="Times New Roman"/>
      <w:sz w:val="24"/>
      <w:szCs w:val="24"/>
      <w:lang w:eastAsia="ru-RU"/>
    </w:rPr>
  </w:style>
  <w:style w:type="character" w:styleId="afa">
    <w:name w:val="Hyperlink"/>
    <w:uiPriority w:val="99"/>
    <w:unhideWhenUsed/>
    <w:rsid w:val="007300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4893">
      <w:bodyDiv w:val="1"/>
      <w:marLeft w:val="0"/>
      <w:marRight w:val="0"/>
      <w:marTop w:val="0"/>
      <w:marBottom w:val="0"/>
      <w:divBdr>
        <w:top w:val="none" w:sz="0" w:space="0" w:color="auto"/>
        <w:left w:val="none" w:sz="0" w:space="0" w:color="auto"/>
        <w:bottom w:val="none" w:sz="0" w:space="0" w:color="auto"/>
        <w:right w:val="none" w:sz="0" w:space="0" w:color="auto"/>
      </w:divBdr>
    </w:div>
    <w:div w:id="13802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55CB34A0195155D7C38B5ABC0321246983B2491C28A1A188222412D1A9FC10BD56A72C965A6C0Cs1cAO" TargetMode="External"/><Relationship Id="rId13" Type="http://schemas.openxmlformats.org/officeDocument/2006/relationships/hyperlink" Target="consultantplus://offline/ref=CA8705124EAF3626ED388522C8896941C761DA07062848B40022DEC2D029360D0374A1511810B10Dk6A2K" TargetMode="External"/><Relationship Id="rId18" Type="http://schemas.openxmlformats.org/officeDocument/2006/relationships/hyperlink" Target="consultantplus://offline/ref=DEE75947E3ED00BCC248C36C4618AE62758B8FDDD8DB6143077FE418ED076EC0BEA6409D17591B321FV4J" TargetMode="External"/><Relationship Id="rId26" Type="http://schemas.openxmlformats.org/officeDocument/2006/relationships/hyperlink" Target="consultantplus://offline/ref=4515951D6D67AEBFCC85D3DC263DB4ED008C4016735F3605761BBDB7A3hDL" TargetMode="External"/><Relationship Id="rId3" Type="http://schemas.openxmlformats.org/officeDocument/2006/relationships/settings" Target="settings.xml"/><Relationship Id="rId21" Type="http://schemas.openxmlformats.org/officeDocument/2006/relationships/hyperlink" Target="consultantplus://offline/ref=DEE75947E3ED00BCC248C36C4618AE62758B8FDDD8DB6143077FE418ED076EC0BEA6409D17591B321FV4J" TargetMode="Externa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consultantplus://offline/ref=CA8705124EAF3626ED388522C8896941C761DA07062848B40022DEC2D0k2A9K" TargetMode="External"/><Relationship Id="rId17" Type="http://schemas.openxmlformats.org/officeDocument/2006/relationships/hyperlink" Target="consultantplus://offline/ref=DEE75947E3ED00BCC248C36C4618AE62768288D0D6D66143077FE418ED076EC0BEA6409D17591F311FV0J" TargetMode="External"/><Relationship Id="rId25" Type="http://schemas.openxmlformats.org/officeDocument/2006/relationships/hyperlink" Target="consultantplus://offline/ref=4515951D6D67AEBFCC85D3DC263DB4ED0B874E1B78023C0D2F17BFABh0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EE75947E3ED00BCC248C36C4618AE62758B8FDDD8DB6143077FE418ED076EC0BEA6409D17591B321FV4J" TargetMode="External"/><Relationship Id="rId20" Type="http://schemas.openxmlformats.org/officeDocument/2006/relationships/hyperlink" Target="consultantplus://offline/ref=DEE75947E3ED00BCC248C36C4618AE62758B8FDDD8DB6143077FE418ED076EC0BEA6409D17591B321FV4J" TargetMode="External"/><Relationship Id="rId29" Type="http://schemas.openxmlformats.org/officeDocument/2006/relationships/hyperlink" Target="consultantplus://offline/ref=DAF4C6DB338D3F724B3183AA07B2254E2749F41134F7FE561CB651BD2E43EA483031E767E2BAB8E1R9h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FBF570ABA29ED7DA9747B02B3963E2777C96B2F2239BD3C16244C3BCD28060E81C9C11C3FE94121J0s7J" TargetMode="External"/><Relationship Id="rId24" Type="http://schemas.openxmlformats.org/officeDocument/2006/relationships/hyperlink" Target="consultantplus://offline/ref=1D0B09009BF15C0FA050733CA411243518233F981571EA81C933C8C7BBC3B929D4C860089E43z4RBJ"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A8705124EAF3626ED388522C8896941C761DA07062848B40022DEC2D0k2A9K" TargetMode="External"/><Relationship Id="rId23" Type="http://schemas.openxmlformats.org/officeDocument/2006/relationships/hyperlink" Target="consultantplus://offline/ref=1D0B09009BF15C0FA050733CA411243518233F951070EA81C933C8C7BBC3B929D4C860089D414844z9RCJ" TargetMode="External"/><Relationship Id="rId28" Type="http://schemas.openxmlformats.org/officeDocument/2006/relationships/hyperlink" Target="consultantplus://offline/ref=DAF4C6DB338D3F724B3183AA07B2254E2749F41134F7FE561CB651BD2E43EA483031E767E2BAB8E1R9hDJ" TargetMode="External"/><Relationship Id="rId10" Type="http://schemas.openxmlformats.org/officeDocument/2006/relationships/hyperlink" Target="consultantplus://offline/ref=6F5F7244F5E015277782454D60414DD48B9448D79217DBD576ADD5F3178927DFFAA53EC5FCB0B82CWBI" TargetMode="External"/><Relationship Id="rId19" Type="http://schemas.openxmlformats.org/officeDocument/2006/relationships/hyperlink" Target="consultantplus://offline/ref=DEE75947E3ED00BCC248C36C4618AE62758B8FDDD8DB6143077FE418ED076EC0BEA6409D17591B321FV4J" TargetMode="External"/><Relationship Id="rId31" Type="http://schemas.openxmlformats.org/officeDocument/2006/relationships/hyperlink" Target="http://docs.cntd.ru/document/902135263" TargetMode="External"/><Relationship Id="rId4" Type="http://schemas.openxmlformats.org/officeDocument/2006/relationships/webSettings" Target="webSettings.xml"/><Relationship Id="rId9" Type="http://schemas.openxmlformats.org/officeDocument/2006/relationships/hyperlink" Target="consultantplus://offline/ref=45A61B2AF1F627C8D30A210DD1FBD345AE790B02639159BA3F210B6FC2E6CC9DA0B24024DA4077D3KFm0J" TargetMode="External"/><Relationship Id="rId14" Type="http://schemas.openxmlformats.org/officeDocument/2006/relationships/hyperlink" Target="consultantplus://offline/ref=EF8F00A5D78473E38BE814A365894ED98E78B723ECD24EE020DDB27AC72D054E4EF17877642739EFVCY5L" TargetMode="External"/><Relationship Id="rId22" Type="http://schemas.openxmlformats.org/officeDocument/2006/relationships/hyperlink" Target="consultantplus://offline/ref=1D0B09009BF15C0FA050733CA411243518233F981571EA81C933C8C7BBC3B929D4C860089D41414Bz9R1J" TargetMode="External"/><Relationship Id="rId27" Type="http://schemas.openxmlformats.org/officeDocument/2006/relationships/hyperlink" Target="consultantplus://offline/ref=4515951D6D67AEBFCC85D3DC263DB4ED0B8F491B755D6B0F7E42B1B53AFF70EB3F71BE8FAAhBL" TargetMode="External"/><Relationship Id="rId30" Type="http://schemas.openxmlformats.org/officeDocument/2006/relationships/hyperlink" Target="http://docs.cntd.ru/document/902030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17</Pages>
  <Words>5818</Words>
  <Characters>42879</Characters>
  <Application>Microsoft Office Word</Application>
  <DocSecurity>0</DocSecurity>
  <Lines>1588</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dc:creator>
  <cp:keywords/>
  <dc:description/>
  <cp:lastModifiedBy>user</cp:lastModifiedBy>
  <cp:revision>16</cp:revision>
  <cp:lastPrinted>2022-06-02T11:15:00Z</cp:lastPrinted>
  <dcterms:created xsi:type="dcterms:W3CDTF">2022-01-13T13:42:00Z</dcterms:created>
  <dcterms:modified xsi:type="dcterms:W3CDTF">2022-06-06T09:20:00Z</dcterms:modified>
</cp:coreProperties>
</file>