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21A" w:rsidRDefault="0042621A" w:rsidP="00882B88">
      <w:pPr>
        <w:jc w:val="center"/>
        <w:rPr>
          <w:sz w:val="24"/>
          <w:szCs w:val="24"/>
        </w:rPr>
      </w:pPr>
      <w:r>
        <w:rPr>
          <w:rFonts w:ascii="Calibri" w:eastAsia="Calibri" w:hAnsi="Calibri"/>
          <w:noProof/>
        </w:rPr>
        <w:drawing>
          <wp:inline distT="0" distB="0" distL="0" distR="0" wp14:anchorId="26AB16CE" wp14:editId="0C969197">
            <wp:extent cx="590550" cy="838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B88" w:rsidRDefault="00882B88" w:rsidP="00882B8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РОССИЙСКАЯ </w:t>
      </w:r>
      <w:r w:rsidR="0042621A">
        <w:rPr>
          <w:sz w:val="24"/>
          <w:szCs w:val="24"/>
        </w:rPr>
        <w:t xml:space="preserve"> </w:t>
      </w:r>
      <w:r>
        <w:rPr>
          <w:sz w:val="24"/>
          <w:szCs w:val="24"/>
        </w:rPr>
        <w:t>ФЕДЕРАЦИЯ</w:t>
      </w:r>
    </w:p>
    <w:p w:rsidR="00882B88" w:rsidRDefault="00882B88" w:rsidP="00882B8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РЕСПУБЛИКА </w:t>
      </w:r>
      <w:r w:rsidR="0042621A">
        <w:rPr>
          <w:sz w:val="24"/>
          <w:szCs w:val="24"/>
        </w:rPr>
        <w:t xml:space="preserve"> </w:t>
      </w:r>
      <w:r>
        <w:rPr>
          <w:sz w:val="24"/>
          <w:szCs w:val="24"/>
        </w:rPr>
        <w:t>КАРЕЛИЯ</w:t>
      </w:r>
    </w:p>
    <w:p w:rsidR="00882B88" w:rsidRDefault="00882B88" w:rsidP="00882B88">
      <w:pPr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ОКРУГА</w:t>
      </w:r>
    </w:p>
    <w:p w:rsidR="00882B88" w:rsidRDefault="00882B88" w:rsidP="00882B88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  <w:lang w:val="en-US"/>
        </w:rPr>
        <w:t>I</w:t>
      </w:r>
      <w:r w:rsidRPr="00882B88">
        <w:rPr>
          <w:bCs/>
          <w:sz w:val="24"/>
          <w:szCs w:val="24"/>
          <w:u w:val="single"/>
          <w:lang w:val="en-US"/>
        </w:rPr>
        <w:t>I</w:t>
      </w:r>
      <w:r w:rsidRPr="00882B88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</w:rPr>
        <w:t xml:space="preserve">  ЗАСЕДАНИЕ  </w:t>
      </w:r>
      <w:r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  <w:lang w:val="en-US"/>
        </w:rPr>
        <w:t>I</w:t>
      </w:r>
      <w:r w:rsidRPr="00882B88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</w:rPr>
        <w:t xml:space="preserve">  СОЗЫВА</w:t>
      </w:r>
    </w:p>
    <w:p w:rsidR="00882B88" w:rsidRDefault="00882B88" w:rsidP="00882B88">
      <w:pPr>
        <w:jc w:val="center"/>
        <w:rPr>
          <w:b/>
          <w:sz w:val="24"/>
          <w:szCs w:val="24"/>
        </w:rPr>
      </w:pPr>
    </w:p>
    <w:p w:rsidR="00882B88" w:rsidRDefault="00882B88" w:rsidP="0042621A">
      <w:pPr>
        <w:tabs>
          <w:tab w:val="center" w:pos="4808"/>
          <w:tab w:val="left" w:pos="808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882B88" w:rsidRDefault="00882B88" w:rsidP="00882B88">
      <w:pPr>
        <w:jc w:val="center"/>
        <w:rPr>
          <w:sz w:val="24"/>
          <w:szCs w:val="24"/>
        </w:rPr>
      </w:pPr>
    </w:p>
    <w:p w:rsidR="00882B88" w:rsidRDefault="00882B88" w:rsidP="005862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42621A">
        <w:rPr>
          <w:sz w:val="24"/>
          <w:szCs w:val="24"/>
        </w:rPr>
        <w:t xml:space="preserve">16 октября 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2025 года                                                                                              </w:t>
      </w:r>
      <w:r w:rsidR="0058620C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№ </w:t>
      </w:r>
      <w:r w:rsidR="0042621A">
        <w:rPr>
          <w:sz w:val="24"/>
          <w:szCs w:val="24"/>
        </w:rPr>
        <w:t>1-2/32</w:t>
      </w:r>
    </w:p>
    <w:p w:rsidR="00882B88" w:rsidRDefault="00882B88" w:rsidP="00882B8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882B88" w:rsidRDefault="00882B88" w:rsidP="00882B8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</w:p>
    <w:p w:rsidR="00F0617D" w:rsidRPr="005E6607" w:rsidRDefault="00B90B40" w:rsidP="00F0617D">
      <w:pPr>
        <w:jc w:val="center"/>
        <w:rPr>
          <w:bCs/>
          <w:sz w:val="24"/>
          <w:szCs w:val="24"/>
        </w:rPr>
      </w:pPr>
      <w:r w:rsidRPr="005E6607">
        <w:rPr>
          <w:bCs/>
          <w:sz w:val="24"/>
          <w:szCs w:val="24"/>
        </w:rPr>
        <w:t xml:space="preserve">Об </w:t>
      </w:r>
      <w:r w:rsidR="00F0617D" w:rsidRPr="005E6607">
        <w:rPr>
          <w:bCs/>
          <w:sz w:val="24"/>
          <w:szCs w:val="24"/>
        </w:rPr>
        <w:t xml:space="preserve"> утверждении Положения об удостоверении и нагрудном знаке</w:t>
      </w:r>
    </w:p>
    <w:p w:rsidR="00B90B40" w:rsidRPr="005E6607" w:rsidRDefault="00F0617D" w:rsidP="00F0617D">
      <w:pPr>
        <w:jc w:val="center"/>
        <w:rPr>
          <w:bCs/>
          <w:sz w:val="24"/>
          <w:szCs w:val="24"/>
        </w:rPr>
      </w:pPr>
      <w:r w:rsidRPr="005E6607">
        <w:rPr>
          <w:bCs/>
          <w:sz w:val="24"/>
          <w:szCs w:val="24"/>
        </w:rPr>
        <w:t xml:space="preserve">депутата Совета </w:t>
      </w:r>
      <w:proofErr w:type="spellStart"/>
      <w:r w:rsidRPr="005E6607">
        <w:rPr>
          <w:bCs/>
          <w:sz w:val="24"/>
          <w:szCs w:val="24"/>
        </w:rPr>
        <w:t>Кемского</w:t>
      </w:r>
      <w:proofErr w:type="spellEnd"/>
      <w:r w:rsidRPr="005E6607">
        <w:rPr>
          <w:bCs/>
          <w:sz w:val="24"/>
          <w:szCs w:val="24"/>
        </w:rPr>
        <w:t xml:space="preserve"> муниципального округа</w:t>
      </w:r>
      <w:r w:rsidRPr="005E6607">
        <w:rPr>
          <w:bCs/>
          <w:sz w:val="24"/>
          <w:szCs w:val="24"/>
        </w:rPr>
        <w:cr/>
      </w:r>
    </w:p>
    <w:p w:rsidR="004F2108" w:rsidRPr="00B90B40" w:rsidRDefault="004F2108" w:rsidP="004F2108">
      <w:pPr>
        <w:jc w:val="center"/>
        <w:rPr>
          <w:sz w:val="24"/>
          <w:szCs w:val="24"/>
        </w:rPr>
      </w:pPr>
    </w:p>
    <w:p w:rsidR="004F2108" w:rsidRPr="004F2108" w:rsidRDefault="004F2108" w:rsidP="0042621A">
      <w:pPr>
        <w:rPr>
          <w:sz w:val="24"/>
          <w:szCs w:val="24"/>
        </w:rPr>
      </w:pPr>
    </w:p>
    <w:p w:rsidR="004F2108" w:rsidRPr="004F2108" w:rsidRDefault="004F2108" w:rsidP="004F2108">
      <w:pPr>
        <w:pStyle w:val="a5"/>
        <w:spacing w:beforeAutospacing="0" w:after="180" w:afterAutospacing="0"/>
        <w:ind w:firstLine="851"/>
        <w:jc w:val="both"/>
        <w:rPr>
          <w:bCs/>
          <w:szCs w:val="24"/>
        </w:rPr>
      </w:pPr>
      <w:r w:rsidRPr="004F2108">
        <w:rPr>
          <w:bCs/>
          <w:szCs w:val="24"/>
        </w:rPr>
        <w:t xml:space="preserve">В соответствии  с  Регламентом  Совета </w:t>
      </w:r>
      <w:proofErr w:type="spellStart"/>
      <w:r w:rsidRPr="004F2108">
        <w:rPr>
          <w:bCs/>
          <w:szCs w:val="24"/>
        </w:rPr>
        <w:t>Кемского</w:t>
      </w:r>
      <w:proofErr w:type="spellEnd"/>
      <w:r w:rsidRPr="004F2108">
        <w:rPr>
          <w:bCs/>
          <w:szCs w:val="24"/>
        </w:rPr>
        <w:t xml:space="preserve"> муни</w:t>
      </w:r>
      <w:r w:rsidR="00F0617D">
        <w:rPr>
          <w:bCs/>
          <w:szCs w:val="24"/>
        </w:rPr>
        <w:t>ципального округа, утвержденным</w:t>
      </w:r>
      <w:r w:rsidRPr="004F2108">
        <w:rPr>
          <w:bCs/>
          <w:szCs w:val="24"/>
        </w:rPr>
        <w:t xml:space="preserve"> решением  Совета </w:t>
      </w:r>
      <w:proofErr w:type="spellStart"/>
      <w:r w:rsidRPr="004F2108">
        <w:rPr>
          <w:bCs/>
          <w:szCs w:val="24"/>
        </w:rPr>
        <w:t>Кемского</w:t>
      </w:r>
      <w:proofErr w:type="spellEnd"/>
      <w:r w:rsidRPr="004F2108">
        <w:rPr>
          <w:bCs/>
          <w:szCs w:val="24"/>
        </w:rPr>
        <w:t xml:space="preserve"> муниципального округа  от  30 сентября  2025 года  № 1-1/3, </w:t>
      </w:r>
    </w:p>
    <w:p w:rsidR="00882B88" w:rsidRDefault="00882B88" w:rsidP="004F2108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82B88" w:rsidRDefault="00882B88" w:rsidP="00882B88">
      <w:pPr>
        <w:ind w:firstLine="72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Совет </w:t>
      </w:r>
      <w:proofErr w:type="spellStart"/>
      <w:r>
        <w:rPr>
          <w:color w:val="000000" w:themeColor="text1"/>
          <w:sz w:val="24"/>
          <w:szCs w:val="24"/>
        </w:rPr>
        <w:t>Кемского</w:t>
      </w:r>
      <w:proofErr w:type="spellEnd"/>
      <w:r>
        <w:rPr>
          <w:color w:val="000000" w:themeColor="text1"/>
          <w:sz w:val="24"/>
          <w:szCs w:val="24"/>
        </w:rPr>
        <w:t xml:space="preserve"> муниципального округа  РЕШИЛ:</w:t>
      </w:r>
    </w:p>
    <w:p w:rsidR="004F2108" w:rsidRDefault="004F2108" w:rsidP="00882B88">
      <w:pPr>
        <w:pStyle w:val="a3"/>
        <w:ind w:firstLine="709"/>
        <w:jc w:val="both"/>
        <w:rPr>
          <w:sz w:val="24"/>
          <w:szCs w:val="24"/>
        </w:rPr>
      </w:pPr>
    </w:p>
    <w:p w:rsidR="00F0617D" w:rsidRDefault="00F0617D" w:rsidP="00F0617D">
      <w:pPr>
        <w:pStyle w:val="a7"/>
        <w:jc w:val="both"/>
        <w:rPr>
          <w:sz w:val="24"/>
        </w:rPr>
      </w:pPr>
      <w:r>
        <w:rPr>
          <w:sz w:val="24"/>
          <w:szCs w:val="24"/>
        </w:rPr>
        <w:t xml:space="preserve">           </w:t>
      </w:r>
      <w:r w:rsidR="00F06F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F0617D">
        <w:rPr>
          <w:sz w:val="24"/>
          <w:szCs w:val="24"/>
        </w:rPr>
        <w:t>1.</w:t>
      </w:r>
      <w:r w:rsidR="00F06F67">
        <w:rPr>
          <w:sz w:val="24"/>
        </w:rPr>
        <w:t xml:space="preserve"> Утвердить </w:t>
      </w:r>
      <w:r w:rsidR="0066117B">
        <w:rPr>
          <w:sz w:val="24"/>
        </w:rPr>
        <w:t xml:space="preserve">прилагаемое </w:t>
      </w:r>
      <w:r w:rsidRPr="00F0617D">
        <w:rPr>
          <w:sz w:val="24"/>
        </w:rPr>
        <w:t xml:space="preserve">Положение об удостоверении и нагрудном знаке депутата Совета </w:t>
      </w:r>
      <w:proofErr w:type="spellStart"/>
      <w:r w:rsidR="008E5D97">
        <w:rPr>
          <w:sz w:val="24"/>
        </w:rPr>
        <w:t>Кемского</w:t>
      </w:r>
      <w:proofErr w:type="spellEnd"/>
      <w:r w:rsidR="008E5D97">
        <w:rPr>
          <w:sz w:val="24"/>
        </w:rPr>
        <w:t xml:space="preserve"> муниципального округа</w:t>
      </w:r>
      <w:r w:rsidR="00F06F67">
        <w:rPr>
          <w:sz w:val="24"/>
        </w:rPr>
        <w:t>.</w:t>
      </w:r>
    </w:p>
    <w:p w:rsidR="00B90B40" w:rsidRPr="00701318" w:rsidRDefault="00F0617D" w:rsidP="00701318">
      <w:pPr>
        <w:pStyle w:val="a7"/>
        <w:jc w:val="both"/>
        <w:rPr>
          <w:sz w:val="24"/>
        </w:rPr>
      </w:pPr>
      <w:r>
        <w:rPr>
          <w:sz w:val="24"/>
        </w:rPr>
        <w:t xml:space="preserve">              </w:t>
      </w:r>
      <w:r w:rsidRPr="00F0617D">
        <w:rPr>
          <w:sz w:val="24"/>
        </w:rPr>
        <w:t xml:space="preserve">2. </w:t>
      </w:r>
      <w:r w:rsidRPr="00701318">
        <w:rPr>
          <w:sz w:val="24"/>
        </w:rPr>
        <w:t xml:space="preserve">Признать утратившим силу решение Совета </w:t>
      </w:r>
      <w:proofErr w:type="spellStart"/>
      <w:r w:rsidR="00701318" w:rsidRPr="00701318">
        <w:rPr>
          <w:sz w:val="24"/>
        </w:rPr>
        <w:t>Кемского</w:t>
      </w:r>
      <w:proofErr w:type="spellEnd"/>
      <w:r w:rsidR="00701318" w:rsidRPr="00701318">
        <w:rPr>
          <w:sz w:val="24"/>
        </w:rPr>
        <w:t xml:space="preserve"> муниципального района  от 30 апреля 2013 года №</w:t>
      </w:r>
      <w:r w:rsidR="00701318">
        <w:rPr>
          <w:sz w:val="24"/>
        </w:rPr>
        <w:t xml:space="preserve"> </w:t>
      </w:r>
      <w:r w:rsidR="00701318" w:rsidRPr="00701318">
        <w:rPr>
          <w:sz w:val="24"/>
        </w:rPr>
        <w:t>32-2/302</w:t>
      </w:r>
      <w:r w:rsidRPr="00701318">
        <w:rPr>
          <w:sz w:val="24"/>
        </w:rPr>
        <w:t xml:space="preserve"> </w:t>
      </w:r>
      <w:r w:rsidR="00701318" w:rsidRPr="00701318">
        <w:rPr>
          <w:sz w:val="24"/>
        </w:rPr>
        <w:t xml:space="preserve">«Об утверждении  нагрудного знака депутата Совета </w:t>
      </w:r>
      <w:proofErr w:type="spellStart"/>
      <w:r w:rsidR="00701318" w:rsidRPr="00701318">
        <w:rPr>
          <w:sz w:val="24"/>
        </w:rPr>
        <w:t>Кемского</w:t>
      </w:r>
      <w:proofErr w:type="spellEnd"/>
      <w:r w:rsidR="00701318" w:rsidRPr="00701318">
        <w:rPr>
          <w:sz w:val="24"/>
        </w:rPr>
        <w:t xml:space="preserve"> муниципального района». </w:t>
      </w:r>
    </w:p>
    <w:p w:rsidR="00882B88" w:rsidRPr="005E6607" w:rsidRDefault="00701318" w:rsidP="005E6607">
      <w:pPr>
        <w:pStyle w:val="a7"/>
        <w:jc w:val="both"/>
        <w:rPr>
          <w:bCs/>
          <w:spacing w:val="-1"/>
          <w:sz w:val="24"/>
        </w:rPr>
      </w:pPr>
      <w:r>
        <w:t xml:space="preserve"> </w:t>
      </w:r>
      <w:r w:rsidR="005E6607">
        <w:t xml:space="preserve">               </w:t>
      </w:r>
      <w:r>
        <w:t xml:space="preserve"> </w:t>
      </w:r>
      <w:r w:rsidR="00F0617D" w:rsidRPr="005E6607">
        <w:rPr>
          <w:sz w:val="24"/>
        </w:rPr>
        <w:t>3</w:t>
      </w:r>
      <w:r w:rsidR="00882B88" w:rsidRPr="005E6607">
        <w:rPr>
          <w:sz w:val="24"/>
        </w:rPr>
        <w:t xml:space="preserve">. Опубликовать настоящее решение в «Информационном бюллетене органов местного самоуправления </w:t>
      </w:r>
      <w:proofErr w:type="spellStart"/>
      <w:r w:rsidR="00882B88" w:rsidRPr="005E6607">
        <w:rPr>
          <w:sz w:val="24"/>
        </w:rPr>
        <w:t>Кемского</w:t>
      </w:r>
      <w:proofErr w:type="spellEnd"/>
      <w:r w:rsidR="00882B88" w:rsidRPr="005E6607">
        <w:rPr>
          <w:sz w:val="24"/>
        </w:rPr>
        <w:t xml:space="preserve"> муниципального района» и разместить на официальном сайте администрации </w:t>
      </w:r>
      <w:proofErr w:type="spellStart"/>
      <w:r w:rsidR="00882B88" w:rsidRPr="005E6607">
        <w:rPr>
          <w:sz w:val="24"/>
        </w:rPr>
        <w:t>Кемского</w:t>
      </w:r>
      <w:proofErr w:type="spellEnd"/>
      <w:r w:rsidR="00882B88" w:rsidRPr="005E6607">
        <w:rPr>
          <w:sz w:val="24"/>
        </w:rPr>
        <w:t xml:space="preserve"> муниципального района в информационно-телекоммуникационной сети «Интернет».</w:t>
      </w:r>
    </w:p>
    <w:p w:rsidR="00882B88" w:rsidRPr="005E6607" w:rsidRDefault="00701318" w:rsidP="005E6607">
      <w:pPr>
        <w:pStyle w:val="a7"/>
        <w:jc w:val="both"/>
        <w:rPr>
          <w:sz w:val="24"/>
        </w:rPr>
      </w:pPr>
      <w:r w:rsidRPr="005E6607">
        <w:rPr>
          <w:sz w:val="24"/>
        </w:rPr>
        <w:t xml:space="preserve">   </w:t>
      </w:r>
      <w:r w:rsidR="005E6607">
        <w:rPr>
          <w:sz w:val="24"/>
        </w:rPr>
        <w:t xml:space="preserve">          </w:t>
      </w:r>
      <w:r w:rsidRPr="005E6607">
        <w:rPr>
          <w:sz w:val="24"/>
        </w:rPr>
        <w:t>4</w:t>
      </w:r>
      <w:r w:rsidR="00882B88" w:rsidRPr="005E6607">
        <w:rPr>
          <w:sz w:val="24"/>
        </w:rPr>
        <w:t>.   Наст</w:t>
      </w:r>
      <w:r w:rsidR="00F0617D" w:rsidRPr="005E6607">
        <w:rPr>
          <w:sz w:val="24"/>
        </w:rPr>
        <w:t>оящее решение вступает в силу после</w:t>
      </w:r>
      <w:r w:rsidR="00882B88" w:rsidRPr="005E6607">
        <w:rPr>
          <w:sz w:val="24"/>
        </w:rPr>
        <w:t xml:space="preserve"> дня его </w:t>
      </w:r>
      <w:r w:rsidR="00F0617D" w:rsidRPr="005E6607">
        <w:rPr>
          <w:sz w:val="24"/>
        </w:rPr>
        <w:t>официального опубликования (обнародования)</w:t>
      </w:r>
      <w:r w:rsidR="00882B88" w:rsidRPr="005E6607">
        <w:rPr>
          <w:sz w:val="24"/>
        </w:rPr>
        <w:t>.</w:t>
      </w:r>
    </w:p>
    <w:p w:rsidR="00882B88" w:rsidRDefault="00882B88" w:rsidP="00882B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2B88" w:rsidRDefault="00882B88" w:rsidP="00882B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6F67" w:rsidRDefault="00F06F67" w:rsidP="00882B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2B88" w:rsidRDefault="00882B88" w:rsidP="00C81C1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82B88" w:rsidRDefault="00882B88" w:rsidP="004F2108">
      <w:pPr>
        <w:tabs>
          <w:tab w:val="left" w:pos="8527"/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округа</w:t>
      </w:r>
      <w:r>
        <w:rPr>
          <w:sz w:val="24"/>
          <w:szCs w:val="24"/>
        </w:rPr>
        <w:tab/>
      </w:r>
      <w:r w:rsidR="004F2108">
        <w:rPr>
          <w:sz w:val="24"/>
          <w:szCs w:val="24"/>
        </w:rPr>
        <w:t xml:space="preserve">   </w:t>
      </w:r>
      <w:proofErr w:type="spellStart"/>
      <w:r w:rsidR="004F2108">
        <w:rPr>
          <w:sz w:val="24"/>
          <w:szCs w:val="24"/>
        </w:rPr>
        <w:t>Е.В.Дыкуль</w:t>
      </w:r>
      <w:proofErr w:type="spellEnd"/>
      <w:r w:rsidR="004F2108">
        <w:rPr>
          <w:sz w:val="24"/>
          <w:szCs w:val="24"/>
        </w:rPr>
        <w:tab/>
      </w:r>
    </w:p>
    <w:p w:rsidR="00F00529" w:rsidRDefault="00F0617D" w:rsidP="00882B88">
      <w:pPr>
        <w:tabs>
          <w:tab w:val="left" w:pos="0"/>
          <w:tab w:val="num" w:pos="720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 </w:t>
      </w:r>
    </w:p>
    <w:p w:rsidR="00701318" w:rsidRDefault="00F0617D" w:rsidP="00882B88">
      <w:pPr>
        <w:tabs>
          <w:tab w:val="left" w:pos="0"/>
          <w:tab w:val="num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Главы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округа                    </w:t>
      </w:r>
      <w:r w:rsidR="00F00529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С.В.Долинина</w:t>
      </w:r>
      <w:proofErr w:type="spellEnd"/>
    </w:p>
    <w:p w:rsidR="00F06F67" w:rsidRDefault="00F06F67" w:rsidP="00882B88">
      <w:pPr>
        <w:tabs>
          <w:tab w:val="left" w:pos="0"/>
          <w:tab w:val="num" w:pos="720"/>
        </w:tabs>
        <w:jc w:val="both"/>
        <w:rPr>
          <w:sz w:val="24"/>
          <w:szCs w:val="24"/>
        </w:rPr>
      </w:pPr>
    </w:p>
    <w:p w:rsidR="00F06F67" w:rsidRDefault="00F06F67" w:rsidP="00882B88">
      <w:pPr>
        <w:tabs>
          <w:tab w:val="left" w:pos="0"/>
          <w:tab w:val="num" w:pos="720"/>
        </w:tabs>
        <w:jc w:val="both"/>
        <w:rPr>
          <w:sz w:val="24"/>
          <w:szCs w:val="24"/>
        </w:rPr>
      </w:pPr>
    </w:p>
    <w:p w:rsidR="00F06F67" w:rsidRDefault="00F06F67" w:rsidP="00882B88">
      <w:pPr>
        <w:tabs>
          <w:tab w:val="left" w:pos="0"/>
          <w:tab w:val="num" w:pos="720"/>
        </w:tabs>
        <w:jc w:val="both"/>
        <w:rPr>
          <w:sz w:val="24"/>
          <w:szCs w:val="24"/>
        </w:rPr>
      </w:pPr>
    </w:p>
    <w:p w:rsidR="0042621A" w:rsidRDefault="0042621A" w:rsidP="00882B88">
      <w:pPr>
        <w:tabs>
          <w:tab w:val="left" w:pos="0"/>
          <w:tab w:val="num" w:pos="720"/>
        </w:tabs>
        <w:jc w:val="both"/>
        <w:rPr>
          <w:sz w:val="24"/>
          <w:szCs w:val="24"/>
        </w:rPr>
      </w:pPr>
    </w:p>
    <w:p w:rsidR="00F06F67" w:rsidRDefault="00F06F67" w:rsidP="00882B88">
      <w:pPr>
        <w:tabs>
          <w:tab w:val="left" w:pos="0"/>
          <w:tab w:val="num" w:pos="720"/>
        </w:tabs>
        <w:jc w:val="both"/>
        <w:rPr>
          <w:sz w:val="24"/>
          <w:szCs w:val="24"/>
        </w:rPr>
      </w:pPr>
    </w:p>
    <w:p w:rsidR="005E6607" w:rsidRDefault="005E6607" w:rsidP="00701318">
      <w:pPr>
        <w:tabs>
          <w:tab w:val="left" w:pos="0"/>
          <w:tab w:val="left" w:pos="8252"/>
        </w:tabs>
        <w:jc w:val="both"/>
        <w:rPr>
          <w:sz w:val="24"/>
          <w:szCs w:val="24"/>
        </w:rPr>
      </w:pPr>
    </w:p>
    <w:p w:rsidR="00701318" w:rsidRPr="00701318" w:rsidRDefault="00701318" w:rsidP="005E6607">
      <w:pPr>
        <w:tabs>
          <w:tab w:val="left" w:pos="0"/>
          <w:tab w:val="left" w:pos="8252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F06F67">
        <w:rPr>
          <w:sz w:val="24"/>
          <w:szCs w:val="24"/>
        </w:rPr>
        <w:t>УТВЕРЖДЕНО</w:t>
      </w:r>
    </w:p>
    <w:p w:rsidR="00701318" w:rsidRDefault="00F06F67" w:rsidP="00701318">
      <w:pPr>
        <w:tabs>
          <w:tab w:val="left" w:pos="0"/>
          <w:tab w:val="left" w:pos="8252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Решением </w:t>
      </w:r>
      <w:r w:rsidR="00701318" w:rsidRPr="00701318">
        <w:rPr>
          <w:sz w:val="24"/>
          <w:szCs w:val="24"/>
        </w:rPr>
        <w:t xml:space="preserve"> Совета </w:t>
      </w:r>
    </w:p>
    <w:p w:rsidR="00701318" w:rsidRPr="00701318" w:rsidRDefault="00701318" w:rsidP="00701318">
      <w:pPr>
        <w:tabs>
          <w:tab w:val="left" w:pos="0"/>
          <w:tab w:val="left" w:pos="8252"/>
        </w:tabs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округа</w:t>
      </w:r>
    </w:p>
    <w:p w:rsidR="00701318" w:rsidRDefault="00701318" w:rsidP="00701318">
      <w:pPr>
        <w:tabs>
          <w:tab w:val="left" w:pos="0"/>
          <w:tab w:val="left" w:pos="8252"/>
        </w:tabs>
        <w:jc w:val="right"/>
        <w:rPr>
          <w:sz w:val="24"/>
          <w:szCs w:val="24"/>
        </w:rPr>
      </w:pPr>
      <w:r w:rsidRPr="00701318">
        <w:rPr>
          <w:sz w:val="24"/>
          <w:szCs w:val="24"/>
        </w:rPr>
        <w:t xml:space="preserve">от </w:t>
      </w:r>
      <w:r w:rsidR="0042621A">
        <w:rPr>
          <w:sz w:val="24"/>
          <w:szCs w:val="24"/>
        </w:rPr>
        <w:t xml:space="preserve">16 октября </w:t>
      </w:r>
      <w:r>
        <w:rPr>
          <w:sz w:val="24"/>
          <w:szCs w:val="24"/>
        </w:rPr>
        <w:t xml:space="preserve"> 2025 года   № </w:t>
      </w:r>
      <w:r w:rsidR="0042621A">
        <w:rPr>
          <w:sz w:val="24"/>
          <w:szCs w:val="24"/>
        </w:rPr>
        <w:t>1-2/32</w:t>
      </w:r>
      <w:bookmarkStart w:id="0" w:name="_GoBack"/>
      <w:bookmarkEnd w:id="0"/>
    </w:p>
    <w:p w:rsidR="00701318" w:rsidRDefault="00701318" w:rsidP="00C018A7">
      <w:pPr>
        <w:tabs>
          <w:tab w:val="left" w:pos="0"/>
          <w:tab w:val="left" w:pos="8252"/>
        </w:tabs>
        <w:rPr>
          <w:sz w:val="24"/>
          <w:szCs w:val="24"/>
        </w:rPr>
      </w:pPr>
    </w:p>
    <w:p w:rsidR="00701318" w:rsidRDefault="00701318" w:rsidP="00882B88">
      <w:pPr>
        <w:tabs>
          <w:tab w:val="left" w:pos="0"/>
          <w:tab w:val="num" w:pos="720"/>
        </w:tabs>
        <w:jc w:val="both"/>
        <w:rPr>
          <w:sz w:val="24"/>
          <w:szCs w:val="24"/>
        </w:rPr>
      </w:pPr>
    </w:p>
    <w:p w:rsidR="00C018A7" w:rsidRDefault="00C018A7" w:rsidP="00882B88">
      <w:pPr>
        <w:tabs>
          <w:tab w:val="left" w:pos="0"/>
          <w:tab w:val="num" w:pos="720"/>
        </w:tabs>
        <w:jc w:val="both"/>
        <w:rPr>
          <w:sz w:val="24"/>
          <w:szCs w:val="24"/>
        </w:rPr>
      </w:pPr>
    </w:p>
    <w:p w:rsidR="00701318" w:rsidRPr="00701318" w:rsidRDefault="00701318" w:rsidP="00701318">
      <w:pPr>
        <w:pStyle w:val="a7"/>
        <w:jc w:val="center"/>
        <w:rPr>
          <w:b/>
          <w:sz w:val="24"/>
        </w:rPr>
      </w:pPr>
      <w:r w:rsidRPr="00701318">
        <w:rPr>
          <w:b/>
          <w:sz w:val="24"/>
        </w:rPr>
        <w:t>Положение</w:t>
      </w:r>
    </w:p>
    <w:p w:rsidR="00701318" w:rsidRDefault="00701318" w:rsidP="00701318">
      <w:pPr>
        <w:pStyle w:val="a7"/>
        <w:jc w:val="center"/>
        <w:rPr>
          <w:b/>
          <w:sz w:val="24"/>
        </w:rPr>
      </w:pPr>
      <w:r w:rsidRPr="00701318">
        <w:rPr>
          <w:b/>
          <w:sz w:val="24"/>
        </w:rPr>
        <w:t xml:space="preserve">об удостоверении и нагрудном знаке депутата Совета </w:t>
      </w:r>
      <w:proofErr w:type="spellStart"/>
      <w:r>
        <w:rPr>
          <w:b/>
          <w:sz w:val="24"/>
        </w:rPr>
        <w:t>Кемского</w:t>
      </w:r>
      <w:proofErr w:type="spellEnd"/>
      <w:r>
        <w:rPr>
          <w:b/>
          <w:sz w:val="24"/>
        </w:rPr>
        <w:t xml:space="preserve"> муниципального округа</w:t>
      </w:r>
    </w:p>
    <w:p w:rsidR="00701318" w:rsidRDefault="00701318" w:rsidP="00701318">
      <w:pPr>
        <w:pStyle w:val="a7"/>
        <w:jc w:val="center"/>
        <w:rPr>
          <w:b/>
          <w:sz w:val="24"/>
        </w:rPr>
      </w:pPr>
    </w:p>
    <w:p w:rsidR="00C018A7" w:rsidRPr="00701318" w:rsidRDefault="00C018A7" w:rsidP="00701318">
      <w:pPr>
        <w:pStyle w:val="a7"/>
        <w:jc w:val="center"/>
        <w:rPr>
          <w:b/>
          <w:sz w:val="24"/>
        </w:rPr>
      </w:pPr>
    </w:p>
    <w:p w:rsidR="00701318" w:rsidRPr="00701318" w:rsidRDefault="00701318" w:rsidP="00701318">
      <w:pPr>
        <w:pStyle w:val="a7"/>
        <w:jc w:val="center"/>
        <w:rPr>
          <w:b/>
          <w:sz w:val="24"/>
        </w:rPr>
      </w:pPr>
      <w:r w:rsidRPr="00701318">
        <w:rPr>
          <w:b/>
          <w:sz w:val="24"/>
        </w:rPr>
        <w:t>1. Общие положения</w:t>
      </w:r>
    </w:p>
    <w:p w:rsidR="00882B88" w:rsidRPr="00701318" w:rsidRDefault="00882B88" w:rsidP="00701318">
      <w:pPr>
        <w:pStyle w:val="a7"/>
        <w:jc w:val="center"/>
        <w:rPr>
          <w:b/>
          <w:sz w:val="24"/>
        </w:rPr>
      </w:pPr>
    </w:p>
    <w:p w:rsidR="00701318" w:rsidRDefault="00701318" w:rsidP="00701318">
      <w:pPr>
        <w:pStyle w:val="a7"/>
        <w:jc w:val="both"/>
        <w:rPr>
          <w:sz w:val="24"/>
        </w:rPr>
      </w:pPr>
      <w:r>
        <w:rPr>
          <w:sz w:val="24"/>
        </w:rPr>
        <w:t xml:space="preserve">             </w:t>
      </w:r>
      <w:r w:rsidRPr="00701318">
        <w:rPr>
          <w:sz w:val="24"/>
        </w:rPr>
        <w:t>1.1.</w:t>
      </w:r>
      <w:r>
        <w:rPr>
          <w:sz w:val="24"/>
        </w:rPr>
        <w:t xml:space="preserve"> Удостоверение депутата Совета </w:t>
      </w:r>
      <w:proofErr w:type="spellStart"/>
      <w:r>
        <w:rPr>
          <w:sz w:val="24"/>
        </w:rPr>
        <w:t>Кемского</w:t>
      </w:r>
      <w:proofErr w:type="spellEnd"/>
      <w:r w:rsidRPr="00701318">
        <w:rPr>
          <w:sz w:val="24"/>
        </w:rPr>
        <w:t xml:space="preserve"> муниципального округа (далее - удостоверение) является документом, подтверждающим полномочия депутата Совета </w:t>
      </w:r>
      <w:proofErr w:type="spellStart"/>
      <w:r>
        <w:rPr>
          <w:sz w:val="24"/>
        </w:rPr>
        <w:t>Кемского</w:t>
      </w:r>
      <w:proofErr w:type="spellEnd"/>
      <w:r w:rsidRPr="00701318">
        <w:rPr>
          <w:sz w:val="24"/>
        </w:rPr>
        <w:t xml:space="preserve"> муниципального округа (далее - депутат). </w:t>
      </w:r>
    </w:p>
    <w:p w:rsidR="00E01812" w:rsidRDefault="00701318" w:rsidP="00701318">
      <w:pPr>
        <w:pStyle w:val="a7"/>
        <w:jc w:val="both"/>
        <w:rPr>
          <w:sz w:val="24"/>
        </w:rPr>
      </w:pPr>
      <w:r>
        <w:rPr>
          <w:sz w:val="24"/>
        </w:rPr>
        <w:t xml:space="preserve">           </w:t>
      </w:r>
      <w:r w:rsidR="00E71FF3">
        <w:rPr>
          <w:sz w:val="24"/>
        </w:rPr>
        <w:t xml:space="preserve"> </w:t>
      </w:r>
      <w:r>
        <w:rPr>
          <w:sz w:val="24"/>
        </w:rPr>
        <w:t xml:space="preserve"> </w:t>
      </w:r>
      <w:r w:rsidRPr="00701318">
        <w:rPr>
          <w:sz w:val="24"/>
        </w:rPr>
        <w:t xml:space="preserve">1.2. Нагрудный знак депутата (далее - нагрудный знак) является символом статуса депутата. </w:t>
      </w:r>
    </w:p>
    <w:p w:rsidR="00E01812" w:rsidRDefault="00E01812" w:rsidP="00701318">
      <w:pPr>
        <w:pStyle w:val="a7"/>
        <w:jc w:val="both"/>
        <w:rPr>
          <w:sz w:val="24"/>
        </w:rPr>
      </w:pPr>
      <w:r>
        <w:rPr>
          <w:sz w:val="24"/>
        </w:rPr>
        <w:t xml:space="preserve">             </w:t>
      </w:r>
      <w:r w:rsidR="00E71FF3">
        <w:rPr>
          <w:sz w:val="24"/>
        </w:rPr>
        <w:t>1.3</w:t>
      </w:r>
      <w:r w:rsidR="00701318" w:rsidRPr="00701318">
        <w:rPr>
          <w:sz w:val="24"/>
        </w:rPr>
        <w:t xml:space="preserve">. Депутат обязан обеспечить сохранность выданного ему удостоверения и нагрудного знака. </w:t>
      </w:r>
    </w:p>
    <w:p w:rsidR="0030556B" w:rsidRDefault="00E01812" w:rsidP="00701318">
      <w:pPr>
        <w:pStyle w:val="a7"/>
        <w:jc w:val="both"/>
        <w:rPr>
          <w:sz w:val="24"/>
        </w:rPr>
      </w:pPr>
      <w:r>
        <w:rPr>
          <w:sz w:val="24"/>
        </w:rPr>
        <w:t xml:space="preserve">      </w:t>
      </w:r>
      <w:r w:rsidR="00E71FF3">
        <w:rPr>
          <w:sz w:val="24"/>
        </w:rPr>
        <w:t xml:space="preserve">  </w:t>
      </w:r>
      <w:r>
        <w:rPr>
          <w:sz w:val="24"/>
        </w:rPr>
        <w:t xml:space="preserve">     </w:t>
      </w:r>
      <w:r w:rsidR="00E71FF3">
        <w:rPr>
          <w:sz w:val="24"/>
        </w:rPr>
        <w:t>1.4</w:t>
      </w:r>
      <w:r w:rsidR="00701318" w:rsidRPr="00701318">
        <w:rPr>
          <w:sz w:val="24"/>
        </w:rPr>
        <w:t>. Передача удостоверения, нагрудного знака другому лицу запрещается.</w:t>
      </w:r>
    </w:p>
    <w:p w:rsidR="00E01812" w:rsidRDefault="00E01812" w:rsidP="00701318">
      <w:pPr>
        <w:pStyle w:val="a7"/>
        <w:jc w:val="both"/>
        <w:rPr>
          <w:sz w:val="24"/>
        </w:rPr>
      </w:pPr>
    </w:p>
    <w:p w:rsidR="00E01812" w:rsidRPr="00263B6F" w:rsidRDefault="00E01812" w:rsidP="00701318">
      <w:pPr>
        <w:pStyle w:val="a7"/>
        <w:jc w:val="both"/>
        <w:rPr>
          <w:sz w:val="8"/>
        </w:rPr>
      </w:pPr>
    </w:p>
    <w:p w:rsidR="00E01812" w:rsidRDefault="00E01812" w:rsidP="00E01812">
      <w:pPr>
        <w:pStyle w:val="a7"/>
        <w:jc w:val="center"/>
        <w:rPr>
          <w:b/>
          <w:sz w:val="24"/>
        </w:rPr>
      </w:pPr>
      <w:r w:rsidRPr="00E01812">
        <w:rPr>
          <w:b/>
          <w:sz w:val="24"/>
        </w:rPr>
        <w:t>2. Удостоверение</w:t>
      </w:r>
    </w:p>
    <w:p w:rsidR="00E01812" w:rsidRDefault="00E01812" w:rsidP="00E01812">
      <w:pPr>
        <w:pStyle w:val="a7"/>
        <w:jc w:val="center"/>
        <w:rPr>
          <w:b/>
          <w:sz w:val="24"/>
        </w:rPr>
      </w:pPr>
    </w:p>
    <w:p w:rsidR="00E13561" w:rsidRDefault="00E13561" w:rsidP="00E01812">
      <w:pPr>
        <w:pStyle w:val="a7"/>
        <w:ind w:firstLine="708"/>
        <w:jc w:val="both"/>
        <w:rPr>
          <w:sz w:val="24"/>
        </w:rPr>
      </w:pPr>
      <w:r w:rsidRPr="00E13561">
        <w:rPr>
          <w:sz w:val="24"/>
          <w:szCs w:val="24"/>
        </w:rPr>
        <w:t>2.</w:t>
      </w:r>
      <w:r w:rsidRPr="00E13561">
        <w:rPr>
          <w:sz w:val="24"/>
        </w:rPr>
        <w:t xml:space="preserve">1. Удостоверения за подписью председателя </w:t>
      </w:r>
      <w:r>
        <w:rPr>
          <w:sz w:val="24"/>
        </w:rPr>
        <w:t xml:space="preserve">Совета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 округа</w:t>
      </w:r>
      <w:r w:rsidR="00E71FF3">
        <w:rPr>
          <w:sz w:val="24"/>
        </w:rPr>
        <w:t xml:space="preserve"> (далее – Председатель)</w:t>
      </w:r>
      <w:r w:rsidRPr="00E13561">
        <w:rPr>
          <w:sz w:val="24"/>
        </w:rPr>
        <w:t xml:space="preserve"> выдаются депутатам</w:t>
      </w:r>
      <w:r>
        <w:rPr>
          <w:sz w:val="24"/>
        </w:rPr>
        <w:t xml:space="preserve">. </w:t>
      </w:r>
    </w:p>
    <w:p w:rsidR="003C5DB2" w:rsidRDefault="00E13561" w:rsidP="00E01812">
      <w:pPr>
        <w:pStyle w:val="a7"/>
        <w:ind w:firstLine="708"/>
        <w:jc w:val="both"/>
        <w:rPr>
          <w:sz w:val="24"/>
        </w:rPr>
      </w:pPr>
      <w:r w:rsidRPr="00E13561">
        <w:rPr>
          <w:sz w:val="24"/>
        </w:rPr>
        <w:t xml:space="preserve">2.2. </w:t>
      </w:r>
      <w:r w:rsidR="003C5DB2" w:rsidRPr="003C5DB2">
        <w:rPr>
          <w:sz w:val="24"/>
        </w:rPr>
        <w:t>Удостоверения изготавливаютс</w:t>
      </w:r>
      <w:r w:rsidR="00A644C7">
        <w:rPr>
          <w:sz w:val="24"/>
        </w:rPr>
        <w:t xml:space="preserve">я </w:t>
      </w:r>
      <w:r w:rsidR="008640EE">
        <w:rPr>
          <w:sz w:val="24"/>
        </w:rPr>
        <w:t xml:space="preserve">согласно </w:t>
      </w:r>
      <w:r w:rsidR="00A644C7">
        <w:rPr>
          <w:sz w:val="24"/>
        </w:rPr>
        <w:t xml:space="preserve"> </w:t>
      </w:r>
      <w:r w:rsidR="008640EE">
        <w:rPr>
          <w:sz w:val="24"/>
        </w:rPr>
        <w:t xml:space="preserve">утвержденному описанию </w:t>
      </w:r>
      <w:r w:rsidR="006748D9">
        <w:rPr>
          <w:sz w:val="24"/>
        </w:rPr>
        <w:t xml:space="preserve"> </w:t>
      </w:r>
      <w:r w:rsidR="00A644C7">
        <w:rPr>
          <w:sz w:val="24"/>
        </w:rPr>
        <w:t>удостоверения</w:t>
      </w:r>
      <w:r w:rsidR="00F06F67" w:rsidRPr="00F06F67">
        <w:t xml:space="preserve"> </w:t>
      </w:r>
      <w:r w:rsidR="0066117B" w:rsidRPr="0066117B">
        <w:rPr>
          <w:sz w:val="24"/>
        </w:rPr>
        <w:t xml:space="preserve">в </w:t>
      </w:r>
      <w:r w:rsidR="008640EE">
        <w:rPr>
          <w:sz w:val="24"/>
        </w:rPr>
        <w:t>Приложении 1</w:t>
      </w:r>
      <w:r w:rsidR="00F06F67" w:rsidRPr="0066117B">
        <w:rPr>
          <w:sz w:val="24"/>
        </w:rPr>
        <w:t xml:space="preserve"> к настоящему Положению </w:t>
      </w:r>
      <w:r w:rsidR="00A644C7" w:rsidRPr="0066117B">
        <w:rPr>
          <w:sz w:val="24"/>
        </w:rPr>
        <w:t xml:space="preserve"> </w:t>
      </w:r>
      <w:r w:rsidR="008640EE">
        <w:rPr>
          <w:sz w:val="24"/>
        </w:rPr>
        <w:t>и в соответствии с</w:t>
      </w:r>
      <w:r w:rsidR="003C5DB2" w:rsidRPr="00F06F67">
        <w:rPr>
          <w:sz w:val="24"/>
        </w:rPr>
        <w:t xml:space="preserve"> обр</w:t>
      </w:r>
      <w:r w:rsidR="008640EE">
        <w:rPr>
          <w:sz w:val="24"/>
        </w:rPr>
        <w:t>азцом удостоверения</w:t>
      </w:r>
      <w:r w:rsidR="00F06F67" w:rsidRPr="00F06F67">
        <w:rPr>
          <w:color w:val="FF0000"/>
        </w:rPr>
        <w:t xml:space="preserve"> </w:t>
      </w:r>
      <w:proofErr w:type="gramStart"/>
      <w:r w:rsidR="008640EE">
        <w:rPr>
          <w:sz w:val="24"/>
        </w:rPr>
        <w:t>согласно</w:t>
      </w:r>
      <w:r w:rsidR="0066117B" w:rsidRPr="0066117B">
        <w:rPr>
          <w:sz w:val="24"/>
        </w:rPr>
        <w:t xml:space="preserve"> </w:t>
      </w:r>
      <w:r w:rsidR="008640EE">
        <w:rPr>
          <w:sz w:val="24"/>
        </w:rPr>
        <w:t>Приложения</w:t>
      </w:r>
      <w:proofErr w:type="gramEnd"/>
      <w:r w:rsidR="00F06F67" w:rsidRPr="0066117B">
        <w:rPr>
          <w:sz w:val="24"/>
        </w:rPr>
        <w:t xml:space="preserve"> </w:t>
      </w:r>
      <w:r w:rsidR="008640EE">
        <w:rPr>
          <w:sz w:val="24"/>
        </w:rPr>
        <w:t>2</w:t>
      </w:r>
      <w:r w:rsidR="00F06F67" w:rsidRPr="0066117B">
        <w:rPr>
          <w:sz w:val="24"/>
        </w:rPr>
        <w:t xml:space="preserve"> к настоящему Положению</w:t>
      </w:r>
      <w:r w:rsidR="003C5DB2" w:rsidRPr="003C5DB2">
        <w:rPr>
          <w:sz w:val="24"/>
        </w:rPr>
        <w:t xml:space="preserve">. </w:t>
      </w:r>
      <w:r w:rsidR="00C018A7" w:rsidRPr="00C018A7">
        <w:rPr>
          <w:sz w:val="24"/>
        </w:rPr>
        <w:t xml:space="preserve">Изготовление </w:t>
      </w:r>
      <w:r w:rsidR="00C018A7">
        <w:rPr>
          <w:sz w:val="24"/>
        </w:rPr>
        <w:t>удостоверений</w:t>
      </w:r>
      <w:r w:rsidR="00C018A7" w:rsidRPr="00C018A7">
        <w:rPr>
          <w:sz w:val="24"/>
        </w:rPr>
        <w:t xml:space="preserve"> обеспечивается аппаратом Совета</w:t>
      </w:r>
      <w:r w:rsidR="00C018A7">
        <w:rPr>
          <w:sz w:val="24"/>
        </w:rPr>
        <w:t>.</w:t>
      </w:r>
    </w:p>
    <w:p w:rsidR="003C5DB2" w:rsidRDefault="00E71FF3" w:rsidP="00E01812">
      <w:pPr>
        <w:pStyle w:val="a7"/>
        <w:ind w:firstLine="708"/>
        <w:jc w:val="both"/>
        <w:rPr>
          <w:color w:val="FF0000"/>
          <w:sz w:val="24"/>
        </w:rPr>
      </w:pPr>
      <w:r>
        <w:rPr>
          <w:sz w:val="24"/>
        </w:rPr>
        <w:t>2.3</w:t>
      </w:r>
      <w:r w:rsidR="003C5DB2">
        <w:rPr>
          <w:sz w:val="24"/>
        </w:rPr>
        <w:t xml:space="preserve">. </w:t>
      </w:r>
      <w:r w:rsidR="00E13561" w:rsidRPr="00E13561">
        <w:rPr>
          <w:sz w:val="24"/>
        </w:rPr>
        <w:t xml:space="preserve">Для оформления удостоверения депутат предоставляет в </w:t>
      </w:r>
      <w:r w:rsidR="00E13561">
        <w:rPr>
          <w:sz w:val="24"/>
        </w:rPr>
        <w:t xml:space="preserve">аппарат Совета </w:t>
      </w:r>
      <w:proofErr w:type="spellStart"/>
      <w:r w:rsidR="00E13561">
        <w:rPr>
          <w:sz w:val="24"/>
        </w:rPr>
        <w:t>Кемского</w:t>
      </w:r>
      <w:proofErr w:type="spellEnd"/>
      <w:r w:rsidR="00E13561">
        <w:rPr>
          <w:sz w:val="24"/>
        </w:rPr>
        <w:t xml:space="preserve"> муниципального округа (далее – аппарат Совета)</w:t>
      </w:r>
      <w:r w:rsidR="00E13561" w:rsidRPr="00E13561">
        <w:rPr>
          <w:sz w:val="24"/>
        </w:rPr>
        <w:t xml:space="preserve"> одну фотографию, выполненную на матовой бумаге, анфас, </w:t>
      </w:r>
      <w:r w:rsidR="00E13561">
        <w:rPr>
          <w:sz w:val="24"/>
        </w:rPr>
        <w:t>без головного убора, размером 3 х 4 с</w:t>
      </w:r>
      <w:r w:rsidR="00E13561" w:rsidRPr="00E13561">
        <w:rPr>
          <w:sz w:val="24"/>
        </w:rPr>
        <w:t xml:space="preserve">м. </w:t>
      </w:r>
    </w:p>
    <w:p w:rsidR="00E13561" w:rsidRPr="006748D9" w:rsidRDefault="00E71FF3" w:rsidP="00E01812">
      <w:pPr>
        <w:pStyle w:val="a7"/>
        <w:ind w:firstLine="708"/>
        <w:jc w:val="both"/>
      </w:pPr>
      <w:r>
        <w:rPr>
          <w:sz w:val="24"/>
        </w:rPr>
        <w:t>2.4</w:t>
      </w:r>
      <w:r w:rsidR="00E13561" w:rsidRPr="00E13561">
        <w:rPr>
          <w:sz w:val="24"/>
        </w:rPr>
        <w:t xml:space="preserve">. В день получения удостоверения депутат </w:t>
      </w:r>
      <w:r w:rsidR="00E13561" w:rsidRPr="006748D9">
        <w:rPr>
          <w:sz w:val="24"/>
        </w:rPr>
        <w:t xml:space="preserve">расписывается в журнале </w:t>
      </w:r>
      <w:r w:rsidR="00254569" w:rsidRPr="006748D9">
        <w:rPr>
          <w:sz w:val="24"/>
        </w:rPr>
        <w:t xml:space="preserve">регистрации </w:t>
      </w:r>
      <w:r w:rsidR="00E13561" w:rsidRPr="006748D9">
        <w:rPr>
          <w:sz w:val="24"/>
        </w:rPr>
        <w:t>удостоверений и нагрудных знаков депутатов (далее - журнал)</w:t>
      </w:r>
      <w:r w:rsidR="006748D9" w:rsidRPr="006748D9">
        <w:rPr>
          <w:sz w:val="24"/>
        </w:rPr>
        <w:t xml:space="preserve">, который оформляется </w:t>
      </w:r>
      <w:r w:rsidR="0066117B" w:rsidRPr="006748D9">
        <w:rPr>
          <w:sz w:val="24"/>
        </w:rPr>
        <w:t xml:space="preserve"> по форме</w:t>
      </w:r>
      <w:r w:rsidR="006748D9" w:rsidRPr="006748D9">
        <w:rPr>
          <w:sz w:val="24"/>
        </w:rPr>
        <w:t>,</w:t>
      </w:r>
      <w:r w:rsidR="0066117B" w:rsidRPr="006748D9">
        <w:rPr>
          <w:sz w:val="24"/>
        </w:rPr>
        <w:t xml:space="preserve"> </w:t>
      </w:r>
      <w:r w:rsidR="006748D9" w:rsidRPr="006748D9">
        <w:rPr>
          <w:sz w:val="24"/>
        </w:rPr>
        <w:t>согласно</w:t>
      </w:r>
      <w:r w:rsidR="0066117B" w:rsidRPr="006748D9">
        <w:t xml:space="preserve"> </w:t>
      </w:r>
      <w:r w:rsidR="006748D9" w:rsidRPr="006748D9">
        <w:rPr>
          <w:sz w:val="24"/>
        </w:rPr>
        <w:t>Приложению</w:t>
      </w:r>
      <w:r w:rsidR="0066117B" w:rsidRPr="006748D9">
        <w:rPr>
          <w:sz w:val="24"/>
        </w:rPr>
        <w:t xml:space="preserve"> 5 к настоящему Положению.</w:t>
      </w:r>
      <w:r w:rsidR="00E13561" w:rsidRPr="006748D9">
        <w:t xml:space="preserve"> </w:t>
      </w:r>
    </w:p>
    <w:p w:rsidR="00E13561" w:rsidRDefault="00E13561" w:rsidP="00E01812">
      <w:pPr>
        <w:pStyle w:val="a7"/>
        <w:ind w:firstLine="708"/>
        <w:jc w:val="both"/>
        <w:rPr>
          <w:sz w:val="24"/>
        </w:rPr>
      </w:pPr>
      <w:r w:rsidRPr="00E13561">
        <w:rPr>
          <w:sz w:val="24"/>
        </w:rPr>
        <w:t>Журнал ведется на бумажном носителе и хранится в аппарате Совета</w:t>
      </w:r>
      <w:r w:rsidR="00A644C7">
        <w:rPr>
          <w:sz w:val="24"/>
        </w:rPr>
        <w:t>.</w:t>
      </w:r>
    </w:p>
    <w:p w:rsidR="00E13561" w:rsidRDefault="00E71FF3" w:rsidP="00E01812">
      <w:pPr>
        <w:pStyle w:val="a7"/>
        <w:ind w:firstLine="708"/>
        <w:jc w:val="both"/>
        <w:rPr>
          <w:sz w:val="24"/>
        </w:rPr>
      </w:pPr>
      <w:r>
        <w:rPr>
          <w:sz w:val="24"/>
        </w:rPr>
        <w:t>2.5</w:t>
      </w:r>
      <w:r w:rsidR="00E13561" w:rsidRPr="00E13561">
        <w:rPr>
          <w:sz w:val="24"/>
        </w:rPr>
        <w:t xml:space="preserve">. Удостоверение подлежит замене в случае: </w:t>
      </w:r>
    </w:p>
    <w:p w:rsidR="00E13561" w:rsidRDefault="00E13561" w:rsidP="00E01812">
      <w:pPr>
        <w:pStyle w:val="a7"/>
        <w:ind w:firstLine="708"/>
        <w:jc w:val="both"/>
        <w:rPr>
          <w:sz w:val="24"/>
        </w:rPr>
      </w:pPr>
      <w:r w:rsidRPr="00E13561">
        <w:rPr>
          <w:sz w:val="24"/>
        </w:rPr>
        <w:t>1) изменения фамилии, имени или отчества депутата;</w:t>
      </w:r>
    </w:p>
    <w:p w:rsidR="00E13561" w:rsidRDefault="00E13561" w:rsidP="00E01812">
      <w:pPr>
        <w:pStyle w:val="a7"/>
        <w:ind w:firstLine="708"/>
        <w:jc w:val="both"/>
        <w:rPr>
          <w:sz w:val="24"/>
        </w:rPr>
      </w:pPr>
      <w:r w:rsidRPr="00E13561">
        <w:rPr>
          <w:sz w:val="24"/>
        </w:rPr>
        <w:t xml:space="preserve">2) порчи или утраты удостоверения; </w:t>
      </w:r>
    </w:p>
    <w:p w:rsidR="00E13561" w:rsidRDefault="00E13561" w:rsidP="00E01812">
      <w:pPr>
        <w:pStyle w:val="a7"/>
        <w:ind w:firstLine="708"/>
        <w:jc w:val="both"/>
        <w:rPr>
          <w:sz w:val="24"/>
        </w:rPr>
      </w:pPr>
      <w:r w:rsidRPr="00E13561">
        <w:rPr>
          <w:sz w:val="24"/>
        </w:rPr>
        <w:t>3) изменения описания удостоверения.</w:t>
      </w:r>
    </w:p>
    <w:p w:rsidR="00263B6F" w:rsidRDefault="00E13561" w:rsidP="00E13561">
      <w:pPr>
        <w:pStyle w:val="a7"/>
        <w:jc w:val="both"/>
        <w:rPr>
          <w:color w:val="FF0000"/>
          <w:sz w:val="24"/>
        </w:rPr>
      </w:pPr>
      <w:r>
        <w:rPr>
          <w:sz w:val="24"/>
        </w:rPr>
        <w:t xml:space="preserve">          </w:t>
      </w:r>
      <w:r w:rsidRPr="00E13561">
        <w:rPr>
          <w:sz w:val="24"/>
        </w:rPr>
        <w:t xml:space="preserve"> </w:t>
      </w:r>
      <w:r w:rsidR="00E71FF3">
        <w:rPr>
          <w:sz w:val="24"/>
        </w:rPr>
        <w:t>2.6</w:t>
      </w:r>
      <w:r w:rsidRPr="00E13561">
        <w:rPr>
          <w:sz w:val="24"/>
        </w:rPr>
        <w:t>. Выдача нового удостоверения по ос</w:t>
      </w:r>
      <w:r w:rsidR="00E71FF3">
        <w:rPr>
          <w:sz w:val="24"/>
        </w:rPr>
        <w:t>нованиям, указанным в пункте 2.5</w:t>
      </w:r>
      <w:r w:rsidRPr="00E13561">
        <w:rPr>
          <w:sz w:val="24"/>
        </w:rPr>
        <w:t xml:space="preserve"> настоящего Положения, осуществляется в течение </w:t>
      </w:r>
      <w:r w:rsidR="00263B6F">
        <w:rPr>
          <w:sz w:val="24"/>
        </w:rPr>
        <w:t>трё</w:t>
      </w:r>
      <w:r>
        <w:rPr>
          <w:sz w:val="24"/>
        </w:rPr>
        <w:t>х</w:t>
      </w:r>
      <w:r w:rsidRPr="00E13561">
        <w:rPr>
          <w:sz w:val="24"/>
        </w:rPr>
        <w:t xml:space="preserve"> недель со дня поступления в </w:t>
      </w:r>
      <w:r>
        <w:rPr>
          <w:sz w:val="24"/>
        </w:rPr>
        <w:t>аппарат Совета</w:t>
      </w:r>
      <w:r w:rsidRPr="00E13561">
        <w:rPr>
          <w:sz w:val="24"/>
        </w:rPr>
        <w:t xml:space="preserve"> письменного заявления депутата об оформлении нового удостоверения или со дня из</w:t>
      </w:r>
      <w:r w:rsidR="00E71FF3">
        <w:rPr>
          <w:sz w:val="24"/>
        </w:rPr>
        <w:t>менения описания удостоверения.</w:t>
      </w:r>
    </w:p>
    <w:p w:rsidR="00E13561" w:rsidRDefault="00E13561" w:rsidP="00E13561">
      <w:pPr>
        <w:pStyle w:val="a7"/>
        <w:jc w:val="both"/>
        <w:rPr>
          <w:sz w:val="24"/>
        </w:rPr>
      </w:pPr>
      <w:r>
        <w:rPr>
          <w:sz w:val="24"/>
        </w:rPr>
        <w:t xml:space="preserve">      </w:t>
      </w:r>
      <w:r w:rsidR="003C5DB2">
        <w:rPr>
          <w:sz w:val="24"/>
        </w:rPr>
        <w:t xml:space="preserve"> </w:t>
      </w:r>
      <w:r>
        <w:rPr>
          <w:sz w:val="24"/>
        </w:rPr>
        <w:t xml:space="preserve">   </w:t>
      </w:r>
      <w:r w:rsidR="00263B6F">
        <w:rPr>
          <w:sz w:val="24"/>
        </w:rPr>
        <w:t>2.7</w:t>
      </w:r>
      <w:r w:rsidRPr="00E13561">
        <w:rPr>
          <w:sz w:val="24"/>
        </w:rPr>
        <w:t xml:space="preserve">. В случае замены удостоверения (кроме утраты) ранее выданное удостоверение </w:t>
      </w:r>
      <w:r w:rsidR="00464BC6">
        <w:rPr>
          <w:sz w:val="24"/>
        </w:rPr>
        <w:t xml:space="preserve"> считается недействительным и  </w:t>
      </w:r>
      <w:r w:rsidRPr="00E13561">
        <w:rPr>
          <w:sz w:val="24"/>
        </w:rPr>
        <w:t xml:space="preserve">подлежит возврату </w:t>
      </w:r>
      <w:r>
        <w:rPr>
          <w:sz w:val="24"/>
        </w:rPr>
        <w:t>в аппарат</w:t>
      </w:r>
      <w:r w:rsidR="00C018A7">
        <w:rPr>
          <w:sz w:val="24"/>
        </w:rPr>
        <w:t xml:space="preserve"> Совета, </w:t>
      </w:r>
      <w:r w:rsidR="00C018A7" w:rsidRPr="00C018A7">
        <w:rPr>
          <w:sz w:val="24"/>
        </w:rPr>
        <w:t>о чем в журнале регистрации удостовере</w:t>
      </w:r>
      <w:r w:rsidR="00C018A7">
        <w:rPr>
          <w:sz w:val="24"/>
        </w:rPr>
        <w:t>ний и нагрудных знаков депутатов</w:t>
      </w:r>
      <w:r w:rsidR="00C018A7" w:rsidRPr="00C018A7">
        <w:rPr>
          <w:sz w:val="24"/>
        </w:rPr>
        <w:t xml:space="preserve"> делается соответствующая запись.</w:t>
      </w:r>
    </w:p>
    <w:p w:rsidR="00464BC6" w:rsidRDefault="00E13561" w:rsidP="00E13561">
      <w:pPr>
        <w:pStyle w:val="a7"/>
        <w:jc w:val="both"/>
        <w:rPr>
          <w:sz w:val="24"/>
        </w:rPr>
      </w:pPr>
      <w:r>
        <w:rPr>
          <w:sz w:val="24"/>
        </w:rPr>
        <w:t xml:space="preserve">       </w:t>
      </w:r>
      <w:r w:rsidR="003C5DB2">
        <w:rPr>
          <w:sz w:val="24"/>
        </w:rPr>
        <w:t xml:space="preserve">  </w:t>
      </w:r>
      <w:r w:rsidRPr="00E13561">
        <w:rPr>
          <w:sz w:val="24"/>
        </w:rPr>
        <w:t xml:space="preserve"> </w:t>
      </w:r>
      <w:r w:rsidR="00263B6F">
        <w:rPr>
          <w:sz w:val="24"/>
        </w:rPr>
        <w:t>2.8</w:t>
      </w:r>
      <w:r w:rsidRPr="00E13561">
        <w:rPr>
          <w:sz w:val="24"/>
        </w:rPr>
        <w:t>.</w:t>
      </w:r>
      <w:r w:rsidR="00263B6F" w:rsidRPr="00263B6F">
        <w:t xml:space="preserve"> </w:t>
      </w:r>
      <w:r w:rsidR="00263B6F" w:rsidRPr="00263B6F">
        <w:rPr>
          <w:sz w:val="24"/>
        </w:rPr>
        <w:t xml:space="preserve">По истечении срока полномочий </w:t>
      </w:r>
      <w:r w:rsidR="00263B6F">
        <w:rPr>
          <w:sz w:val="24"/>
        </w:rPr>
        <w:t>Совета</w:t>
      </w:r>
      <w:r w:rsidR="00263B6F" w:rsidRPr="00263B6F">
        <w:rPr>
          <w:sz w:val="24"/>
        </w:rPr>
        <w:t xml:space="preserve"> </w:t>
      </w:r>
      <w:proofErr w:type="spellStart"/>
      <w:r w:rsidR="00263B6F">
        <w:rPr>
          <w:sz w:val="24"/>
        </w:rPr>
        <w:t>Кемского</w:t>
      </w:r>
      <w:proofErr w:type="spellEnd"/>
      <w:r w:rsidR="00263B6F">
        <w:rPr>
          <w:sz w:val="24"/>
        </w:rPr>
        <w:t xml:space="preserve"> муниципального округа </w:t>
      </w:r>
      <w:r w:rsidR="00263B6F" w:rsidRPr="00263B6F">
        <w:rPr>
          <w:sz w:val="24"/>
        </w:rPr>
        <w:t>соответствующего созыва, а также</w:t>
      </w:r>
      <w:r w:rsidR="005E6607">
        <w:rPr>
          <w:sz w:val="24"/>
        </w:rPr>
        <w:t xml:space="preserve"> по</w:t>
      </w:r>
      <w:r w:rsidR="00263B6F" w:rsidRPr="00263B6F">
        <w:rPr>
          <w:sz w:val="24"/>
        </w:rPr>
        <w:t xml:space="preserve"> истечении срока полномочий депутата или в случае досрочного прекращения полномочий депутата</w:t>
      </w:r>
      <w:r w:rsidR="00263B6F">
        <w:rPr>
          <w:sz w:val="24"/>
        </w:rPr>
        <w:t xml:space="preserve"> </w:t>
      </w:r>
      <w:r w:rsidR="00263B6F" w:rsidRPr="00263B6F">
        <w:rPr>
          <w:sz w:val="24"/>
        </w:rPr>
        <w:t xml:space="preserve"> удостовер</w:t>
      </w:r>
      <w:r w:rsidR="00263B6F">
        <w:rPr>
          <w:sz w:val="24"/>
        </w:rPr>
        <w:t xml:space="preserve">ение считается недействительным и </w:t>
      </w:r>
      <w:r w:rsidR="00464BC6" w:rsidRPr="00464BC6">
        <w:rPr>
          <w:sz w:val="24"/>
        </w:rPr>
        <w:lastRenderedPageBreak/>
        <w:t>подлежит возврату в аппарат Совета</w:t>
      </w:r>
      <w:r w:rsidR="00C018A7">
        <w:rPr>
          <w:sz w:val="24"/>
        </w:rPr>
        <w:t>,</w:t>
      </w:r>
      <w:r w:rsidR="00C018A7" w:rsidRPr="00C018A7">
        <w:t xml:space="preserve"> </w:t>
      </w:r>
      <w:r w:rsidR="00C018A7" w:rsidRPr="00C018A7">
        <w:rPr>
          <w:sz w:val="24"/>
        </w:rPr>
        <w:t>о чем в журнале регистрации удостовере</w:t>
      </w:r>
      <w:r w:rsidR="00C018A7">
        <w:rPr>
          <w:sz w:val="24"/>
        </w:rPr>
        <w:t>ний и нагрудных знаков депутатов</w:t>
      </w:r>
      <w:r w:rsidR="00C018A7" w:rsidRPr="00C018A7">
        <w:rPr>
          <w:sz w:val="24"/>
        </w:rPr>
        <w:t xml:space="preserve"> делается соответствующая запись.</w:t>
      </w:r>
    </w:p>
    <w:p w:rsidR="00E13561" w:rsidRDefault="00E13561" w:rsidP="00E13561">
      <w:pPr>
        <w:pStyle w:val="a7"/>
        <w:jc w:val="both"/>
        <w:rPr>
          <w:sz w:val="24"/>
        </w:rPr>
      </w:pPr>
    </w:p>
    <w:p w:rsidR="00E13561" w:rsidRDefault="00E13561" w:rsidP="00263B6F">
      <w:pPr>
        <w:pStyle w:val="a7"/>
        <w:jc w:val="center"/>
        <w:rPr>
          <w:b/>
          <w:sz w:val="24"/>
        </w:rPr>
      </w:pPr>
      <w:r w:rsidRPr="00E13561">
        <w:rPr>
          <w:b/>
          <w:sz w:val="24"/>
        </w:rPr>
        <w:t>3. Нагрудный знак</w:t>
      </w:r>
    </w:p>
    <w:p w:rsidR="00263B6F" w:rsidRDefault="00263B6F" w:rsidP="00263B6F">
      <w:pPr>
        <w:pStyle w:val="a7"/>
        <w:jc w:val="center"/>
        <w:rPr>
          <w:b/>
          <w:sz w:val="24"/>
        </w:rPr>
      </w:pPr>
    </w:p>
    <w:p w:rsidR="00CD3194" w:rsidRDefault="00E13561" w:rsidP="00E13561">
      <w:pPr>
        <w:pStyle w:val="a7"/>
        <w:jc w:val="both"/>
        <w:rPr>
          <w:sz w:val="24"/>
        </w:rPr>
      </w:pPr>
      <w:r>
        <w:rPr>
          <w:sz w:val="24"/>
        </w:rPr>
        <w:t xml:space="preserve">         </w:t>
      </w:r>
      <w:r w:rsidRPr="00E13561">
        <w:rPr>
          <w:sz w:val="24"/>
        </w:rPr>
        <w:t xml:space="preserve">3.1. </w:t>
      </w:r>
      <w:r w:rsidR="00CD3194" w:rsidRPr="00CD3194">
        <w:rPr>
          <w:sz w:val="24"/>
        </w:rPr>
        <w:t>Нагрудный знак является отличительным знаком депутата при наличии удостоверения, подтверждающего полномочия депутата</w:t>
      </w:r>
      <w:r w:rsidR="00CD3194">
        <w:rPr>
          <w:sz w:val="24"/>
        </w:rPr>
        <w:t>.</w:t>
      </w:r>
    </w:p>
    <w:p w:rsidR="00C81C17" w:rsidRPr="0066117B" w:rsidRDefault="00C81C17" w:rsidP="00C81C17">
      <w:pPr>
        <w:pStyle w:val="a7"/>
        <w:jc w:val="both"/>
        <w:rPr>
          <w:sz w:val="24"/>
        </w:rPr>
      </w:pPr>
      <w:r>
        <w:rPr>
          <w:sz w:val="24"/>
        </w:rPr>
        <w:t xml:space="preserve">         3.2.</w:t>
      </w:r>
      <w:r w:rsidRPr="00C81C17">
        <w:rPr>
          <w:sz w:val="24"/>
        </w:rPr>
        <w:t>Нагрудный знак изготовляется</w:t>
      </w:r>
      <w:r w:rsidR="00263B6F">
        <w:rPr>
          <w:sz w:val="24"/>
        </w:rPr>
        <w:t xml:space="preserve"> </w:t>
      </w:r>
      <w:r w:rsidR="008640EE">
        <w:rPr>
          <w:sz w:val="24"/>
        </w:rPr>
        <w:t xml:space="preserve">согласно описанию нагрудного знака в Приложении 3 </w:t>
      </w:r>
      <w:r w:rsidR="00F06F67" w:rsidRPr="0066117B">
        <w:rPr>
          <w:sz w:val="24"/>
        </w:rPr>
        <w:t>к настоящему Положению</w:t>
      </w:r>
      <w:r w:rsidRPr="0066117B">
        <w:rPr>
          <w:sz w:val="24"/>
        </w:rPr>
        <w:t xml:space="preserve"> и </w:t>
      </w:r>
      <w:r w:rsidR="008640EE">
        <w:rPr>
          <w:sz w:val="24"/>
        </w:rPr>
        <w:t xml:space="preserve">в соответствии с образцом </w:t>
      </w:r>
      <w:r w:rsidRPr="0066117B">
        <w:rPr>
          <w:sz w:val="24"/>
        </w:rPr>
        <w:t xml:space="preserve"> нагрудного знака</w:t>
      </w:r>
      <w:r w:rsidR="00F06F67" w:rsidRPr="0066117B">
        <w:rPr>
          <w:sz w:val="24"/>
        </w:rPr>
        <w:t xml:space="preserve"> </w:t>
      </w:r>
      <w:r w:rsidR="008640EE">
        <w:rPr>
          <w:sz w:val="24"/>
        </w:rPr>
        <w:t>согласно</w:t>
      </w:r>
      <w:r w:rsidR="0066117B" w:rsidRPr="0066117B">
        <w:rPr>
          <w:sz w:val="24"/>
        </w:rPr>
        <w:t xml:space="preserve"> </w:t>
      </w:r>
      <w:r w:rsidR="008640EE">
        <w:rPr>
          <w:sz w:val="24"/>
        </w:rPr>
        <w:t>Приложению 4</w:t>
      </w:r>
      <w:r w:rsidR="0066117B" w:rsidRPr="0066117B">
        <w:rPr>
          <w:sz w:val="24"/>
        </w:rPr>
        <w:t xml:space="preserve"> к настоящему Положению</w:t>
      </w:r>
      <w:r w:rsidRPr="0066117B">
        <w:rPr>
          <w:sz w:val="24"/>
        </w:rPr>
        <w:t>.</w:t>
      </w:r>
    </w:p>
    <w:p w:rsidR="00C81C17" w:rsidRDefault="00C81C17" w:rsidP="00C81C17">
      <w:pPr>
        <w:pStyle w:val="a7"/>
        <w:jc w:val="both"/>
        <w:rPr>
          <w:sz w:val="24"/>
        </w:rPr>
      </w:pPr>
      <w:r>
        <w:rPr>
          <w:sz w:val="24"/>
        </w:rPr>
        <w:t xml:space="preserve">         3.3.</w:t>
      </w:r>
      <w:r w:rsidRPr="00C81C17">
        <w:rPr>
          <w:sz w:val="24"/>
        </w:rPr>
        <w:t xml:space="preserve">Изготовление нагрудных знаков обеспечивается аппаратом </w:t>
      </w:r>
      <w:r>
        <w:rPr>
          <w:sz w:val="24"/>
        </w:rPr>
        <w:t>Совета</w:t>
      </w:r>
      <w:r w:rsidRPr="00C81C17">
        <w:rPr>
          <w:sz w:val="24"/>
        </w:rPr>
        <w:t>.</w:t>
      </w:r>
    </w:p>
    <w:p w:rsidR="00CD3194" w:rsidRDefault="00CD3194" w:rsidP="00E13561">
      <w:pPr>
        <w:pStyle w:val="a7"/>
        <w:jc w:val="both"/>
        <w:rPr>
          <w:sz w:val="24"/>
        </w:rPr>
      </w:pPr>
      <w:r>
        <w:rPr>
          <w:sz w:val="24"/>
        </w:rPr>
        <w:t xml:space="preserve">         </w:t>
      </w:r>
      <w:r w:rsidR="00C81C17">
        <w:rPr>
          <w:sz w:val="24"/>
        </w:rPr>
        <w:t xml:space="preserve">3.4. </w:t>
      </w:r>
      <w:r w:rsidR="00E13561" w:rsidRPr="00E13561">
        <w:rPr>
          <w:sz w:val="24"/>
        </w:rPr>
        <w:t>Нагрудный знак вручается депутату одновременно с удостоверением. В получении нагрудного знака депутат расписывается в</w:t>
      </w:r>
      <w:r w:rsidR="00C018A7">
        <w:rPr>
          <w:sz w:val="24"/>
        </w:rPr>
        <w:t xml:space="preserve"> журнале, указанном в пункте 2.4.</w:t>
      </w:r>
      <w:r w:rsidR="00E13561" w:rsidRPr="00E13561">
        <w:rPr>
          <w:sz w:val="24"/>
        </w:rPr>
        <w:t xml:space="preserve"> настоящего Положения. </w:t>
      </w:r>
    </w:p>
    <w:p w:rsidR="00CD3194" w:rsidRDefault="00CD3194" w:rsidP="00E13561">
      <w:pPr>
        <w:pStyle w:val="a7"/>
        <w:jc w:val="both"/>
        <w:rPr>
          <w:sz w:val="24"/>
        </w:rPr>
      </w:pPr>
      <w:r>
        <w:rPr>
          <w:sz w:val="24"/>
        </w:rPr>
        <w:t xml:space="preserve">         </w:t>
      </w:r>
      <w:r w:rsidR="00C81C17">
        <w:rPr>
          <w:sz w:val="24"/>
        </w:rPr>
        <w:t>3.5</w:t>
      </w:r>
      <w:r w:rsidR="00E13561" w:rsidRPr="00E13561">
        <w:rPr>
          <w:sz w:val="24"/>
        </w:rPr>
        <w:t>. Нагрудный знак</w:t>
      </w:r>
      <w:r w:rsidRPr="00CD3194">
        <w:t xml:space="preserve"> </w:t>
      </w:r>
      <w:r w:rsidRPr="00CD3194">
        <w:rPr>
          <w:sz w:val="24"/>
        </w:rPr>
        <w:t xml:space="preserve">является символом статуса депутата </w:t>
      </w:r>
      <w:r>
        <w:rPr>
          <w:sz w:val="24"/>
        </w:rPr>
        <w:t>и</w:t>
      </w:r>
      <w:r w:rsidR="00E13561" w:rsidRPr="00E13561">
        <w:rPr>
          <w:sz w:val="24"/>
        </w:rPr>
        <w:t xml:space="preserve"> носится на левой стороне груди, независимо от наличия других знаков или наград. </w:t>
      </w:r>
    </w:p>
    <w:p w:rsidR="00122DFA" w:rsidRDefault="00CD3194" w:rsidP="00E13561">
      <w:pPr>
        <w:pStyle w:val="a7"/>
        <w:jc w:val="both"/>
        <w:rPr>
          <w:sz w:val="24"/>
        </w:rPr>
      </w:pPr>
      <w:r>
        <w:rPr>
          <w:sz w:val="24"/>
        </w:rPr>
        <w:t xml:space="preserve">         </w:t>
      </w:r>
      <w:r w:rsidR="00C81C17">
        <w:rPr>
          <w:sz w:val="24"/>
        </w:rPr>
        <w:t>3.6</w:t>
      </w:r>
      <w:r w:rsidR="00E13561" w:rsidRPr="00122DFA">
        <w:rPr>
          <w:sz w:val="24"/>
        </w:rPr>
        <w:t xml:space="preserve">. </w:t>
      </w:r>
      <w:r w:rsidRPr="00122DFA">
        <w:rPr>
          <w:sz w:val="24"/>
        </w:rPr>
        <w:t xml:space="preserve">Депутат обязан обеспечить сохранность выданного ему нагрудного знака. </w:t>
      </w:r>
    </w:p>
    <w:p w:rsidR="00122DFA" w:rsidRDefault="00C81C17" w:rsidP="00E13561">
      <w:pPr>
        <w:pStyle w:val="a7"/>
        <w:jc w:val="both"/>
        <w:rPr>
          <w:sz w:val="24"/>
        </w:rPr>
      </w:pPr>
      <w:r>
        <w:rPr>
          <w:sz w:val="24"/>
        </w:rPr>
        <w:t xml:space="preserve">         3.7</w:t>
      </w:r>
      <w:r w:rsidR="00CD3194" w:rsidRPr="00122DFA">
        <w:rPr>
          <w:sz w:val="24"/>
        </w:rPr>
        <w:t>. Депутат пользуется нагрудным знаком депутата в те</w:t>
      </w:r>
      <w:r w:rsidR="00122DFA">
        <w:rPr>
          <w:sz w:val="24"/>
        </w:rPr>
        <w:t xml:space="preserve">чение срока своих полномочий. </w:t>
      </w:r>
      <w:r w:rsidR="00CD3194" w:rsidRPr="00122DFA">
        <w:rPr>
          <w:sz w:val="24"/>
        </w:rPr>
        <w:t xml:space="preserve"> Право на ношение нагрудного знака прекращается по истечении срока полномочий депутата либо при досрочном прекращении его полномочий. </w:t>
      </w:r>
    </w:p>
    <w:p w:rsidR="00CD3194" w:rsidRPr="00122DFA" w:rsidRDefault="00C81C17" w:rsidP="00E13561">
      <w:pPr>
        <w:pStyle w:val="a7"/>
        <w:jc w:val="both"/>
        <w:rPr>
          <w:sz w:val="24"/>
        </w:rPr>
      </w:pPr>
      <w:r>
        <w:rPr>
          <w:sz w:val="24"/>
        </w:rPr>
        <w:t xml:space="preserve">         3.8</w:t>
      </w:r>
      <w:r w:rsidR="00CD3194" w:rsidRPr="00122DFA">
        <w:rPr>
          <w:sz w:val="24"/>
        </w:rPr>
        <w:t xml:space="preserve">. При досрочном прекращении полномочий депутата, а также по истечении срока полномочий депутата нагрудный знак подлежит возврату в </w:t>
      </w:r>
      <w:r w:rsidR="00122DFA">
        <w:rPr>
          <w:sz w:val="24"/>
        </w:rPr>
        <w:t>аппарат</w:t>
      </w:r>
      <w:r w:rsidR="00CD3194" w:rsidRPr="00122DFA">
        <w:rPr>
          <w:sz w:val="24"/>
        </w:rPr>
        <w:t xml:space="preserve"> Совета, о чем в журнале </w:t>
      </w:r>
      <w:r w:rsidR="00C018A7">
        <w:rPr>
          <w:sz w:val="24"/>
        </w:rPr>
        <w:t>регистрации удостоверений и нагрудных знаков депутатов</w:t>
      </w:r>
      <w:r w:rsidR="00CD3194" w:rsidRPr="00122DFA">
        <w:rPr>
          <w:sz w:val="24"/>
        </w:rPr>
        <w:t xml:space="preserve"> делается соответствующая запись.</w:t>
      </w:r>
    </w:p>
    <w:p w:rsidR="00122DFA" w:rsidRDefault="00C81C17" w:rsidP="00E13561">
      <w:pPr>
        <w:pStyle w:val="a7"/>
        <w:jc w:val="both"/>
        <w:rPr>
          <w:sz w:val="24"/>
        </w:rPr>
      </w:pPr>
      <w:r>
        <w:rPr>
          <w:sz w:val="24"/>
        </w:rPr>
        <w:t xml:space="preserve">          3.9</w:t>
      </w:r>
      <w:r w:rsidR="00122DFA">
        <w:rPr>
          <w:sz w:val="24"/>
        </w:rPr>
        <w:t xml:space="preserve">. </w:t>
      </w:r>
      <w:r w:rsidR="00E13561" w:rsidRPr="00E13561">
        <w:rPr>
          <w:sz w:val="24"/>
        </w:rPr>
        <w:t xml:space="preserve">Выдача нового нагрудного знака (при утрате или его порче) осуществляется в течение </w:t>
      </w:r>
      <w:r w:rsidR="00263B6F">
        <w:rPr>
          <w:sz w:val="24"/>
        </w:rPr>
        <w:t>трё</w:t>
      </w:r>
      <w:r w:rsidR="00CD3194">
        <w:rPr>
          <w:sz w:val="24"/>
        </w:rPr>
        <w:t>х</w:t>
      </w:r>
      <w:r w:rsidR="00E13561" w:rsidRPr="00E13561">
        <w:rPr>
          <w:sz w:val="24"/>
        </w:rPr>
        <w:t xml:space="preserve"> недель со дня поступления </w:t>
      </w:r>
      <w:r w:rsidR="00122DFA">
        <w:rPr>
          <w:sz w:val="24"/>
        </w:rPr>
        <w:t xml:space="preserve">председателю Совета </w:t>
      </w:r>
      <w:proofErr w:type="spellStart"/>
      <w:r w:rsidR="00122DFA">
        <w:rPr>
          <w:sz w:val="24"/>
        </w:rPr>
        <w:t>Кемского</w:t>
      </w:r>
      <w:proofErr w:type="spellEnd"/>
      <w:r w:rsidR="00122DFA">
        <w:rPr>
          <w:sz w:val="24"/>
        </w:rPr>
        <w:t xml:space="preserve"> муниципального округа</w:t>
      </w:r>
      <w:r w:rsidR="00E13561" w:rsidRPr="00E13561">
        <w:rPr>
          <w:sz w:val="24"/>
        </w:rPr>
        <w:t xml:space="preserve"> </w:t>
      </w:r>
      <w:r w:rsidR="00122DFA">
        <w:rPr>
          <w:sz w:val="24"/>
        </w:rPr>
        <w:t>заявления</w:t>
      </w:r>
      <w:r w:rsidR="00E13561" w:rsidRPr="00E13561">
        <w:rPr>
          <w:sz w:val="24"/>
        </w:rPr>
        <w:t xml:space="preserve"> депутата</w:t>
      </w:r>
      <w:r w:rsidR="00122DFA">
        <w:rPr>
          <w:sz w:val="24"/>
        </w:rPr>
        <w:t xml:space="preserve"> о выдаче нагрудного знака</w:t>
      </w:r>
      <w:r w:rsidR="00E13561" w:rsidRPr="00E13561">
        <w:rPr>
          <w:sz w:val="24"/>
        </w:rPr>
        <w:t xml:space="preserve">. </w:t>
      </w:r>
    </w:p>
    <w:p w:rsidR="00E13561" w:rsidRDefault="00E13561" w:rsidP="00E01812">
      <w:pPr>
        <w:pStyle w:val="a7"/>
        <w:ind w:firstLine="708"/>
        <w:jc w:val="both"/>
        <w:rPr>
          <w:b/>
          <w:sz w:val="40"/>
        </w:rPr>
      </w:pPr>
    </w:p>
    <w:p w:rsidR="00122DFA" w:rsidRDefault="00122DFA" w:rsidP="00E01812">
      <w:pPr>
        <w:pStyle w:val="a7"/>
        <w:ind w:firstLine="708"/>
        <w:jc w:val="both"/>
        <w:rPr>
          <w:b/>
          <w:sz w:val="40"/>
        </w:rPr>
      </w:pPr>
    </w:p>
    <w:p w:rsidR="00122DFA" w:rsidRDefault="00122DFA" w:rsidP="00E01812">
      <w:pPr>
        <w:pStyle w:val="a7"/>
        <w:ind w:firstLine="708"/>
        <w:jc w:val="both"/>
        <w:rPr>
          <w:b/>
          <w:sz w:val="40"/>
        </w:rPr>
      </w:pPr>
    </w:p>
    <w:p w:rsidR="00122DFA" w:rsidRDefault="00122DFA" w:rsidP="00E01812">
      <w:pPr>
        <w:pStyle w:val="a7"/>
        <w:ind w:firstLine="708"/>
        <w:jc w:val="both"/>
        <w:rPr>
          <w:b/>
          <w:sz w:val="40"/>
        </w:rPr>
      </w:pPr>
    </w:p>
    <w:p w:rsidR="00122DFA" w:rsidRDefault="00122DFA" w:rsidP="00E01812">
      <w:pPr>
        <w:pStyle w:val="a7"/>
        <w:ind w:firstLine="708"/>
        <w:jc w:val="both"/>
        <w:rPr>
          <w:b/>
          <w:sz w:val="40"/>
        </w:rPr>
      </w:pPr>
    </w:p>
    <w:p w:rsidR="00122DFA" w:rsidRDefault="00122DFA" w:rsidP="00E01812">
      <w:pPr>
        <w:pStyle w:val="a7"/>
        <w:ind w:firstLine="708"/>
        <w:jc w:val="both"/>
        <w:rPr>
          <w:b/>
          <w:sz w:val="40"/>
        </w:rPr>
      </w:pPr>
    </w:p>
    <w:p w:rsidR="00122DFA" w:rsidRDefault="00122DFA" w:rsidP="00E01812">
      <w:pPr>
        <w:pStyle w:val="a7"/>
        <w:ind w:firstLine="708"/>
        <w:jc w:val="both"/>
        <w:rPr>
          <w:b/>
          <w:sz w:val="40"/>
        </w:rPr>
      </w:pPr>
    </w:p>
    <w:p w:rsidR="00122DFA" w:rsidRDefault="00122DFA" w:rsidP="00E01812">
      <w:pPr>
        <w:pStyle w:val="a7"/>
        <w:ind w:firstLine="708"/>
        <w:jc w:val="both"/>
        <w:rPr>
          <w:b/>
          <w:sz w:val="40"/>
        </w:rPr>
      </w:pPr>
    </w:p>
    <w:p w:rsidR="00122DFA" w:rsidRDefault="00122DFA" w:rsidP="00E01812">
      <w:pPr>
        <w:pStyle w:val="a7"/>
        <w:ind w:firstLine="708"/>
        <w:jc w:val="both"/>
        <w:rPr>
          <w:b/>
          <w:sz w:val="40"/>
        </w:rPr>
      </w:pPr>
    </w:p>
    <w:p w:rsidR="00122DFA" w:rsidRDefault="00122DFA" w:rsidP="00E01812">
      <w:pPr>
        <w:pStyle w:val="a7"/>
        <w:ind w:firstLine="708"/>
        <w:jc w:val="both"/>
        <w:rPr>
          <w:b/>
          <w:sz w:val="40"/>
        </w:rPr>
      </w:pPr>
    </w:p>
    <w:p w:rsidR="00122DFA" w:rsidRDefault="00122DFA" w:rsidP="00E01812">
      <w:pPr>
        <w:pStyle w:val="a7"/>
        <w:ind w:firstLine="708"/>
        <w:jc w:val="both"/>
        <w:rPr>
          <w:b/>
          <w:sz w:val="40"/>
        </w:rPr>
      </w:pPr>
    </w:p>
    <w:p w:rsidR="00122DFA" w:rsidRDefault="00122DFA" w:rsidP="00E01812">
      <w:pPr>
        <w:pStyle w:val="a7"/>
        <w:ind w:firstLine="708"/>
        <w:jc w:val="both"/>
        <w:rPr>
          <w:b/>
          <w:sz w:val="40"/>
        </w:rPr>
      </w:pPr>
    </w:p>
    <w:p w:rsidR="00122DFA" w:rsidRDefault="00122DFA" w:rsidP="00E01812">
      <w:pPr>
        <w:pStyle w:val="a7"/>
        <w:ind w:firstLine="708"/>
        <w:jc w:val="both"/>
        <w:rPr>
          <w:b/>
          <w:sz w:val="40"/>
        </w:rPr>
      </w:pPr>
    </w:p>
    <w:p w:rsidR="00F06F67" w:rsidRDefault="00F06F67" w:rsidP="00122DFA">
      <w:pPr>
        <w:pStyle w:val="a7"/>
        <w:jc w:val="both"/>
        <w:rPr>
          <w:b/>
          <w:sz w:val="40"/>
        </w:rPr>
      </w:pPr>
    </w:p>
    <w:p w:rsidR="008640EE" w:rsidRDefault="008640EE" w:rsidP="00122DFA">
      <w:pPr>
        <w:pStyle w:val="a7"/>
        <w:jc w:val="both"/>
        <w:rPr>
          <w:b/>
          <w:sz w:val="40"/>
        </w:rPr>
      </w:pPr>
    </w:p>
    <w:p w:rsidR="00F06F67" w:rsidRDefault="00F06F67" w:rsidP="00122DFA">
      <w:pPr>
        <w:pStyle w:val="a7"/>
        <w:jc w:val="both"/>
        <w:rPr>
          <w:b/>
          <w:sz w:val="40"/>
        </w:rPr>
      </w:pPr>
    </w:p>
    <w:p w:rsidR="00122DFA" w:rsidRDefault="00122DFA" w:rsidP="00122DFA">
      <w:pPr>
        <w:pStyle w:val="a7"/>
        <w:tabs>
          <w:tab w:val="left" w:pos="8239"/>
        </w:tabs>
        <w:ind w:firstLine="708"/>
        <w:jc w:val="right"/>
        <w:rPr>
          <w:sz w:val="24"/>
        </w:rPr>
      </w:pPr>
      <w:r>
        <w:rPr>
          <w:b/>
          <w:sz w:val="40"/>
        </w:rPr>
        <w:lastRenderedPageBreak/>
        <w:tab/>
      </w:r>
      <w:r w:rsidR="00F06F67">
        <w:rPr>
          <w:sz w:val="24"/>
        </w:rPr>
        <w:t>Приложение 1</w:t>
      </w:r>
      <w:r w:rsidRPr="00122DFA">
        <w:rPr>
          <w:sz w:val="24"/>
        </w:rPr>
        <w:t xml:space="preserve"> </w:t>
      </w:r>
    </w:p>
    <w:p w:rsidR="0066117B" w:rsidRDefault="00F06F67" w:rsidP="00122DFA">
      <w:pPr>
        <w:pStyle w:val="a7"/>
        <w:tabs>
          <w:tab w:val="left" w:pos="8239"/>
        </w:tabs>
        <w:ind w:firstLine="708"/>
        <w:jc w:val="right"/>
      </w:pPr>
      <w:r>
        <w:rPr>
          <w:sz w:val="24"/>
        </w:rPr>
        <w:t>к</w:t>
      </w:r>
      <w:r w:rsidR="008640EE">
        <w:rPr>
          <w:sz w:val="24"/>
        </w:rPr>
        <w:t xml:space="preserve"> </w:t>
      </w:r>
      <w:r>
        <w:rPr>
          <w:sz w:val="24"/>
        </w:rPr>
        <w:t xml:space="preserve"> Положению</w:t>
      </w:r>
      <w:r w:rsidRPr="00F06F67">
        <w:t xml:space="preserve"> </w:t>
      </w:r>
    </w:p>
    <w:p w:rsidR="00F06F67" w:rsidRDefault="00F06F67" w:rsidP="00122DFA">
      <w:pPr>
        <w:pStyle w:val="a7"/>
        <w:tabs>
          <w:tab w:val="left" w:pos="8239"/>
        </w:tabs>
        <w:ind w:firstLine="708"/>
        <w:jc w:val="right"/>
        <w:rPr>
          <w:sz w:val="24"/>
        </w:rPr>
      </w:pPr>
      <w:r w:rsidRPr="00F06F67">
        <w:rPr>
          <w:sz w:val="24"/>
        </w:rPr>
        <w:t>об удостоверении и нагрудном знаке</w:t>
      </w:r>
    </w:p>
    <w:p w:rsidR="00122DFA" w:rsidRDefault="00F06F67" w:rsidP="00122DFA">
      <w:pPr>
        <w:pStyle w:val="a7"/>
        <w:tabs>
          <w:tab w:val="left" w:pos="8239"/>
        </w:tabs>
        <w:ind w:firstLine="708"/>
        <w:jc w:val="right"/>
        <w:rPr>
          <w:sz w:val="24"/>
        </w:rPr>
      </w:pPr>
      <w:r w:rsidRPr="00F06F67">
        <w:rPr>
          <w:sz w:val="24"/>
        </w:rPr>
        <w:t xml:space="preserve"> депутата Совета </w:t>
      </w:r>
      <w:proofErr w:type="spellStart"/>
      <w:r w:rsidRPr="00F06F67">
        <w:rPr>
          <w:sz w:val="24"/>
        </w:rPr>
        <w:t>Кемского</w:t>
      </w:r>
      <w:proofErr w:type="spellEnd"/>
      <w:r w:rsidRPr="00F06F67">
        <w:rPr>
          <w:sz w:val="24"/>
        </w:rPr>
        <w:t xml:space="preserve"> муниципального округа</w:t>
      </w:r>
    </w:p>
    <w:p w:rsidR="00122DFA" w:rsidRDefault="00122DFA" w:rsidP="00E01812">
      <w:pPr>
        <w:pStyle w:val="a7"/>
        <w:ind w:firstLine="708"/>
        <w:jc w:val="both"/>
        <w:rPr>
          <w:sz w:val="24"/>
        </w:rPr>
      </w:pPr>
    </w:p>
    <w:p w:rsidR="00F06F67" w:rsidRPr="00122DFA" w:rsidRDefault="00F06F67" w:rsidP="00E01812">
      <w:pPr>
        <w:pStyle w:val="a7"/>
        <w:ind w:firstLine="708"/>
        <w:jc w:val="both"/>
        <w:rPr>
          <w:b/>
          <w:sz w:val="48"/>
        </w:rPr>
      </w:pPr>
    </w:p>
    <w:p w:rsidR="00122DFA" w:rsidRPr="00122DFA" w:rsidRDefault="00122DFA" w:rsidP="00122DFA">
      <w:pPr>
        <w:pStyle w:val="a7"/>
        <w:tabs>
          <w:tab w:val="left" w:pos="3969"/>
        </w:tabs>
        <w:ind w:firstLine="708"/>
        <w:jc w:val="center"/>
        <w:rPr>
          <w:b/>
          <w:sz w:val="48"/>
        </w:rPr>
      </w:pPr>
      <w:r w:rsidRPr="00122DFA">
        <w:rPr>
          <w:b/>
          <w:sz w:val="24"/>
        </w:rPr>
        <w:t xml:space="preserve">Описание </w:t>
      </w:r>
      <w:r w:rsidR="00DE2C42">
        <w:rPr>
          <w:b/>
          <w:sz w:val="24"/>
        </w:rPr>
        <w:t xml:space="preserve"> </w:t>
      </w:r>
      <w:r w:rsidRPr="00122DFA">
        <w:rPr>
          <w:b/>
          <w:sz w:val="24"/>
        </w:rPr>
        <w:t>удостоверения</w:t>
      </w:r>
      <w:r w:rsidR="00DE2C42">
        <w:rPr>
          <w:b/>
          <w:sz w:val="24"/>
        </w:rPr>
        <w:t xml:space="preserve"> </w:t>
      </w:r>
      <w:r w:rsidRPr="00122DFA">
        <w:rPr>
          <w:b/>
          <w:sz w:val="24"/>
        </w:rPr>
        <w:t xml:space="preserve"> депутата Совета </w:t>
      </w:r>
      <w:proofErr w:type="spellStart"/>
      <w:r w:rsidR="00464BC6">
        <w:rPr>
          <w:b/>
          <w:sz w:val="24"/>
        </w:rPr>
        <w:t>Кемского</w:t>
      </w:r>
      <w:proofErr w:type="spellEnd"/>
      <w:r w:rsidR="00464BC6">
        <w:rPr>
          <w:b/>
          <w:sz w:val="24"/>
        </w:rPr>
        <w:t xml:space="preserve"> муниципального округа</w:t>
      </w:r>
    </w:p>
    <w:p w:rsidR="00122DFA" w:rsidRPr="00122DFA" w:rsidRDefault="00122DFA" w:rsidP="00122DFA">
      <w:pPr>
        <w:pStyle w:val="a7"/>
        <w:ind w:firstLine="708"/>
        <w:jc w:val="center"/>
        <w:rPr>
          <w:b/>
          <w:sz w:val="48"/>
        </w:rPr>
      </w:pPr>
    </w:p>
    <w:p w:rsidR="00EB2B71" w:rsidRDefault="00464BC6" w:rsidP="00E01812">
      <w:pPr>
        <w:pStyle w:val="a7"/>
        <w:ind w:firstLine="708"/>
        <w:jc w:val="both"/>
        <w:rPr>
          <w:sz w:val="24"/>
        </w:rPr>
      </w:pPr>
      <w:r w:rsidRPr="00464BC6">
        <w:rPr>
          <w:sz w:val="24"/>
        </w:rPr>
        <w:t xml:space="preserve">1. Удостоверение депутата </w:t>
      </w:r>
      <w:r>
        <w:rPr>
          <w:sz w:val="24"/>
        </w:rPr>
        <w:t xml:space="preserve">Совета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</w:t>
      </w:r>
      <w:r w:rsidR="0042435E">
        <w:rPr>
          <w:sz w:val="24"/>
        </w:rPr>
        <w:t xml:space="preserve"> </w:t>
      </w:r>
      <w:r>
        <w:rPr>
          <w:sz w:val="24"/>
        </w:rPr>
        <w:t>округа</w:t>
      </w:r>
      <w:r w:rsidRPr="00464BC6">
        <w:rPr>
          <w:sz w:val="24"/>
        </w:rPr>
        <w:t xml:space="preserve"> (далее - удостоверение) представляет собой двухстраничную книжку в твердой обложке из натуральной (искусственной) кожи темно-красного цвета размером 19,5 x 6,5 см. </w:t>
      </w:r>
    </w:p>
    <w:p w:rsidR="00EB2B71" w:rsidRDefault="00464BC6" w:rsidP="00E01812">
      <w:pPr>
        <w:pStyle w:val="a7"/>
        <w:ind w:firstLine="708"/>
        <w:jc w:val="both"/>
        <w:rPr>
          <w:sz w:val="24"/>
        </w:rPr>
      </w:pPr>
      <w:r w:rsidRPr="00464BC6">
        <w:rPr>
          <w:sz w:val="24"/>
        </w:rPr>
        <w:t>2. На внешней</w:t>
      </w:r>
      <w:r w:rsidR="00EB2B71">
        <w:rPr>
          <w:sz w:val="24"/>
        </w:rPr>
        <w:t xml:space="preserve"> стороне удостоверения размещено изображение герба Республики Карелия, ниже размещена</w:t>
      </w:r>
      <w:r w:rsidRPr="00464BC6">
        <w:rPr>
          <w:sz w:val="24"/>
        </w:rPr>
        <w:t xml:space="preserve"> надпись, выполненная тиснением цвета золота в </w:t>
      </w:r>
      <w:r w:rsidRPr="005E6607">
        <w:rPr>
          <w:sz w:val="24"/>
        </w:rPr>
        <w:t>две</w:t>
      </w:r>
      <w:r w:rsidRPr="00464BC6">
        <w:rPr>
          <w:sz w:val="24"/>
        </w:rPr>
        <w:t xml:space="preserve"> строки «</w:t>
      </w:r>
      <w:r w:rsidR="00EB2B71">
        <w:rPr>
          <w:sz w:val="24"/>
        </w:rPr>
        <w:t xml:space="preserve">Совет </w:t>
      </w:r>
      <w:proofErr w:type="spellStart"/>
      <w:r w:rsidR="00EB2B71">
        <w:rPr>
          <w:sz w:val="24"/>
        </w:rPr>
        <w:t>Кемского</w:t>
      </w:r>
      <w:proofErr w:type="spellEnd"/>
      <w:r w:rsidR="00EB2B71">
        <w:rPr>
          <w:sz w:val="24"/>
        </w:rPr>
        <w:t xml:space="preserve"> муниципального округа Республики Карелия</w:t>
      </w:r>
      <w:r w:rsidRPr="00464BC6">
        <w:rPr>
          <w:sz w:val="24"/>
        </w:rPr>
        <w:t xml:space="preserve">». </w:t>
      </w:r>
    </w:p>
    <w:p w:rsidR="00EB2B71" w:rsidRDefault="00464BC6" w:rsidP="00B56E6D">
      <w:pPr>
        <w:pStyle w:val="a7"/>
        <w:ind w:firstLine="708"/>
        <w:jc w:val="both"/>
        <w:rPr>
          <w:sz w:val="24"/>
        </w:rPr>
      </w:pPr>
      <w:r w:rsidRPr="00464BC6">
        <w:rPr>
          <w:sz w:val="24"/>
        </w:rPr>
        <w:t>3. Внутренняя вклейка удостоверения</w:t>
      </w:r>
      <w:r w:rsidR="00B56E6D" w:rsidRPr="00B56E6D">
        <w:t xml:space="preserve"> </w:t>
      </w:r>
      <w:r w:rsidR="00B56E6D">
        <w:rPr>
          <w:sz w:val="24"/>
        </w:rPr>
        <w:t xml:space="preserve">выполняются на типовых бланках, </w:t>
      </w:r>
      <w:r w:rsidR="00B56E6D" w:rsidRPr="00B56E6D">
        <w:rPr>
          <w:sz w:val="24"/>
        </w:rPr>
        <w:t>реквизиты которых должны соответствова</w:t>
      </w:r>
      <w:r w:rsidR="00B56E6D">
        <w:rPr>
          <w:sz w:val="24"/>
        </w:rPr>
        <w:t xml:space="preserve">ть утвержденному образцу. Бланк </w:t>
      </w:r>
      <w:r w:rsidR="00B56E6D" w:rsidRPr="00B56E6D">
        <w:rPr>
          <w:sz w:val="24"/>
        </w:rPr>
        <w:t xml:space="preserve">удостоверения выполнен в три цвета: </w:t>
      </w:r>
      <w:r w:rsidR="00B56E6D">
        <w:rPr>
          <w:sz w:val="24"/>
        </w:rPr>
        <w:t>красный, голубой, зеленый.</w:t>
      </w:r>
    </w:p>
    <w:p w:rsidR="000401D5" w:rsidRDefault="00464BC6" w:rsidP="00E01812">
      <w:pPr>
        <w:pStyle w:val="a7"/>
        <w:ind w:firstLine="708"/>
        <w:jc w:val="both"/>
        <w:rPr>
          <w:sz w:val="24"/>
        </w:rPr>
      </w:pPr>
      <w:r w:rsidRPr="00464BC6">
        <w:rPr>
          <w:sz w:val="24"/>
        </w:rPr>
        <w:t xml:space="preserve">4. На левой стороне вклейки удостоверения: </w:t>
      </w:r>
    </w:p>
    <w:p w:rsidR="000401D5" w:rsidRDefault="00464BC6" w:rsidP="00E01812">
      <w:pPr>
        <w:pStyle w:val="a7"/>
        <w:ind w:firstLine="708"/>
        <w:jc w:val="both"/>
        <w:rPr>
          <w:sz w:val="24"/>
        </w:rPr>
      </w:pPr>
      <w:r w:rsidRPr="00464BC6">
        <w:rPr>
          <w:sz w:val="24"/>
        </w:rPr>
        <w:t xml:space="preserve">в верхней левой части размещается </w:t>
      </w:r>
      <w:r w:rsidR="00B56E6D">
        <w:rPr>
          <w:sz w:val="24"/>
        </w:rPr>
        <w:t xml:space="preserve">цветное </w:t>
      </w:r>
      <w:r w:rsidRPr="00464BC6">
        <w:rPr>
          <w:sz w:val="24"/>
        </w:rPr>
        <w:t xml:space="preserve">изображение герба </w:t>
      </w:r>
      <w:proofErr w:type="spellStart"/>
      <w:r w:rsidR="00EB2B71">
        <w:rPr>
          <w:sz w:val="24"/>
        </w:rPr>
        <w:t>Кемского</w:t>
      </w:r>
      <w:proofErr w:type="spellEnd"/>
      <w:r w:rsidR="00EB2B71">
        <w:rPr>
          <w:sz w:val="24"/>
        </w:rPr>
        <w:t xml:space="preserve"> муниципального округа</w:t>
      </w:r>
      <w:r w:rsidRPr="00464BC6">
        <w:rPr>
          <w:sz w:val="24"/>
        </w:rPr>
        <w:t>, ниже которого в две строки расположена надпись «</w:t>
      </w:r>
      <w:r w:rsidR="00EB2B71">
        <w:rPr>
          <w:sz w:val="24"/>
        </w:rPr>
        <w:t xml:space="preserve">Совет </w:t>
      </w:r>
      <w:proofErr w:type="spellStart"/>
      <w:r w:rsidR="00EB2B71">
        <w:rPr>
          <w:sz w:val="24"/>
        </w:rPr>
        <w:t>Кемского</w:t>
      </w:r>
      <w:proofErr w:type="spellEnd"/>
      <w:r w:rsidR="00EB2B71">
        <w:rPr>
          <w:sz w:val="24"/>
        </w:rPr>
        <w:t xml:space="preserve"> муниципального округа Республики Карелия</w:t>
      </w:r>
      <w:r w:rsidRPr="00464BC6">
        <w:rPr>
          <w:sz w:val="24"/>
        </w:rPr>
        <w:t xml:space="preserve">»; </w:t>
      </w:r>
    </w:p>
    <w:p w:rsidR="000401D5" w:rsidRDefault="00464BC6" w:rsidP="00E01812">
      <w:pPr>
        <w:pStyle w:val="a7"/>
        <w:ind w:firstLine="708"/>
        <w:jc w:val="both"/>
        <w:rPr>
          <w:sz w:val="24"/>
        </w:rPr>
      </w:pPr>
      <w:r w:rsidRPr="00464BC6">
        <w:rPr>
          <w:sz w:val="24"/>
        </w:rPr>
        <w:t>в правой верхней части</w:t>
      </w:r>
      <w:r w:rsidR="0042435E" w:rsidRPr="0042435E">
        <w:t xml:space="preserve"> </w:t>
      </w:r>
      <w:r w:rsidR="0042435E" w:rsidRPr="0042435E">
        <w:rPr>
          <w:sz w:val="24"/>
        </w:rPr>
        <w:t xml:space="preserve">предусмотрено место для фотографии </w:t>
      </w:r>
      <w:r w:rsidRPr="00464BC6">
        <w:rPr>
          <w:sz w:val="24"/>
        </w:rPr>
        <w:t xml:space="preserve">владельца удостоверения размером 3 x 4 см без уголка; </w:t>
      </w:r>
    </w:p>
    <w:p w:rsidR="000401D5" w:rsidRDefault="00464BC6" w:rsidP="00E01812">
      <w:pPr>
        <w:pStyle w:val="a7"/>
        <w:ind w:firstLine="708"/>
        <w:jc w:val="both"/>
        <w:rPr>
          <w:sz w:val="24"/>
        </w:rPr>
      </w:pPr>
      <w:r w:rsidRPr="00464BC6">
        <w:rPr>
          <w:sz w:val="24"/>
        </w:rPr>
        <w:t xml:space="preserve">в нижней части с левой стороны указывается созыв </w:t>
      </w:r>
      <w:r w:rsidR="000401D5">
        <w:rPr>
          <w:sz w:val="24"/>
        </w:rPr>
        <w:t xml:space="preserve">Совета </w:t>
      </w:r>
      <w:proofErr w:type="spellStart"/>
      <w:r w:rsidR="000401D5">
        <w:rPr>
          <w:sz w:val="24"/>
        </w:rPr>
        <w:t>Кемского</w:t>
      </w:r>
      <w:proofErr w:type="spellEnd"/>
      <w:r w:rsidR="000401D5">
        <w:rPr>
          <w:sz w:val="24"/>
        </w:rPr>
        <w:t xml:space="preserve"> муниципального округа</w:t>
      </w:r>
      <w:r w:rsidRPr="00464BC6">
        <w:rPr>
          <w:sz w:val="24"/>
        </w:rPr>
        <w:t xml:space="preserve"> и ниже строка, в которой указываются годы созыва </w:t>
      </w:r>
      <w:r w:rsidR="000401D5">
        <w:rPr>
          <w:sz w:val="24"/>
        </w:rPr>
        <w:t xml:space="preserve">Совета </w:t>
      </w:r>
      <w:proofErr w:type="spellStart"/>
      <w:r w:rsidR="000401D5">
        <w:rPr>
          <w:sz w:val="24"/>
        </w:rPr>
        <w:t>Кемского</w:t>
      </w:r>
      <w:proofErr w:type="spellEnd"/>
      <w:r w:rsidR="000401D5">
        <w:rPr>
          <w:sz w:val="24"/>
        </w:rPr>
        <w:t xml:space="preserve"> муниципального округа</w:t>
      </w:r>
      <w:r w:rsidRPr="00464BC6">
        <w:rPr>
          <w:sz w:val="24"/>
        </w:rPr>
        <w:t xml:space="preserve">; </w:t>
      </w:r>
    </w:p>
    <w:p w:rsidR="000401D5" w:rsidRDefault="00464BC6" w:rsidP="00E01812">
      <w:pPr>
        <w:pStyle w:val="a7"/>
        <w:ind w:firstLine="708"/>
        <w:jc w:val="both"/>
        <w:rPr>
          <w:sz w:val="24"/>
        </w:rPr>
      </w:pPr>
      <w:r w:rsidRPr="00464BC6">
        <w:rPr>
          <w:sz w:val="24"/>
        </w:rPr>
        <w:t xml:space="preserve">в нижней части с правой стороны расположена надпись - «Дата выдачи» и </w:t>
      </w:r>
      <w:proofErr w:type="gramStart"/>
      <w:r w:rsidRPr="00464BC6">
        <w:rPr>
          <w:sz w:val="24"/>
        </w:rPr>
        <w:t>ниже расположена</w:t>
      </w:r>
      <w:proofErr w:type="gramEnd"/>
      <w:r w:rsidRPr="00464BC6">
        <w:rPr>
          <w:sz w:val="24"/>
        </w:rPr>
        <w:t xml:space="preserve"> пустая строка, в которой указывается дата выдачи удостоверения; </w:t>
      </w:r>
      <w:r w:rsidR="000401D5">
        <w:rPr>
          <w:sz w:val="24"/>
        </w:rPr>
        <w:t xml:space="preserve">   </w:t>
      </w:r>
    </w:p>
    <w:p w:rsidR="000401D5" w:rsidRDefault="00464BC6" w:rsidP="00E01812">
      <w:pPr>
        <w:pStyle w:val="a7"/>
        <w:ind w:firstLine="708"/>
        <w:jc w:val="both"/>
        <w:rPr>
          <w:sz w:val="24"/>
        </w:rPr>
      </w:pPr>
      <w:r w:rsidRPr="00464BC6">
        <w:rPr>
          <w:sz w:val="24"/>
        </w:rPr>
        <w:t>фотография владельца удостоверения скрепляется гербовой печатью</w:t>
      </w:r>
      <w:r w:rsidR="0042435E">
        <w:rPr>
          <w:sz w:val="24"/>
        </w:rPr>
        <w:t xml:space="preserve"> Совета </w:t>
      </w:r>
      <w:proofErr w:type="spellStart"/>
      <w:r w:rsidR="0042435E">
        <w:rPr>
          <w:sz w:val="24"/>
        </w:rPr>
        <w:t>Кемского</w:t>
      </w:r>
      <w:proofErr w:type="spellEnd"/>
      <w:r w:rsidR="0042435E">
        <w:rPr>
          <w:sz w:val="24"/>
        </w:rPr>
        <w:t xml:space="preserve"> муниципального округа</w:t>
      </w:r>
      <w:r w:rsidR="00254569">
        <w:rPr>
          <w:sz w:val="24"/>
        </w:rPr>
        <w:t xml:space="preserve"> Республики Карелия</w:t>
      </w:r>
      <w:r w:rsidRPr="00464BC6">
        <w:rPr>
          <w:sz w:val="24"/>
        </w:rPr>
        <w:t xml:space="preserve">. </w:t>
      </w:r>
    </w:p>
    <w:p w:rsidR="000401D5" w:rsidRDefault="00464BC6" w:rsidP="00E01812">
      <w:pPr>
        <w:pStyle w:val="a7"/>
        <w:ind w:firstLine="708"/>
        <w:jc w:val="both"/>
        <w:rPr>
          <w:sz w:val="24"/>
        </w:rPr>
      </w:pPr>
      <w:r w:rsidRPr="00464BC6">
        <w:rPr>
          <w:sz w:val="24"/>
        </w:rPr>
        <w:t>5. На правой стороне внутренней вклейки удостоверения: в верхней части с ориентацией по центру размещена надпись «УДОСТОВЕРЕНИЕ №</w:t>
      </w:r>
      <w:r w:rsidR="000401D5">
        <w:rPr>
          <w:sz w:val="24"/>
        </w:rPr>
        <w:t xml:space="preserve"> _____</w:t>
      </w:r>
      <w:r w:rsidRPr="00464BC6">
        <w:rPr>
          <w:sz w:val="24"/>
        </w:rPr>
        <w:t xml:space="preserve">»; </w:t>
      </w:r>
    </w:p>
    <w:p w:rsidR="000401D5" w:rsidRDefault="00464BC6" w:rsidP="000401D5">
      <w:pPr>
        <w:pStyle w:val="a7"/>
        <w:ind w:firstLine="708"/>
        <w:jc w:val="both"/>
        <w:rPr>
          <w:sz w:val="24"/>
        </w:rPr>
      </w:pPr>
      <w:r w:rsidRPr="00464BC6">
        <w:rPr>
          <w:sz w:val="24"/>
        </w:rPr>
        <w:t>ниже в две строки размещаются: на первой строке прописными буквами - фамилия владельца удостоверения, на второй с прописных бу</w:t>
      </w:r>
      <w:proofErr w:type="gramStart"/>
      <w:r w:rsidRPr="00464BC6">
        <w:rPr>
          <w:sz w:val="24"/>
        </w:rPr>
        <w:t>кв стр</w:t>
      </w:r>
      <w:proofErr w:type="gramEnd"/>
      <w:r w:rsidRPr="00464BC6">
        <w:rPr>
          <w:sz w:val="24"/>
        </w:rPr>
        <w:t xml:space="preserve">очными - имя и отчество владельца удостоверения; </w:t>
      </w:r>
    </w:p>
    <w:p w:rsidR="000401D5" w:rsidRDefault="00464BC6" w:rsidP="00DE2C42">
      <w:pPr>
        <w:pStyle w:val="a7"/>
        <w:ind w:firstLine="708"/>
        <w:jc w:val="both"/>
        <w:rPr>
          <w:sz w:val="24"/>
        </w:rPr>
      </w:pPr>
      <w:r w:rsidRPr="00464BC6">
        <w:rPr>
          <w:sz w:val="24"/>
        </w:rPr>
        <w:t>под ними расположена надпись «</w:t>
      </w:r>
      <w:r w:rsidR="00DE2C42">
        <w:rPr>
          <w:sz w:val="24"/>
        </w:rPr>
        <w:t>депутат</w:t>
      </w:r>
      <w:r w:rsidRPr="00464BC6">
        <w:rPr>
          <w:sz w:val="24"/>
        </w:rPr>
        <w:t xml:space="preserve"> </w:t>
      </w:r>
      <w:r w:rsidR="000401D5">
        <w:rPr>
          <w:sz w:val="24"/>
        </w:rPr>
        <w:t xml:space="preserve">Совета </w:t>
      </w:r>
      <w:proofErr w:type="spellStart"/>
      <w:r w:rsidR="000401D5">
        <w:rPr>
          <w:sz w:val="24"/>
        </w:rPr>
        <w:t>Кемского</w:t>
      </w:r>
      <w:proofErr w:type="spellEnd"/>
      <w:r w:rsidR="000401D5">
        <w:rPr>
          <w:sz w:val="24"/>
        </w:rPr>
        <w:t xml:space="preserve"> муниципального округа Республики Карелия</w:t>
      </w:r>
      <w:r w:rsidR="00DE2C42">
        <w:rPr>
          <w:sz w:val="24"/>
        </w:rPr>
        <w:t>». В</w:t>
      </w:r>
      <w:r w:rsidR="00DE2C42" w:rsidRPr="00DE2C42">
        <w:rPr>
          <w:sz w:val="24"/>
        </w:rPr>
        <w:t xml:space="preserve"> случае избрания </w:t>
      </w:r>
      <w:r w:rsidR="00DE2C42">
        <w:rPr>
          <w:sz w:val="24"/>
        </w:rPr>
        <w:t>депутата</w:t>
      </w:r>
      <w:r w:rsidR="00DE2C42" w:rsidRPr="00DE2C42">
        <w:rPr>
          <w:sz w:val="24"/>
        </w:rPr>
        <w:t xml:space="preserve"> Председателем </w:t>
      </w:r>
      <w:r w:rsidR="00DE2C42">
        <w:rPr>
          <w:sz w:val="24"/>
        </w:rPr>
        <w:t>Совета</w:t>
      </w:r>
      <w:r w:rsidR="00DE2C42" w:rsidRPr="00DE2C42">
        <w:rPr>
          <w:sz w:val="24"/>
        </w:rPr>
        <w:t xml:space="preserve"> или заместителем Председателя </w:t>
      </w:r>
      <w:r w:rsidR="005A2674">
        <w:rPr>
          <w:sz w:val="24"/>
        </w:rPr>
        <w:t xml:space="preserve">Совета </w:t>
      </w:r>
      <w:r w:rsidR="002C5CCD">
        <w:rPr>
          <w:sz w:val="24"/>
        </w:rPr>
        <w:t xml:space="preserve"> </w:t>
      </w:r>
      <w:r w:rsidR="00DE2C42" w:rsidRPr="00DE2C42">
        <w:rPr>
          <w:sz w:val="24"/>
        </w:rPr>
        <w:t>на правой в</w:t>
      </w:r>
      <w:r w:rsidR="00DE2C42">
        <w:rPr>
          <w:sz w:val="24"/>
        </w:rPr>
        <w:t xml:space="preserve">нутренней стороне удостоверения </w:t>
      </w:r>
      <w:r w:rsidR="00DE2C42" w:rsidRPr="00DE2C42">
        <w:rPr>
          <w:sz w:val="24"/>
        </w:rPr>
        <w:t xml:space="preserve">вместо надписи «депутат Совета </w:t>
      </w:r>
      <w:proofErr w:type="spellStart"/>
      <w:r w:rsidR="00DE2C42" w:rsidRPr="00DE2C42">
        <w:rPr>
          <w:sz w:val="24"/>
        </w:rPr>
        <w:t>Кемского</w:t>
      </w:r>
      <w:proofErr w:type="spellEnd"/>
      <w:r w:rsidR="00DE2C42" w:rsidRPr="00DE2C42">
        <w:rPr>
          <w:sz w:val="24"/>
        </w:rPr>
        <w:t xml:space="preserve"> муниципального округа Республики Карелия» указывается надпись «Председатель</w:t>
      </w:r>
      <w:r w:rsidR="00DE2C42">
        <w:rPr>
          <w:sz w:val="24"/>
        </w:rPr>
        <w:t xml:space="preserve"> Совета </w:t>
      </w:r>
      <w:proofErr w:type="spellStart"/>
      <w:r w:rsidR="00DE2C42">
        <w:rPr>
          <w:sz w:val="24"/>
        </w:rPr>
        <w:t>Кемского</w:t>
      </w:r>
      <w:proofErr w:type="spellEnd"/>
      <w:r w:rsidR="00DE2C42">
        <w:rPr>
          <w:sz w:val="24"/>
        </w:rPr>
        <w:t xml:space="preserve"> муниципального округа Республики Карелия» или «заместитель </w:t>
      </w:r>
      <w:r w:rsidR="00DE2C42" w:rsidRPr="00DE2C42">
        <w:rPr>
          <w:sz w:val="24"/>
        </w:rPr>
        <w:t xml:space="preserve">Председателя </w:t>
      </w:r>
      <w:r w:rsidR="00DE2C42">
        <w:rPr>
          <w:sz w:val="24"/>
        </w:rPr>
        <w:t xml:space="preserve">Совета </w:t>
      </w:r>
      <w:proofErr w:type="spellStart"/>
      <w:r w:rsidR="00DE2C42">
        <w:rPr>
          <w:sz w:val="24"/>
        </w:rPr>
        <w:t>Кемского</w:t>
      </w:r>
      <w:proofErr w:type="spellEnd"/>
      <w:r w:rsidR="00DE2C42">
        <w:rPr>
          <w:sz w:val="24"/>
        </w:rPr>
        <w:t xml:space="preserve"> муниципального округа</w:t>
      </w:r>
      <w:r w:rsidR="0042435E">
        <w:rPr>
          <w:sz w:val="24"/>
        </w:rPr>
        <w:t xml:space="preserve"> Республики Карелия</w:t>
      </w:r>
      <w:r w:rsidR="00DE2C42" w:rsidRPr="00DE2C42">
        <w:rPr>
          <w:sz w:val="24"/>
        </w:rPr>
        <w:t>».</w:t>
      </w:r>
    </w:p>
    <w:p w:rsidR="000401D5" w:rsidRPr="000401D5" w:rsidRDefault="000401D5" w:rsidP="000401D5">
      <w:pPr>
        <w:pStyle w:val="a7"/>
        <w:ind w:firstLine="708"/>
        <w:jc w:val="both"/>
        <w:rPr>
          <w:sz w:val="24"/>
        </w:rPr>
      </w:pPr>
      <w:proofErr w:type="gramStart"/>
      <w:r w:rsidRPr="000401D5">
        <w:rPr>
          <w:sz w:val="24"/>
        </w:rPr>
        <w:t>в</w:t>
      </w:r>
      <w:proofErr w:type="gramEnd"/>
      <w:r w:rsidRPr="000401D5">
        <w:rPr>
          <w:sz w:val="24"/>
        </w:rPr>
        <w:t xml:space="preserve"> нижней части слева размещается н</w:t>
      </w:r>
      <w:r>
        <w:rPr>
          <w:sz w:val="24"/>
        </w:rPr>
        <w:t xml:space="preserve">адпись «Председатель», а справа </w:t>
      </w:r>
      <w:r w:rsidRPr="000401D5">
        <w:rPr>
          <w:sz w:val="24"/>
        </w:rPr>
        <w:t xml:space="preserve">оставлено место для личной подписи действующего председателя </w:t>
      </w:r>
      <w:r>
        <w:rPr>
          <w:sz w:val="24"/>
        </w:rPr>
        <w:t xml:space="preserve">Совета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 круга</w:t>
      </w:r>
      <w:r w:rsidRPr="000401D5">
        <w:rPr>
          <w:sz w:val="24"/>
        </w:rPr>
        <w:t xml:space="preserve"> и расположены его инициалы и фамилия;</w:t>
      </w:r>
    </w:p>
    <w:p w:rsidR="000401D5" w:rsidRPr="000401D5" w:rsidRDefault="000401D5" w:rsidP="000401D5">
      <w:pPr>
        <w:pStyle w:val="a7"/>
        <w:ind w:firstLine="708"/>
        <w:jc w:val="both"/>
        <w:rPr>
          <w:sz w:val="24"/>
        </w:rPr>
      </w:pPr>
      <w:r w:rsidRPr="000401D5">
        <w:rPr>
          <w:sz w:val="24"/>
        </w:rPr>
        <w:t>в нижней части слева проставляется гербовая печать</w:t>
      </w:r>
      <w:r w:rsidR="00254569" w:rsidRPr="00254569">
        <w:t xml:space="preserve"> </w:t>
      </w:r>
      <w:r w:rsidR="00254569" w:rsidRPr="00254569">
        <w:rPr>
          <w:sz w:val="24"/>
        </w:rPr>
        <w:t xml:space="preserve">Совета </w:t>
      </w:r>
      <w:proofErr w:type="spellStart"/>
      <w:r w:rsidR="00254569" w:rsidRPr="00254569">
        <w:rPr>
          <w:sz w:val="24"/>
        </w:rPr>
        <w:t>Кемского</w:t>
      </w:r>
      <w:proofErr w:type="spellEnd"/>
      <w:r w:rsidR="00254569" w:rsidRPr="00254569">
        <w:rPr>
          <w:sz w:val="24"/>
        </w:rPr>
        <w:t xml:space="preserve"> муниципального </w:t>
      </w:r>
      <w:r w:rsidR="00254569">
        <w:rPr>
          <w:sz w:val="24"/>
        </w:rPr>
        <w:t>о</w:t>
      </w:r>
      <w:r w:rsidR="00254569" w:rsidRPr="00254569">
        <w:rPr>
          <w:sz w:val="24"/>
        </w:rPr>
        <w:t>круга</w:t>
      </w:r>
      <w:r w:rsidR="00254569">
        <w:rPr>
          <w:sz w:val="24"/>
        </w:rPr>
        <w:t xml:space="preserve"> Республики Карелия</w:t>
      </w:r>
      <w:r w:rsidRPr="000401D5">
        <w:rPr>
          <w:sz w:val="24"/>
        </w:rPr>
        <w:t>.</w:t>
      </w:r>
    </w:p>
    <w:p w:rsidR="00B7770F" w:rsidRDefault="000401D5" w:rsidP="00254569">
      <w:pPr>
        <w:pStyle w:val="a7"/>
        <w:ind w:firstLine="708"/>
        <w:jc w:val="both"/>
        <w:rPr>
          <w:sz w:val="24"/>
        </w:rPr>
      </w:pPr>
      <w:r w:rsidRPr="000401D5">
        <w:rPr>
          <w:sz w:val="24"/>
        </w:rPr>
        <w:t>6. Внутренние вклейки ламинируют</w:t>
      </w:r>
      <w:r>
        <w:rPr>
          <w:sz w:val="24"/>
        </w:rPr>
        <w:t>ся</w:t>
      </w:r>
      <w:r w:rsidR="00B56E6D">
        <w:rPr>
          <w:sz w:val="24"/>
        </w:rPr>
        <w:t xml:space="preserve"> с лицевой стороны и в</w:t>
      </w:r>
      <w:r>
        <w:rPr>
          <w:sz w:val="24"/>
        </w:rPr>
        <w:t xml:space="preserve">клеиваются на внутреннюю </w:t>
      </w:r>
      <w:r w:rsidRPr="000401D5">
        <w:rPr>
          <w:sz w:val="24"/>
        </w:rPr>
        <w:t>сторону переплета.</w:t>
      </w:r>
    </w:p>
    <w:p w:rsidR="00254569" w:rsidRPr="00254569" w:rsidRDefault="00254569" w:rsidP="00254569">
      <w:pPr>
        <w:pStyle w:val="a7"/>
        <w:ind w:firstLine="708"/>
        <w:jc w:val="both"/>
        <w:rPr>
          <w:sz w:val="24"/>
        </w:rPr>
      </w:pPr>
    </w:p>
    <w:p w:rsidR="00EB2B71" w:rsidRDefault="00EB2B71" w:rsidP="00EB2B71">
      <w:pPr>
        <w:pStyle w:val="a7"/>
        <w:tabs>
          <w:tab w:val="left" w:pos="8239"/>
        </w:tabs>
        <w:ind w:firstLine="708"/>
        <w:jc w:val="right"/>
        <w:rPr>
          <w:sz w:val="24"/>
        </w:rPr>
      </w:pPr>
    </w:p>
    <w:p w:rsidR="00C018A7" w:rsidRDefault="00C018A7" w:rsidP="00EB2B71">
      <w:pPr>
        <w:pStyle w:val="a7"/>
        <w:tabs>
          <w:tab w:val="left" w:pos="8239"/>
        </w:tabs>
        <w:ind w:firstLine="708"/>
        <w:jc w:val="right"/>
        <w:rPr>
          <w:sz w:val="24"/>
        </w:rPr>
      </w:pPr>
    </w:p>
    <w:p w:rsidR="00F06F67" w:rsidRPr="00F06F67" w:rsidRDefault="00F06F67" w:rsidP="00F06F67">
      <w:pPr>
        <w:pStyle w:val="a7"/>
        <w:tabs>
          <w:tab w:val="left" w:pos="8239"/>
        </w:tabs>
        <w:ind w:firstLine="708"/>
        <w:jc w:val="right"/>
        <w:rPr>
          <w:sz w:val="24"/>
        </w:rPr>
      </w:pPr>
      <w:r>
        <w:rPr>
          <w:sz w:val="24"/>
        </w:rPr>
        <w:t>Приложение 2</w:t>
      </w:r>
      <w:r w:rsidRPr="00F06F67">
        <w:rPr>
          <w:sz w:val="24"/>
        </w:rPr>
        <w:t xml:space="preserve"> </w:t>
      </w:r>
    </w:p>
    <w:p w:rsidR="0066117B" w:rsidRDefault="008640EE" w:rsidP="00F06F67">
      <w:pPr>
        <w:pStyle w:val="a7"/>
        <w:tabs>
          <w:tab w:val="left" w:pos="8239"/>
        </w:tabs>
        <w:ind w:firstLine="708"/>
        <w:jc w:val="right"/>
        <w:rPr>
          <w:sz w:val="24"/>
        </w:rPr>
      </w:pPr>
      <w:r>
        <w:rPr>
          <w:sz w:val="24"/>
        </w:rPr>
        <w:t xml:space="preserve">к </w:t>
      </w:r>
      <w:r w:rsidR="00F06F67" w:rsidRPr="00F06F67">
        <w:rPr>
          <w:sz w:val="24"/>
        </w:rPr>
        <w:t xml:space="preserve"> Положению </w:t>
      </w:r>
    </w:p>
    <w:p w:rsidR="00F06F67" w:rsidRPr="00F06F67" w:rsidRDefault="00F06F67" w:rsidP="00F06F67">
      <w:pPr>
        <w:pStyle w:val="a7"/>
        <w:tabs>
          <w:tab w:val="left" w:pos="8239"/>
        </w:tabs>
        <w:ind w:firstLine="708"/>
        <w:jc w:val="right"/>
        <w:rPr>
          <w:sz w:val="24"/>
        </w:rPr>
      </w:pPr>
      <w:r w:rsidRPr="00F06F67">
        <w:rPr>
          <w:sz w:val="24"/>
        </w:rPr>
        <w:t>об удостоверении и нагрудном знаке</w:t>
      </w:r>
    </w:p>
    <w:p w:rsidR="00F06F67" w:rsidRDefault="00F06F67" w:rsidP="00F06F67">
      <w:pPr>
        <w:pStyle w:val="a7"/>
        <w:tabs>
          <w:tab w:val="left" w:pos="8239"/>
        </w:tabs>
        <w:ind w:firstLine="708"/>
        <w:jc w:val="right"/>
        <w:rPr>
          <w:sz w:val="24"/>
        </w:rPr>
      </w:pPr>
      <w:r w:rsidRPr="00F06F67">
        <w:rPr>
          <w:sz w:val="24"/>
        </w:rPr>
        <w:t xml:space="preserve"> депутата Совета </w:t>
      </w:r>
      <w:proofErr w:type="spellStart"/>
      <w:r w:rsidRPr="00F06F67">
        <w:rPr>
          <w:sz w:val="24"/>
        </w:rPr>
        <w:t>Кемского</w:t>
      </w:r>
      <w:proofErr w:type="spellEnd"/>
      <w:r w:rsidRPr="00F06F67">
        <w:rPr>
          <w:sz w:val="24"/>
        </w:rPr>
        <w:t xml:space="preserve"> муниципального округа</w:t>
      </w:r>
    </w:p>
    <w:p w:rsidR="00EB2B71" w:rsidRDefault="00EB2B71" w:rsidP="00EB2B71">
      <w:pPr>
        <w:pStyle w:val="a7"/>
        <w:ind w:firstLine="708"/>
        <w:jc w:val="right"/>
        <w:rPr>
          <w:b/>
          <w:sz w:val="40"/>
        </w:rPr>
      </w:pPr>
    </w:p>
    <w:p w:rsidR="005E6607" w:rsidRDefault="005E6607" w:rsidP="00566E85">
      <w:pPr>
        <w:pStyle w:val="a7"/>
        <w:ind w:firstLine="708"/>
        <w:jc w:val="center"/>
        <w:rPr>
          <w:b/>
          <w:sz w:val="24"/>
        </w:rPr>
      </w:pPr>
    </w:p>
    <w:p w:rsidR="00EB2B71" w:rsidRDefault="00EB2B71" w:rsidP="00566E85">
      <w:pPr>
        <w:pStyle w:val="a7"/>
        <w:ind w:firstLine="708"/>
        <w:jc w:val="center"/>
        <w:rPr>
          <w:b/>
          <w:sz w:val="24"/>
        </w:rPr>
      </w:pPr>
      <w:r w:rsidRPr="00566E85">
        <w:rPr>
          <w:b/>
          <w:sz w:val="24"/>
        </w:rPr>
        <w:t xml:space="preserve">ОБРАЗЕЦ удостоверения депутата </w:t>
      </w:r>
      <w:r w:rsidR="00566E85">
        <w:rPr>
          <w:b/>
          <w:sz w:val="24"/>
        </w:rPr>
        <w:t xml:space="preserve">Совета </w:t>
      </w:r>
      <w:proofErr w:type="spellStart"/>
      <w:r w:rsidR="00566E85">
        <w:rPr>
          <w:b/>
          <w:sz w:val="24"/>
        </w:rPr>
        <w:t>Кемского</w:t>
      </w:r>
      <w:proofErr w:type="spellEnd"/>
      <w:r w:rsidR="00566E85">
        <w:rPr>
          <w:b/>
          <w:sz w:val="24"/>
        </w:rPr>
        <w:t xml:space="preserve"> муниципального округа</w:t>
      </w:r>
    </w:p>
    <w:p w:rsidR="00566E85" w:rsidRDefault="00566E85" w:rsidP="00566E85">
      <w:pPr>
        <w:pStyle w:val="a7"/>
        <w:ind w:firstLine="708"/>
        <w:jc w:val="center"/>
        <w:rPr>
          <w:b/>
          <w:sz w:val="24"/>
        </w:rPr>
      </w:pPr>
    </w:p>
    <w:p w:rsidR="00B7770F" w:rsidRPr="00B7770F" w:rsidRDefault="00B7770F" w:rsidP="00371CA7">
      <w:pPr>
        <w:pStyle w:val="a7"/>
        <w:ind w:left="1134" w:firstLine="708"/>
        <w:jc w:val="center"/>
        <w:rPr>
          <w:sz w:val="24"/>
        </w:rPr>
      </w:pPr>
    </w:p>
    <w:p w:rsidR="00566E85" w:rsidRPr="005E6607" w:rsidRDefault="00566E85" w:rsidP="00566E85">
      <w:pPr>
        <w:pStyle w:val="a7"/>
        <w:ind w:firstLine="708"/>
        <w:jc w:val="center"/>
        <w:rPr>
          <w:b/>
          <w:sz w:val="28"/>
        </w:rPr>
      </w:pPr>
    </w:p>
    <w:p w:rsidR="005E6607" w:rsidRDefault="00566E85" w:rsidP="00566E85">
      <w:pPr>
        <w:pStyle w:val="a7"/>
        <w:tabs>
          <w:tab w:val="left" w:pos="3982"/>
        </w:tabs>
        <w:ind w:firstLine="708"/>
        <w:jc w:val="both"/>
        <w:rPr>
          <w:b/>
          <w:sz w:val="40"/>
        </w:rPr>
      </w:pPr>
      <w:r>
        <w:rPr>
          <w:b/>
          <w:sz w:val="40"/>
        </w:rPr>
        <w:tab/>
      </w:r>
    </w:p>
    <w:tbl>
      <w:tblPr>
        <w:tblStyle w:val="aa"/>
        <w:tblW w:w="9098" w:type="dxa"/>
        <w:jc w:val="center"/>
        <w:tblLook w:val="04A0" w:firstRow="1" w:lastRow="0" w:firstColumn="1" w:lastColumn="0" w:noHBand="0" w:noVBand="1"/>
      </w:tblPr>
      <w:tblGrid>
        <w:gridCol w:w="4195"/>
        <w:gridCol w:w="4409"/>
        <w:gridCol w:w="494"/>
      </w:tblGrid>
      <w:tr w:rsidR="005E6607" w:rsidRPr="005E6607" w:rsidTr="005E6607">
        <w:trPr>
          <w:jc w:val="center"/>
        </w:trPr>
        <w:tc>
          <w:tcPr>
            <w:tcW w:w="8604" w:type="dxa"/>
            <w:gridSpan w:val="2"/>
            <w:tcBorders>
              <w:top w:val="nil"/>
            </w:tcBorders>
          </w:tcPr>
          <w:p w:rsidR="005E6607" w:rsidRPr="005E6607" w:rsidRDefault="005E6607" w:rsidP="005E660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E6607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19.5</w:t>
            </w:r>
          </w:p>
        </w:tc>
        <w:tc>
          <w:tcPr>
            <w:tcW w:w="494" w:type="dxa"/>
            <w:tcBorders>
              <w:top w:val="nil"/>
              <w:bottom w:val="single" w:sz="4" w:space="0" w:color="auto"/>
              <w:right w:val="nil"/>
            </w:tcBorders>
          </w:tcPr>
          <w:p w:rsidR="005E6607" w:rsidRPr="005E6607" w:rsidRDefault="005E6607" w:rsidP="005E6607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E6607" w:rsidRPr="005E6607" w:rsidTr="003B2F39">
        <w:trPr>
          <w:trHeight w:val="2695"/>
          <w:jc w:val="center"/>
        </w:trPr>
        <w:tc>
          <w:tcPr>
            <w:tcW w:w="4195" w:type="dxa"/>
          </w:tcPr>
          <w:p w:rsidR="005E6607" w:rsidRPr="005E6607" w:rsidRDefault="005E6607" w:rsidP="005E660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409" w:type="dxa"/>
          </w:tcPr>
          <w:p w:rsidR="005E6607" w:rsidRPr="005E6607" w:rsidRDefault="005E6607" w:rsidP="005E660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2"/>
                <w:szCs w:val="22"/>
                <w:lang w:eastAsia="en-US"/>
              </w:rPr>
            </w:pPr>
          </w:p>
          <w:p w:rsidR="005E6607" w:rsidRPr="005E6607" w:rsidRDefault="005E6607" w:rsidP="005E660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5E6607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inline distT="0" distB="0" distL="0" distR="0" wp14:anchorId="78EA9135" wp14:editId="59D18EDF">
                  <wp:extent cx="379616" cy="52387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at_of_arms_of_the_Republic_of_Karelia.sv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52" cy="525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E6607" w:rsidRPr="005E6607" w:rsidRDefault="005E6607" w:rsidP="005E6607">
            <w:pPr>
              <w:spacing w:after="200" w:line="276" w:lineRule="auto"/>
              <w:rPr>
                <w:rFonts w:asciiTheme="minorHAnsi" w:eastAsiaTheme="minorHAnsi" w:hAnsiTheme="minorHAnsi" w:cstheme="minorBidi"/>
                <w:sz w:val="4"/>
                <w:szCs w:val="22"/>
                <w:lang w:eastAsia="en-US"/>
              </w:rPr>
            </w:pPr>
          </w:p>
          <w:p w:rsidR="005E6607" w:rsidRPr="005E6607" w:rsidRDefault="005E6607" w:rsidP="005E660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E6607">
              <w:rPr>
                <w:rFonts w:eastAsiaTheme="minorHAnsi"/>
                <w:sz w:val="22"/>
                <w:szCs w:val="22"/>
                <w:lang w:eastAsia="en-US"/>
              </w:rPr>
              <w:t xml:space="preserve">Совет </w:t>
            </w:r>
            <w:proofErr w:type="spellStart"/>
            <w:r w:rsidRPr="005E6607">
              <w:rPr>
                <w:rFonts w:eastAsiaTheme="minorHAnsi"/>
                <w:sz w:val="22"/>
                <w:szCs w:val="22"/>
                <w:lang w:eastAsia="en-US"/>
              </w:rPr>
              <w:t>Кемского</w:t>
            </w:r>
            <w:proofErr w:type="spellEnd"/>
            <w:r w:rsidRPr="005E6607">
              <w:rPr>
                <w:rFonts w:eastAsiaTheme="minorHAnsi"/>
                <w:sz w:val="22"/>
                <w:szCs w:val="22"/>
                <w:lang w:eastAsia="en-US"/>
              </w:rPr>
              <w:t xml:space="preserve"> муниципального округа</w:t>
            </w:r>
          </w:p>
          <w:p w:rsidR="005E6607" w:rsidRPr="005E6607" w:rsidRDefault="005E6607" w:rsidP="005E660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E6607">
              <w:rPr>
                <w:rFonts w:eastAsiaTheme="minorHAnsi"/>
                <w:sz w:val="22"/>
                <w:szCs w:val="22"/>
                <w:lang w:eastAsia="en-US"/>
              </w:rPr>
              <w:t>Республики Карелия</w:t>
            </w:r>
          </w:p>
        </w:tc>
        <w:tc>
          <w:tcPr>
            <w:tcW w:w="494" w:type="dxa"/>
            <w:tcBorders>
              <w:right w:val="nil"/>
            </w:tcBorders>
            <w:vAlign w:val="center"/>
          </w:tcPr>
          <w:p w:rsidR="005E6607" w:rsidRPr="005E6607" w:rsidRDefault="005E6607" w:rsidP="005E660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E660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6,5</w:t>
            </w:r>
          </w:p>
        </w:tc>
      </w:tr>
    </w:tbl>
    <w:p w:rsidR="00EB2B71" w:rsidRDefault="00EB2B71" w:rsidP="005E6607">
      <w:pPr>
        <w:pStyle w:val="a7"/>
        <w:tabs>
          <w:tab w:val="left" w:pos="3982"/>
        </w:tabs>
        <w:ind w:firstLine="708"/>
        <w:jc w:val="center"/>
        <w:rPr>
          <w:b/>
          <w:sz w:val="40"/>
        </w:rPr>
      </w:pPr>
    </w:p>
    <w:p w:rsidR="003B2F39" w:rsidRDefault="003B2F39" w:rsidP="005E6607">
      <w:pPr>
        <w:pStyle w:val="a7"/>
        <w:tabs>
          <w:tab w:val="left" w:pos="3982"/>
        </w:tabs>
        <w:ind w:firstLine="708"/>
        <w:jc w:val="center"/>
        <w:rPr>
          <w:b/>
          <w:sz w:val="40"/>
        </w:rPr>
      </w:pPr>
    </w:p>
    <w:p w:rsidR="00EB2B71" w:rsidRDefault="00EB2B71" w:rsidP="00E01812">
      <w:pPr>
        <w:pStyle w:val="a7"/>
        <w:ind w:firstLine="708"/>
        <w:jc w:val="both"/>
        <w:rPr>
          <w:b/>
          <w:sz w:val="40"/>
        </w:rPr>
      </w:pPr>
    </w:p>
    <w:p w:rsidR="003B2F39" w:rsidRDefault="003B2F39" w:rsidP="00E01812">
      <w:pPr>
        <w:pStyle w:val="a7"/>
        <w:ind w:firstLine="708"/>
        <w:jc w:val="both"/>
        <w:rPr>
          <w:sz w:val="24"/>
        </w:rPr>
      </w:pPr>
      <w:r>
        <w:rPr>
          <w:sz w:val="28"/>
        </w:rPr>
        <w:t xml:space="preserve">               </w:t>
      </w:r>
      <w:r w:rsidRPr="003B2F39">
        <w:rPr>
          <w:sz w:val="24"/>
        </w:rPr>
        <w:t xml:space="preserve">ЛЕВАЯ   СТОРОНА   </w:t>
      </w:r>
      <w:r>
        <w:rPr>
          <w:sz w:val="24"/>
        </w:rPr>
        <w:t xml:space="preserve">                              ПРАВАЯ  СТОРОНА</w:t>
      </w:r>
    </w:p>
    <w:p w:rsidR="005E6607" w:rsidRPr="003B2F39" w:rsidRDefault="003B2F39" w:rsidP="00E01812">
      <w:pPr>
        <w:pStyle w:val="a7"/>
        <w:ind w:firstLine="708"/>
        <w:jc w:val="both"/>
        <w:rPr>
          <w:sz w:val="28"/>
        </w:rPr>
      </w:pPr>
      <w:r w:rsidRPr="003B2F39">
        <w:rPr>
          <w:sz w:val="24"/>
        </w:rPr>
        <w:t xml:space="preserve"> 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356"/>
        <w:gridCol w:w="4416"/>
      </w:tblGrid>
      <w:tr w:rsidR="003B2F39" w:rsidTr="003B2F39">
        <w:trPr>
          <w:trHeight w:val="1619"/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39" w:rsidRDefault="003B2F39">
            <w:pPr>
              <w:ind w:left="2124" w:hanging="2124"/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029302E" wp14:editId="4729FF6C">
                  <wp:extent cx="2600325" cy="17335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39" w:rsidRDefault="003B2F39">
            <w:pPr>
              <w:rPr>
                <w:sz w:val="22"/>
                <w:szCs w:val="22"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31389A3E" wp14:editId="638213BD">
                  <wp:extent cx="2663825" cy="1772920"/>
                  <wp:effectExtent l="0" t="0" r="317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3825" cy="177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6607" w:rsidRDefault="005E6607" w:rsidP="00E01812">
      <w:pPr>
        <w:pStyle w:val="a7"/>
        <w:ind w:firstLine="708"/>
        <w:jc w:val="both"/>
        <w:rPr>
          <w:b/>
          <w:sz w:val="40"/>
        </w:rPr>
      </w:pPr>
    </w:p>
    <w:p w:rsidR="00EB2B71" w:rsidRDefault="00EB2B71" w:rsidP="00E01812">
      <w:pPr>
        <w:pStyle w:val="a7"/>
        <w:ind w:firstLine="708"/>
        <w:jc w:val="both"/>
        <w:rPr>
          <w:b/>
          <w:sz w:val="40"/>
        </w:rPr>
      </w:pPr>
    </w:p>
    <w:p w:rsidR="00B7770F" w:rsidRDefault="00B7770F" w:rsidP="00E01812">
      <w:pPr>
        <w:pStyle w:val="a7"/>
        <w:ind w:firstLine="708"/>
        <w:jc w:val="both"/>
        <w:rPr>
          <w:b/>
          <w:sz w:val="40"/>
        </w:rPr>
      </w:pPr>
    </w:p>
    <w:p w:rsidR="00B7770F" w:rsidRDefault="00B7770F" w:rsidP="005E6607">
      <w:pPr>
        <w:pStyle w:val="a7"/>
        <w:jc w:val="both"/>
        <w:rPr>
          <w:b/>
          <w:sz w:val="40"/>
        </w:rPr>
      </w:pPr>
    </w:p>
    <w:p w:rsidR="003B2F39" w:rsidRDefault="003B2F39" w:rsidP="005E6607">
      <w:pPr>
        <w:pStyle w:val="a7"/>
        <w:jc w:val="both"/>
        <w:rPr>
          <w:b/>
          <w:sz w:val="40"/>
        </w:rPr>
      </w:pPr>
    </w:p>
    <w:p w:rsidR="001B17B6" w:rsidRDefault="001B17B6" w:rsidP="001B17B6">
      <w:pPr>
        <w:pStyle w:val="a7"/>
        <w:tabs>
          <w:tab w:val="left" w:pos="8239"/>
        </w:tabs>
        <w:rPr>
          <w:b/>
          <w:sz w:val="40"/>
        </w:rPr>
      </w:pPr>
    </w:p>
    <w:p w:rsidR="00F06F67" w:rsidRPr="00F06F67" w:rsidRDefault="00F06F67" w:rsidP="00F06F67">
      <w:pPr>
        <w:pStyle w:val="a7"/>
        <w:tabs>
          <w:tab w:val="left" w:pos="8239"/>
        </w:tabs>
        <w:ind w:firstLine="708"/>
        <w:jc w:val="right"/>
        <w:rPr>
          <w:sz w:val="24"/>
        </w:rPr>
      </w:pPr>
      <w:r>
        <w:rPr>
          <w:sz w:val="24"/>
        </w:rPr>
        <w:lastRenderedPageBreak/>
        <w:t>Приложение 3</w:t>
      </w:r>
      <w:r w:rsidRPr="00F06F67">
        <w:rPr>
          <w:sz w:val="24"/>
        </w:rPr>
        <w:t xml:space="preserve"> </w:t>
      </w:r>
    </w:p>
    <w:p w:rsidR="0066117B" w:rsidRDefault="00F06F67" w:rsidP="00F06F67">
      <w:pPr>
        <w:pStyle w:val="a7"/>
        <w:tabs>
          <w:tab w:val="left" w:pos="8239"/>
        </w:tabs>
        <w:ind w:firstLine="708"/>
        <w:jc w:val="right"/>
        <w:rPr>
          <w:sz w:val="24"/>
        </w:rPr>
      </w:pPr>
      <w:r w:rsidRPr="00F06F67">
        <w:rPr>
          <w:sz w:val="24"/>
        </w:rPr>
        <w:t xml:space="preserve">к </w:t>
      </w:r>
      <w:r w:rsidR="008640EE">
        <w:rPr>
          <w:sz w:val="24"/>
        </w:rPr>
        <w:t xml:space="preserve"> </w:t>
      </w:r>
      <w:r w:rsidRPr="00F06F67">
        <w:rPr>
          <w:sz w:val="24"/>
        </w:rPr>
        <w:t xml:space="preserve">Положению </w:t>
      </w:r>
    </w:p>
    <w:p w:rsidR="00F06F67" w:rsidRPr="00F06F67" w:rsidRDefault="00F06F67" w:rsidP="00F06F67">
      <w:pPr>
        <w:pStyle w:val="a7"/>
        <w:tabs>
          <w:tab w:val="left" w:pos="8239"/>
        </w:tabs>
        <w:ind w:firstLine="708"/>
        <w:jc w:val="right"/>
        <w:rPr>
          <w:sz w:val="24"/>
        </w:rPr>
      </w:pPr>
      <w:r w:rsidRPr="00F06F67">
        <w:rPr>
          <w:sz w:val="24"/>
        </w:rPr>
        <w:t>об удостоверении и нагрудном знаке</w:t>
      </w:r>
    </w:p>
    <w:p w:rsidR="00F06F67" w:rsidRDefault="00F06F67" w:rsidP="00F06F67">
      <w:pPr>
        <w:pStyle w:val="a7"/>
        <w:tabs>
          <w:tab w:val="left" w:pos="8239"/>
        </w:tabs>
        <w:ind w:firstLine="708"/>
        <w:jc w:val="right"/>
        <w:rPr>
          <w:sz w:val="24"/>
        </w:rPr>
      </w:pPr>
      <w:r w:rsidRPr="00F06F67">
        <w:rPr>
          <w:sz w:val="24"/>
        </w:rPr>
        <w:t xml:space="preserve"> депутата Совета </w:t>
      </w:r>
      <w:proofErr w:type="spellStart"/>
      <w:r w:rsidRPr="00F06F67">
        <w:rPr>
          <w:sz w:val="24"/>
        </w:rPr>
        <w:t>Кемского</w:t>
      </w:r>
      <w:proofErr w:type="spellEnd"/>
      <w:r w:rsidRPr="00F06F67">
        <w:rPr>
          <w:sz w:val="24"/>
        </w:rPr>
        <w:t xml:space="preserve"> муниципального округа</w:t>
      </w:r>
    </w:p>
    <w:p w:rsidR="00B7770F" w:rsidRDefault="00B7770F" w:rsidP="00B7770F">
      <w:pPr>
        <w:pStyle w:val="a7"/>
        <w:tabs>
          <w:tab w:val="left" w:pos="8590"/>
        </w:tabs>
        <w:ind w:firstLine="708"/>
        <w:jc w:val="both"/>
        <w:rPr>
          <w:b/>
          <w:sz w:val="40"/>
        </w:rPr>
      </w:pPr>
    </w:p>
    <w:p w:rsidR="00B7770F" w:rsidRPr="00B7770F" w:rsidRDefault="00B7770F" w:rsidP="00B7770F"/>
    <w:p w:rsidR="00B7770F" w:rsidRDefault="00B7770F" w:rsidP="00B7770F"/>
    <w:p w:rsidR="00B7770F" w:rsidRDefault="00B7770F" w:rsidP="00B7770F">
      <w:pPr>
        <w:pStyle w:val="a7"/>
        <w:tabs>
          <w:tab w:val="left" w:pos="3969"/>
        </w:tabs>
        <w:ind w:firstLine="708"/>
        <w:jc w:val="center"/>
        <w:rPr>
          <w:b/>
          <w:sz w:val="24"/>
        </w:rPr>
      </w:pPr>
      <w:r w:rsidRPr="00122DFA">
        <w:rPr>
          <w:b/>
          <w:sz w:val="24"/>
        </w:rPr>
        <w:t xml:space="preserve">Описание </w:t>
      </w:r>
      <w:r>
        <w:rPr>
          <w:b/>
          <w:sz w:val="24"/>
        </w:rPr>
        <w:t xml:space="preserve"> нагрудного знака </w:t>
      </w:r>
      <w:r w:rsidRPr="00122DFA">
        <w:rPr>
          <w:b/>
          <w:sz w:val="24"/>
        </w:rPr>
        <w:t xml:space="preserve"> депутата Совета </w:t>
      </w:r>
      <w:proofErr w:type="spellStart"/>
      <w:r>
        <w:rPr>
          <w:b/>
          <w:sz w:val="24"/>
        </w:rPr>
        <w:t>Кемского</w:t>
      </w:r>
      <w:proofErr w:type="spellEnd"/>
      <w:r>
        <w:rPr>
          <w:b/>
          <w:sz w:val="24"/>
        </w:rPr>
        <w:t xml:space="preserve"> муниципального округа</w:t>
      </w:r>
    </w:p>
    <w:p w:rsidR="003B2F39" w:rsidRPr="00122DFA" w:rsidRDefault="003B2F39" w:rsidP="00B7770F">
      <w:pPr>
        <w:pStyle w:val="a7"/>
        <w:tabs>
          <w:tab w:val="left" w:pos="3969"/>
        </w:tabs>
        <w:ind w:firstLine="708"/>
        <w:jc w:val="center"/>
        <w:rPr>
          <w:b/>
          <w:sz w:val="48"/>
        </w:rPr>
      </w:pPr>
    </w:p>
    <w:p w:rsidR="00B7770F" w:rsidRPr="00B7770F" w:rsidRDefault="00B7770F" w:rsidP="00B7770F">
      <w:pPr>
        <w:tabs>
          <w:tab w:val="left" w:pos="4007"/>
        </w:tabs>
      </w:pPr>
    </w:p>
    <w:p w:rsidR="00B7770F" w:rsidRPr="00B7770F" w:rsidRDefault="00B7770F" w:rsidP="00B7770F">
      <w:pPr>
        <w:pStyle w:val="a7"/>
        <w:jc w:val="both"/>
        <w:rPr>
          <w:sz w:val="24"/>
        </w:rPr>
      </w:pPr>
      <w:r w:rsidRPr="00B7770F">
        <w:t xml:space="preserve">      </w:t>
      </w:r>
      <w:r w:rsidRPr="00B7770F">
        <w:rPr>
          <w:sz w:val="24"/>
        </w:rPr>
        <w:t xml:space="preserve">1.Нагрудный знак депутата представляют собой стилизованное изображение </w:t>
      </w:r>
      <w:r w:rsidRPr="00FA2F94">
        <w:rPr>
          <w:sz w:val="24"/>
        </w:rPr>
        <w:t xml:space="preserve">развевающегося флага </w:t>
      </w:r>
      <w:proofErr w:type="spellStart"/>
      <w:r w:rsidR="003F5CF9">
        <w:rPr>
          <w:sz w:val="24"/>
        </w:rPr>
        <w:t>Кемского</w:t>
      </w:r>
      <w:proofErr w:type="spellEnd"/>
      <w:r w:rsidR="003F5CF9">
        <w:rPr>
          <w:sz w:val="24"/>
        </w:rPr>
        <w:t xml:space="preserve"> муниципального </w:t>
      </w:r>
      <w:r w:rsidR="003F5CF9" w:rsidRPr="005E6607">
        <w:rPr>
          <w:sz w:val="24"/>
        </w:rPr>
        <w:t>округа</w:t>
      </w:r>
      <w:r w:rsidRPr="00FA2F94">
        <w:rPr>
          <w:sz w:val="24"/>
        </w:rPr>
        <w:t xml:space="preserve"> </w:t>
      </w:r>
      <w:r w:rsidRPr="00B7770F">
        <w:rPr>
          <w:sz w:val="24"/>
        </w:rPr>
        <w:t>с добавлением надписи в правой части полотнища флага в четыре строки:</w:t>
      </w:r>
    </w:p>
    <w:p w:rsidR="00B7770F" w:rsidRPr="00B7770F" w:rsidRDefault="00B7770F" w:rsidP="00B7770F">
      <w:pPr>
        <w:pStyle w:val="a7"/>
        <w:jc w:val="both"/>
        <w:rPr>
          <w:sz w:val="24"/>
        </w:rPr>
      </w:pPr>
      <w:r w:rsidRPr="00B7770F">
        <w:rPr>
          <w:sz w:val="24"/>
        </w:rPr>
        <w:t>«ДЕПУТАТ</w:t>
      </w:r>
    </w:p>
    <w:p w:rsidR="00B7770F" w:rsidRPr="00B7770F" w:rsidRDefault="00B7770F" w:rsidP="00B7770F">
      <w:pPr>
        <w:pStyle w:val="a7"/>
        <w:jc w:val="both"/>
        <w:rPr>
          <w:sz w:val="24"/>
        </w:rPr>
      </w:pPr>
      <w:r w:rsidRPr="00B7770F">
        <w:rPr>
          <w:sz w:val="24"/>
        </w:rPr>
        <w:t>СОВЕТА</w:t>
      </w:r>
    </w:p>
    <w:p w:rsidR="00B7770F" w:rsidRPr="00B7770F" w:rsidRDefault="00B7770F" w:rsidP="00B7770F">
      <w:pPr>
        <w:pStyle w:val="a7"/>
        <w:jc w:val="both"/>
        <w:rPr>
          <w:sz w:val="24"/>
        </w:rPr>
      </w:pPr>
      <w:r w:rsidRPr="00B7770F">
        <w:rPr>
          <w:sz w:val="24"/>
        </w:rPr>
        <w:t xml:space="preserve">КЕМСКОГО </w:t>
      </w:r>
    </w:p>
    <w:p w:rsidR="00B7770F" w:rsidRPr="00B7770F" w:rsidRDefault="00B7770F" w:rsidP="00B7770F">
      <w:pPr>
        <w:pStyle w:val="a7"/>
        <w:jc w:val="both"/>
        <w:rPr>
          <w:sz w:val="24"/>
        </w:rPr>
      </w:pPr>
      <w:r w:rsidRPr="00B7770F">
        <w:rPr>
          <w:sz w:val="24"/>
        </w:rPr>
        <w:t xml:space="preserve">МУНИЦИПАЛЬНОГО  </w:t>
      </w:r>
      <w:r>
        <w:rPr>
          <w:sz w:val="24"/>
        </w:rPr>
        <w:t>ОКРУГА</w:t>
      </w:r>
      <w:r w:rsidRPr="00B7770F">
        <w:rPr>
          <w:sz w:val="24"/>
        </w:rPr>
        <w:t>»</w:t>
      </w:r>
    </w:p>
    <w:p w:rsidR="00B7770F" w:rsidRPr="00B7770F" w:rsidRDefault="00B7770F" w:rsidP="00B7770F">
      <w:pPr>
        <w:pStyle w:val="a7"/>
        <w:jc w:val="both"/>
        <w:rPr>
          <w:sz w:val="24"/>
        </w:rPr>
      </w:pPr>
      <w:r w:rsidRPr="00B7770F">
        <w:rPr>
          <w:sz w:val="24"/>
        </w:rPr>
        <w:t xml:space="preserve">и изготавливается в размерах </w:t>
      </w:r>
      <w:smartTag w:uri="urn:schemas-microsoft-com:office:smarttags" w:element="metricconverter">
        <w:smartTagPr>
          <w:attr w:name="ProductID" w:val="25.0 мм"/>
        </w:smartTagPr>
        <w:r w:rsidRPr="00B7770F">
          <w:rPr>
            <w:sz w:val="24"/>
          </w:rPr>
          <w:t>25.0 мм</w:t>
        </w:r>
      </w:smartTag>
      <w:r w:rsidRPr="00B7770F">
        <w:rPr>
          <w:sz w:val="24"/>
        </w:rPr>
        <w:t xml:space="preserve">. </w:t>
      </w:r>
      <w:r w:rsidRPr="00B7770F">
        <w:rPr>
          <w:sz w:val="24"/>
          <w:lang w:val="en-US"/>
        </w:rPr>
        <w:t>x</w:t>
      </w:r>
      <w:r w:rsidRPr="00B7770F">
        <w:rPr>
          <w:sz w:val="24"/>
        </w:rPr>
        <w:t xml:space="preserve"> </w:t>
      </w:r>
      <w:smartTag w:uri="urn:schemas-microsoft-com:office:smarttags" w:element="metricconverter">
        <w:smartTagPr>
          <w:attr w:name="ProductID" w:val="18.0 мм"/>
        </w:smartTagPr>
        <w:r w:rsidRPr="00B7770F">
          <w:rPr>
            <w:sz w:val="24"/>
          </w:rPr>
          <w:t>18.0 мм</w:t>
        </w:r>
      </w:smartTag>
      <w:r w:rsidRPr="00B7770F">
        <w:rPr>
          <w:sz w:val="24"/>
        </w:rPr>
        <w:t>.</w:t>
      </w:r>
    </w:p>
    <w:p w:rsidR="006748D9" w:rsidRDefault="00B7770F" w:rsidP="00B7770F">
      <w:pPr>
        <w:pStyle w:val="a7"/>
        <w:jc w:val="both"/>
        <w:rPr>
          <w:sz w:val="24"/>
        </w:rPr>
      </w:pPr>
      <w:r w:rsidRPr="00B7770F">
        <w:rPr>
          <w:sz w:val="24"/>
        </w:rPr>
        <w:t xml:space="preserve">     </w:t>
      </w:r>
      <w:r w:rsidR="008640EE">
        <w:rPr>
          <w:sz w:val="24"/>
        </w:rPr>
        <w:t xml:space="preserve">2. </w:t>
      </w:r>
      <w:r w:rsidRPr="00B7770F">
        <w:rPr>
          <w:sz w:val="24"/>
        </w:rPr>
        <w:t>Основа нагрудного значка изготавливается из металла золотистого цвета.</w:t>
      </w:r>
      <w:r w:rsidR="008640EE">
        <w:rPr>
          <w:sz w:val="24"/>
        </w:rPr>
        <w:t xml:space="preserve"> </w:t>
      </w:r>
    </w:p>
    <w:p w:rsidR="006748D9" w:rsidRDefault="006748D9" w:rsidP="00B7770F">
      <w:pPr>
        <w:pStyle w:val="a7"/>
        <w:jc w:val="both"/>
        <w:rPr>
          <w:sz w:val="24"/>
        </w:rPr>
      </w:pPr>
      <w:r>
        <w:rPr>
          <w:sz w:val="24"/>
        </w:rPr>
        <w:t xml:space="preserve">     3. </w:t>
      </w:r>
      <w:r w:rsidR="00B7770F" w:rsidRPr="00B7770F">
        <w:rPr>
          <w:sz w:val="24"/>
        </w:rPr>
        <w:t xml:space="preserve">На поверхности нагрудного знака  депутата Совета использованы эмали и металлы в соответствии с изображением  </w:t>
      </w:r>
      <w:r w:rsidR="00B7770F" w:rsidRPr="003F5CF9">
        <w:rPr>
          <w:sz w:val="24"/>
        </w:rPr>
        <w:t xml:space="preserve">флага </w:t>
      </w:r>
      <w:proofErr w:type="spellStart"/>
      <w:r w:rsidR="003F5CF9" w:rsidRPr="003F5CF9">
        <w:rPr>
          <w:sz w:val="24"/>
        </w:rPr>
        <w:t>Кемского</w:t>
      </w:r>
      <w:proofErr w:type="spellEnd"/>
      <w:r w:rsidR="003F5CF9" w:rsidRPr="003F5CF9">
        <w:rPr>
          <w:sz w:val="24"/>
        </w:rPr>
        <w:t xml:space="preserve"> муниципального </w:t>
      </w:r>
      <w:r w:rsidR="003F5CF9" w:rsidRPr="005E6607">
        <w:rPr>
          <w:sz w:val="24"/>
        </w:rPr>
        <w:t>округа</w:t>
      </w:r>
      <w:r w:rsidR="00B7770F" w:rsidRPr="003F5CF9">
        <w:rPr>
          <w:sz w:val="24"/>
        </w:rPr>
        <w:t>.</w:t>
      </w:r>
      <w:r w:rsidR="008640EE">
        <w:rPr>
          <w:sz w:val="24"/>
        </w:rPr>
        <w:t xml:space="preserve"> </w:t>
      </w:r>
    </w:p>
    <w:p w:rsidR="00C81C17" w:rsidRPr="003F5CF9" w:rsidRDefault="006748D9" w:rsidP="00B7770F">
      <w:pPr>
        <w:pStyle w:val="a7"/>
        <w:jc w:val="both"/>
        <w:rPr>
          <w:sz w:val="24"/>
        </w:rPr>
      </w:pPr>
      <w:r>
        <w:rPr>
          <w:sz w:val="24"/>
        </w:rPr>
        <w:t xml:space="preserve">     4. </w:t>
      </w:r>
      <w:r w:rsidR="00C81C17" w:rsidRPr="00C81C17">
        <w:rPr>
          <w:sz w:val="24"/>
        </w:rPr>
        <w:t>Все изображения на нагрудном знаке выпуклые.</w:t>
      </w:r>
    </w:p>
    <w:p w:rsidR="00C81C17" w:rsidRDefault="00C81C17" w:rsidP="00B7770F">
      <w:pPr>
        <w:pStyle w:val="a7"/>
        <w:jc w:val="both"/>
        <w:rPr>
          <w:sz w:val="24"/>
        </w:rPr>
      </w:pPr>
    </w:p>
    <w:p w:rsidR="00C81C17" w:rsidRDefault="00C81C17" w:rsidP="00B7770F">
      <w:pPr>
        <w:pStyle w:val="a7"/>
        <w:jc w:val="both"/>
        <w:rPr>
          <w:sz w:val="24"/>
        </w:rPr>
      </w:pPr>
    </w:p>
    <w:p w:rsidR="00C81C17" w:rsidRDefault="00C81C17" w:rsidP="00B7770F">
      <w:pPr>
        <w:pStyle w:val="a7"/>
        <w:jc w:val="both"/>
        <w:rPr>
          <w:sz w:val="24"/>
        </w:rPr>
      </w:pPr>
    </w:p>
    <w:p w:rsidR="00C81C17" w:rsidRDefault="00C81C17" w:rsidP="00B7770F">
      <w:pPr>
        <w:pStyle w:val="a7"/>
        <w:jc w:val="both"/>
        <w:rPr>
          <w:sz w:val="24"/>
        </w:rPr>
      </w:pPr>
    </w:p>
    <w:p w:rsidR="00C81C17" w:rsidRDefault="00C81C17" w:rsidP="00B7770F">
      <w:pPr>
        <w:pStyle w:val="a7"/>
        <w:jc w:val="both"/>
        <w:rPr>
          <w:sz w:val="24"/>
        </w:rPr>
      </w:pPr>
    </w:p>
    <w:p w:rsidR="00C81C17" w:rsidRDefault="00C81C17" w:rsidP="00B7770F">
      <w:pPr>
        <w:pStyle w:val="a7"/>
        <w:jc w:val="both"/>
        <w:rPr>
          <w:sz w:val="24"/>
        </w:rPr>
      </w:pPr>
    </w:p>
    <w:p w:rsidR="00C81C17" w:rsidRDefault="00C81C17" w:rsidP="00B7770F">
      <w:pPr>
        <w:pStyle w:val="a7"/>
        <w:jc w:val="both"/>
        <w:rPr>
          <w:sz w:val="24"/>
        </w:rPr>
      </w:pPr>
    </w:p>
    <w:p w:rsidR="00C81C17" w:rsidRDefault="00C81C17" w:rsidP="00B7770F">
      <w:pPr>
        <w:pStyle w:val="a7"/>
        <w:jc w:val="both"/>
        <w:rPr>
          <w:sz w:val="24"/>
        </w:rPr>
      </w:pPr>
    </w:p>
    <w:p w:rsidR="00C81C17" w:rsidRDefault="00C81C17" w:rsidP="00B7770F">
      <w:pPr>
        <w:pStyle w:val="a7"/>
        <w:jc w:val="both"/>
        <w:rPr>
          <w:sz w:val="24"/>
        </w:rPr>
      </w:pPr>
    </w:p>
    <w:p w:rsidR="00C81C17" w:rsidRDefault="00C81C17" w:rsidP="00B7770F">
      <w:pPr>
        <w:pStyle w:val="a7"/>
        <w:jc w:val="both"/>
        <w:rPr>
          <w:sz w:val="24"/>
        </w:rPr>
      </w:pPr>
    </w:p>
    <w:p w:rsidR="00C81C17" w:rsidRDefault="00C81C17" w:rsidP="00B7770F">
      <w:pPr>
        <w:pStyle w:val="a7"/>
        <w:jc w:val="both"/>
        <w:rPr>
          <w:sz w:val="24"/>
        </w:rPr>
      </w:pPr>
    </w:p>
    <w:p w:rsidR="00C81C17" w:rsidRDefault="00C81C17" w:rsidP="00B7770F">
      <w:pPr>
        <w:pStyle w:val="a7"/>
        <w:jc w:val="both"/>
        <w:rPr>
          <w:sz w:val="24"/>
        </w:rPr>
      </w:pPr>
    </w:p>
    <w:p w:rsidR="00C81C17" w:rsidRDefault="00C81C17" w:rsidP="00B7770F">
      <w:pPr>
        <w:pStyle w:val="a7"/>
        <w:jc w:val="both"/>
        <w:rPr>
          <w:sz w:val="24"/>
        </w:rPr>
      </w:pPr>
    </w:p>
    <w:p w:rsidR="00C81C17" w:rsidRDefault="00C81C17" w:rsidP="00B7770F">
      <w:pPr>
        <w:pStyle w:val="a7"/>
        <w:jc w:val="both"/>
        <w:rPr>
          <w:sz w:val="24"/>
        </w:rPr>
      </w:pPr>
    </w:p>
    <w:p w:rsidR="00C81C17" w:rsidRDefault="00C81C17" w:rsidP="00B7770F">
      <w:pPr>
        <w:pStyle w:val="a7"/>
        <w:jc w:val="both"/>
        <w:rPr>
          <w:sz w:val="24"/>
        </w:rPr>
      </w:pPr>
    </w:p>
    <w:p w:rsidR="00C81C17" w:rsidRDefault="00C81C17" w:rsidP="00B7770F">
      <w:pPr>
        <w:pStyle w:val="a7"/>
        <w:jc w:val="both"/>
        <w:rPr>
          <w:sz w:val="24"/>
        </w:rPr>
      </w:pPr>
    </w:p>
    <w:p w:rsidR="00C81C17" w:rsidRDefault="00C81C17" w:rsidP="00B7770F">
      <w:pPr>
        <w:pStyle w:val="a7"/>
        <w:jc w:val="both"/>
        <w:rPr>
          <w:sz w:val="24"/>
        </w:rPr>
      </w:pPr>
    </w:p>
    <w:p w:rsidR="00C81C17" w:rsidRDefault="00C81C17" w:rsidP="00B7770F">
      <w:pPr>
        <w:pStyle w:val="a7"/>
        <w:jc w:val="both"/>
        <w:rPr>
          <w:sz w:val="24"/>
        </w:rPr>
      </w:pPr>
    </w:p>
    <w:p w:rsidR="00C81C17" w:rsidRDefault="00C81C17" w:rsidP="00B7770F">
      <w:pPr>
        <w:pStyle w:val="a7"/>
        <w:jc w:val="both"/>
        <w:rPr>
          <w:sz w:val="24"/>
        </w:rPr>
      </w:pPr>
    </w:p>
    <w:p w:rsidR="00C81C17" w:rsidRDefault="00C81C17" w:rsidP="00B7770F">
      <w:pPr>
        <w:pStyle w:val="a7"/>
        <w:jc w:val="both"/>
        <w:rPr>
          <w:sz w:val="24"/>
        </w:rPr>
      </w:pPr>
    </w:p>
    <w:p w:rsidR="00C81C17" w:rsidRDefault="00C81C17" w:rsidP="00B7770F">
      <w:pPr>
        <w:pStyle w:val="a7"/>
        <w:jc w:val="both"/>
        <w:rPr>
          <w:sz w:val="24"/>
        </w:rPr>
      </w:pPr>
    </w:p>
    <w:p w:rsidR="00C81C17" w:rsidRDefault="00C81C17" w:rsidP="00B7770F">
      <w:pPr>
        <w:pStyle w:val="a7"/>
        <w:jc w:val="both"/>
        <w:rPr>
          <w:sz w:val="24"/>
        </w:rPr>
      </w:pPr>
    </w:p>
    <w:p w:rsidR="00C81C17" w:rsidRDefault="00C81C17" w:rsidP="00B7770F">
      <w:pPr>
        <w:pStyle w:val="a7"/>
        <w:jc w:val="both"/>
        <w:rPr>
          <w:sz w:val="24"/>
        </w:rPr>
      </w:pPr>
    </w:p>
    <w:p w:rsidR="003B2F39" w:rsidRDefault="003B2F39" w:rsidP="00B7770F">
      <w:pPr>
        <w:pStyle w:val="a7"/>
        <w:jc w:val="both"/>
        <w:rPr>
          <w:sz w:val="24"/>
        </w:rPr>
      </w:pPr>
    </w:p>
    <w:p w:rsidR="005E6607" w:rsidRDefault="005E6607" w:rsidP="00B7770F">
      <w:pPr>
        <w:pStyle w:val="a7"/>
        <w:jc w:val="both"/>
        <w:rPr>
          <w:sz w:val="24"/>
        </w:rPr>
      </w:pPr>
    </w:p>
    <w:p w:rsidR="00C81C17" w:rsidRDefault="00C81C17" w:rsidP="00B7770F">
      <w:pPr>
        <w:pStyle w:val="a7"/>
        <w:jc w:val="both"/>
        <w:rPr>
          <w:sz w:val="24"/>
        </w:rPr>
      </w:pPr>
    </w:p>
    <w:p w:rsidR="0066117B" w:rsidRDefault="0066117B" w:rsidP="00B7770F">
      <w:pPr>
        <w:pStyle w:val="a7"/>
        <w:jc w:val="both"/>
        <w:rPr>
          <w:sz w:val="24"/>
        </w:rPr>
      </w:pPr>
    </w:p>
    <w:p w:rsidR="0066117B" w:rsidRDefault="0066117B" w:rsidP="00B7770F">
      <w:pPr>
        <w:pStyle w:val="a7"/>
        <w:jc w:val="both"/>
        <w:rPr>
          <w:sz w:val="24"/>
        </w:rPr>
      </w:pPr>
    </w:p>
    <w:p w:rsidR="0066117B" w:rsidRDefault="0066117B" w:rsidP="00B7770F">
      <w:pPr>
        <w:pStyle w:val="a7"/>
        <w:jc w:val="both"/>
        <w:rPr>
          <w:sz w:val="24"/>
        </w:rPr>
      </w:pPr>
    </w:p>
    <w:p w:rsidR="0066117B" w:rsidRPr="0066117B" w:rsidRDefault="0066117B" w:rsidP="0066117B">
      <w:pPr>
        <w:pStyle w:val="a7"/>
        <w:tabs>
          <w:tab w:val="left" w:pos="8239"/>
        </w:tabs>
        <w:ind w:firstLine="708"/>
        <w:jc w:val="right"/>
        <w:rPr>
          <w:sz w:val="24"/>
        </w:rPr>
      </w:pPr>
      <w:r>
        <w:rPr>
          <w:sz w:val="24"/>
        </w:rPr>
        <w:lastRenderedPageBreak/>
        <w:t>Приложение 4</w:t>
      </w:r>
      <w:r w:rsidRPr="0066117B">
        <w:rPr>
          <w:sz w:val="24"/>
        </w:rPr>
        <w:t xml:space="preserve"> </w:t>
      </w:r>
    </w:p>
    <w:p w:rsidR="0066117B" w:rsidRDefault="0066117B" w:rsidP="0066117B">
      <w:pPr>
        <w:pStyle w:val="a7"/>
        <w:tabs>
          <w:tab w:val="left" w:pos="8239"/>
        </w:tabs>
        <w:ind w:firstLine="708"/>
        <w:jc w:val="right"/>
        <w:rPr>
          <w:sz w:val="24"/>
        </w:rPr>
      </w:pPr>
      <w:r w:rsidRPr="0066117B">
        <w:rPr>
          <w:sz w:val="24"/>
        </w:rPr>
        <w:t xml:space="preserve">к </w:t>
      </w:r>
      <w:r w:rsidR="006748D9">
        <w:rPr>
          <w:sz w:val="24"/>
        </w:rPr>
        <w:t xml:space="preserve"> </w:t>
      </w:r>
      <w:r w:rsidRPr="0066117B">
        <w:rPr>
          <w:sz w:val="24"/>
        </w:rPr>
        <w:t xml:space="preserve">Положению </w:t>
      </w:r>
    </w:p>
    <w:p w:rsidR="0066117B" w:rsidRPr="0066117B" w:rsidRDefault="0066117B" w:rsidP="0066117B">
      <w:pPr>
        <w:pStyle w:val="a7"/>
        <w:tabs>
          <w:tab w:val="left" w:pos="8239"/>
        </w:tabs>
        <w:ind w:firstLine="708"/>
        <w:jc w:val="right"/>
        <w:rPr>
          <w:sz w:val="24"/>
        </w:rPr>
      </w:pPr>
      <w:r w:rsidRPr="0066117B">
        <w:rPr>
          <w:sz w:val="24"/>
        </w:rPr>
        <w:t>об удостоверении и нагрудном знаке</w:t>
      </w:r>
    </w:p>
    <w:p w:rsidR="0066117B" w:rsidRDefault="0066117B" w:rsidP="0066117B">
      <w:pPr>
        <w:pStyle w:val="a7"/>
        <w:tabs>
          <w:tab w:val="left" w:pos="8239"/>
        </w:tabs>
        <w:ind w:firstLine="708"/>
        <w:jc w:val="right"/>
        <w:rPr>
          <w:sz w:val="24"/>
        </w:rPr>
      </w:pPr>
      <w:r w:rsidRPr="0066117B">
        <w:rPr>
          <w:sz w:val="24"/>
        </w:rPr>
        <w:t xml:space="preserve"> депутата Совета </w:t>
      </w:r>
      <w:proofErr w:type="spellStart"/>
      <w:r w:rsidRPr="0066117B">
        <w:rPr>
          <w:sz w:val="24"/>
        </w:rPr>
        <w:t>Кемского</w:t>
      </w:r>
      <w:proofErr w:type="spellEnd"/>
      <w:r w:rsidRPr="0066117B">
        <w:rPr>
          <w:sz w:val="24"/>
        </w:rPr>
        <w:t xml:space="preserve"> муниципального округа</w:t>
      </w:r>
    </w:p>
    <w:p w:rsidR="00C81C17" w:rsidRDefault="00C81C17" w:rsidP="00B7770F">
      <w:pPr>
        <w:pStyle w:val="a7"/>
        <w:jc w:val="both"/>
        <w:rPr>
          <w:sz w:val="24"/>
        </w:rPr>
      </w:pPr>
    </w:p>
    <w:p w:rsidR="009F11CC" w:rsidRDefault="009F11CC" w:rsidP="00B7770F">
      <w:pPr>
        <w:pStyle w:val="a7"/>
        <w:jc w:val="both"/>
        <w:rPr>
          <w:sz w:val="24"/>
        </w:rPr>
      </w:pPr>
    </w:p>
    <w:p w:rsidR="009F11CC" w:rsidRDefault="009F11CC" w:rsidP="00B7770F">
      <w:pPr>
        <w:pStyle w:val="a7"/>
        <w:jc w:val="both"/>
        <w:rPr>
          <w:sz w:val="24"/>
        </w:rPr>
      </w:pPr>
    </w:p>
    <w:p w:rsidR="00C81C17" w:rsidRDefault="00C81C17" w:rsidP="00B7770F">
      <w:pPr>
        <w:pStyle w:val="a7"/>
        <w:jc w:val="both"/>
        <w:rPr>
          <w:sz w:val="24"/>
        </w:rPr>
      </w:pPr>
    </w:p>
    <w:p w:rsidR="00C81C17" w:rsidRDefault="00C81C17" w:rsidP="00B7770F">
      <w:pPr>
        <w:pStyle w:val="a7"/>
        <w:jc w:val="both"/>
        <w:rPr>
          <w:sz w:val="24"/>
        </w:rPr>
      </w:pPr>
    </w:p>
    <w:p w:rsidR="00C81C17" w:rsidRPr="00C81C17" w:rsidRDefault="00C81C17" w:rsidP="00C81C17">
      <w:pPr>
        <w:pStyle w:val="a7"/>
        <w:tabs>
          <w:tab w:val="left" w:pos="3494"/>
        </w:tabs>
        <w:jc w:val="center"/>
        <w:rPr>
          <w:b/>
          <w:sz w:val="24"/>
        </w:rPr>
      </w:pPr>
      <w:r w:rsidRPr="00C81C17">
        <w:rPr>
          <w:b/>
          <w:sz w:val="24"/>
        </w:rPr>
        <w:t>Образец</w:t>
      </w:r>
      <w:r w:rsidR="005E6607">
        <w:rPr>
          <w:b/>
          <w:sz w:val="24"/>
        </w:rPr>
        <w:t xml:space="preserve"> </w:t>
      </w:r>
      <w:r w:rsidRPr="00C81C17">
        <w:rPr>
          <w:b/>
          <w:sz w:val="24"/>
        </w:rPr>
        <w:t xml:space="preserve"> нагрудного</w:t>
      </w:r>
      <w:r w:rsidR="005E6607">
        <w:rPr>
          <w:b/>
          <w:sz w:val="24"/>
        </w:rPr>
        <w:t xml:space="preserve"> </w:t>
      </w:r>
      <w:r w:rsidRPr="00C81C17">
        <w:rPr>
          <w:b/>
          <w:sz w:val="24"/>
        </w:rPr>
        <w:t xml:space="preserve"> знака  депутата Совета </w:t>
      </w:r>
      <w:proofErr w:type="spellStart"/>
      <w:r w:rsidRPr="00C81C17">
        <w:rPr>
          <w:b/>
          <w:sz w:val="24"/>
        </w:rPr>
        <w:t>Кемского</w:t>
      </w:r>
      <w:proofErr w:type="spellEnd"/>
      <w:r w:rsidRPr="00C81C17">
        <w:rPr>
          <w:b/>
          <w:sz w:val="24"/>
        </w:rPr>
        <w:t xml:space="preserve"> муниципального округа</w:t>
      </w:r>
    </w:p>
    <w:p w:rsidR="00C81C17" w:rsidRDefault="00C81C17" w:rsidP="00B7770F">
      <w:pPr>
        <w:pStyle w:val="a7"/>
        <w:jc w:val="both"/>
        <w:rPr>
          <w:sz w:val="24"/>
        </w:rPr>
      </w:pPr>
    </w:p>
    <w:p w:rsidR="00C81C17" w:rsidRDefault="00C81C17" w:rsidP="00B7770F">
      <w:pPr>
        <w:pStyle w:val="a7"/>
        <w:jc w:val="both"/>
        <w:rPr>
          <w:sz w:val="24"/>
        </w:rPr>
      </w:pPr>
    </w:p>
    <w:p w:rsidR="003C5DB2" w:rsidRDefault="003C5DB2" w:rsidP="00B7770F">
      <w:pPr>
        <w:pStyle w:val="a7"/>
        <w:jc w:val="both"/>
        <w:rPr>
          <w:sz w:val="24"/>
        </w:rPr>
      </w:pPr>
    </w:p>
    <w:p w:rsidR="009F11CC" w:rsidRDefault="009F11CC" w:rsidP="00B7770F">
      <w:pPr>
        <w:pStyle w:val="a7"/>
        <w:jc w:val="both"/>
        <w:rPr>
          <w:sz w:val="24"/>
        </w:rPr>
      </w:pPr>
    </w:p>
    <w:p w:rsidR="003B2F39" w:rsidRDefault="003B2F39" w:rsidP="00B7770F">
      <w:pPr>
        <w:pStyle w:val="a7"/>
        <w:jc w:val="both"/>
        <w:rPr>
          <w:sz w:val="24"/>
        </w:rPr>
      </w:pPr>
    </w:p>
    <w:p w:rsidR="003C5DB2" w:rsidRDefault="003C5DB2" w:rsidP="00B7770F">
      <w:pPr>
        <w:pStyle w:val="a7"/>
        <w:jc w:val="both"/>
        <w:rPr>
          <w:sz w:val="24"/>
        </w:rPr>
      </w:pPr>
    </w:p>
    <w:p w:rsidR="003C5DB2" w:rsidRDefault="003C5DB2" w:rsidP="00B7770F">
      <w:pPr>
        <w:pStyle w:val="a7"/>
        <w:jc w:val="both"/>
        <w:rPr>
          <w:sz w:val="24"/>
        </w:rPr>
      </w:pPr>
    </w:p>
    <w:p w:rsidR="00C81C17" w:rsidRPr="00B7770F" w:rsidRDefault="009F11CC" w:rsidP="009F11CC">
      <w:pPr>
        <w:pStyle w:val="a7"/>
        <w:jc w:val="center"/>
        <w:rPr>
          <w:sz w:val="24"/>
        </w:rPr>
      </w:pPr>
      <w:r>
        <w:rPr>
          <w:sz w:val="24"/>
        </w:rPr>
        <w:t xml:space="preserve">                 </w:t>
      </w:r>
      <w:r>
        <w:rPr>
          <w:noProof/>
          <w:sz w:val="24"/>
        </w:rPr>
        <w:drawing>
          <wp:inline distT="0" distB="0" distL="0" distR="0">
            <wp:extent cx="4477068" cy="3434203"/>
            <wp:effectExtent l="0" t="0" r="0" b="0"/>
            <wp:docPr id="2" name="Рисунок 2" descr="C:\Users\Svetlana\Desktop\Значек другой шриф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lana\Desktop\Значек другой шрифт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755" cy="3437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569" w:rsidRDefault="00254569" w:rsidP="003C5DB2">
      <w:pPr>
        <w:pStyle w:val="a7"/>
        <w:jc w:val="center"/>
        <w:rPr>
          <w:sz w:val="24"/>
        </w:rPr>
      </w:pPr>
    </w:p>
    <w:p w:rsidR="00254569" w:rsidRPr="00254569" w:rsidRDefault="00254569" w:rsidP="00254569"/>
    <w:p w:rsidR="00254569" w:rsidRPr="00254569" w:rsidRDefault="00254569" w:rsidP="00254569"/>
    <w:p w:rsidR="00254569" w:rsidRPr="00254569" w:rsidRDefault="00254569" w:rsidP="00254569"/>
    <w:p w:rsidR="00254569" w:rsidRPr="00254569" w:rsidRDefault="00254569" w:rsidP="00254569"/>
    <w:p w:rsidR="00254569" w:rsidRPr="00254569" w:rsidRDefault="00254569" w:rsidP="00254569"/>
    <w:p w:rsidR="00254569" w:rsidRPr="00254569" w:rsidRDefault="00254569" w:rsidP="00254569"/>
    <w:p w:rsidR="00254569" w:rsidRPr="00254569" w:rsidRDefault="00254569" w:rsidP="00254569"/>
    <w:p w:rsidR="00254569" w:rsidRPr="00254569" w:rsidRDefault="00254569" w:rsidP="00254569"/>
    <w:p w:rsidR="00254569" w:rsidRPr="00254569" w:rsidRDefault="00254569" w:rsidP="00254569"/>
    <w:p w:rsidR="00254569" w:rsidRPr="00254569" w:rsidRDefault="00254569" w:rsidP="00254569"/>
    <w:p w:rsidR="00254569" w:rsidRPr="00254569" w:rsidRDefault="00254569" w:rsidP="00254569"/>
    <w:p w:rsidR="00254569" w:rsidRPr="00254569" w:rsidRDefault="00254569" w:rsidP="00254569"/>
    <w:p w:rsidR="0066117B" w:rsidRDefault="0066117B" w:rsidP="00254569">
      <w:pPr>
        <w:tabs>
          <w:tab w:val="left" w:pos="8152"/>
        </w:tabs>
      </w:pPr>
    </w:p>
    <w:p w:rsidR="006748D9" w:rsidRDefault="006748D9" w:rsidP="00254569">
      <w:pPr>
        <w:tabs>
          <w:tab w:val="left" w:pos="8152"/>
        </w:tabs>
      </w:pPr>
    </w:p>
    <w:p w:rsidR="00964C25" w:rsidRDefault="00964C25" w:rsidP="00254569">
      <w:pPr>
        <w:tabs>
          <w:tab w:val="left" w:pos="8152"/>
        </w:tabs>
      </w:pPr>
    </w:p>
    <w:p w:rsidR="00964C25" w:rsidRDefault="00964C25" w:rsidP="00254569">
      <w:pPr>
        <w:tabs>
          <w:tab w:val="left" w:pos="8152"/>
        </w:tabs>
      </w:pPr>
    </w:p>
    <w:p w:rsidR="003B2F39" w:rsidRDefault="003B2F39" w:rsidP="00254569">
      <w:pPr>
        <w:tabs>
          <w:tab w:val="left" w:pos="8152"/>
        </w:tabs>
      </w:pPr>
    </w:p>
    <w:p w:rsidR="00254569" w:rsidRDefault="00254569" w:rsidP="00254569">
      <w:pPr>
        <w:tabs>
          <w:tab w:val="left" w:pos="8152"/>
        </w:tabs>
      </w:pPr>
    </w:p>
    <w:p w:rsidR="0066117B" w:rsidRPr="0066117B" w:rsidRDefault="0066117B" w:rsidP="0066117B">
      <w:pPr>
        <w:pStyle w:val="a7"/>
        <w:tabs>
          <w:tab w:val="left" w:pos="8239"/>
        </w:tabs>
        <w:ind w:firstLine="708"/>
        <w:jc w:val="right"/>
        <w:rPr>
          <w:sz w:val="24"/>
        </w:rPr>
      </w:pPr>
      <w:r>
        <w:rPr>
          <w:sz w:val="24"/>
        </w:rPr>
        <w:lastRenderedPageBreak/>
        <w:t>Приложение 5</w:t>
      </w:r>
      <w:r w:rsidRPr="0066117B">
        <w:rPr>
          <w:sz w:val="24"/>
        </w:rPr>
        <w:t xml:space="preserve"> </w:t>
      </w:r>
    </w:p>
    <w:p w:rsidR="0066117B" w:rsidRDefault="0066117B" w:rsidP="0066117B">
      <w:pPr>
        <w:pStyle w:val="a7"/>
        <w:tabs>
          <w:tab w:val="left" w:pos="8239"/>
        </w:tabs>
        <w:ind w:firstLine="708"/>
        <w:jc w:val="right"/>
        <w:rPr>
          <w:sz w:val="24"/>
        </w:rPr>
      </w:pPr>
      <w:r w:rsidRPr="0066117B">
        <w:rPr>
          <w:sz w:val="24"/>
        </w:rPr>
        <w:t xml:space="preserve">к </w:t>
      </w:r>
      <w:r w:rsidR="006748D9">
        <w:rPr>
          <w:sz w:val="24"/>
        </w:rPr>
        <w:t xml:space="preserve"> </w:t>
      </w:r>
      <w:r w:rsidRPr="0066117B">
        <w:rPr>
          <w:sz w:val="24"/>
        </w:rPr>
        <w:t xml:space="preserve">Положению </w:t>
      </w:r>
    </w:p>
    <w:p w:rsidR="0066117B" w:rsidRPr="0066117B" w:rsidRDefault="0066117B" w:rsidP="0066117B">
      <w:pPr>
        <w:pStyle w:val="a7"/>
        <w:tabs>
          <w:tab w:val="left" w:pos="8239"/>
        </w:tabs>
        <w:ind w:firstLine="708"/>
        <w:jc w:val="right"/>
        <w:rPr>
          <w:sz w:val="24"/>
        </w:rPr>
      </w:pPr>
      <w:r w:rsidRPr="0066117B">
        <w:rPr>
          <w:sz w:val="24"/>
        </w:rPr>
        <w:t>об удостоверении и нагрудном знаке</w:t>
      </w:r>
    </w:p>
    <w:p w:rsidR="0066117B" w:rsidRDefault="0066117B" w:rsidP="0066117B">
      <w:pPr>
        <w:pStyle w:val="a7"/>
        <w:tabs>
          <w:tab w:val="left" w:pos="8239"/>
        </w:tabs>
        <w:ind w:firstLine="708"/>
        <w:jc w:val="right"/>
        <w:rPr>
          <w:sz w:val="24"/>
        </w:rPr>
      </w:pPr>
      <w:r w:rsidRPr="0066117B">
        <w:rPr>
          <w:sz w:val="24"/>
        </w:rPr>
        <w:t xml:space="preserve"> депутата Совета </w:t>
      </w:r>
      <w:proofErr w:type="spellStart"/>
      <w:r w:rsidRPr="0066117B">
        <w:rPr>
          <w:sz w:val="24"/>
        </w:rPr>
        <w:t>Кемского</w:t>
      </w:r>
      <w:proofErr w:type="spellEnd"/>
      <w:r w:rsidRPr="0066117B">
        <w:rPr>
          <w:sz w:val="24"/>
        </w:rPr>
        <w:t xml:space="preserve"> муниципального округа</w:t>
      </w:r>
    </w:p>
    <w:p w:rsidR="00027A94" w:rsidRDefault="00027A94" w:rsidP="00254569">
      <w:pPr>
        <w:tabs>
          <w:tab w:val="left" w:pos="8152"/>
        </w:tabs>
        <w:jc w:val="right"/>
      </w:pPr>
    </w:p>
    <w:p w:rsidR="00027A94" w:rsidRPr="00027A94" w:rsidRDefault="00027A94" w:rsidP="00027A94"/>
    <w:p w:rsidR="00027A94" w:rsidRPr="00027A94" w:rsidRDefault="00027A94" w:rsidP="00027A94"/>
    <w:p w:rsidR="00027A94" w:rsidRPr="00027A94" w:rsidRDefault="00027A94" w:rsidP="00027A94"/>
    <w:p w:rsidR="00027A94" w:rsidRDefault="00027A94" w:rsidP="00027A94"/>
    <w:p w:rsidR="00027A94" w:rsidRDefault="00027A94" w:rsidP="00027A94"/>
    <w:p w:rsidR="00027A94" w:rsidRPr="00027A94" w:rsidRDefault="00027A94" w:rsidP="00027A94">
      <w:pPr>
        <w:tabs>
          <w:tab w:val="left" w:pos="2325"/>
        </w:tabs>
        <w:jc w:val="center"/>
        <w:rPr>
          <w:b/>
          <w:sz w:val="24"/>
          <w:szCs w:val="28"/>
        </w:rPr>
      </w:pPr>
      <w:r w:rsidRPr="00027A94">
        <w:rPr>
          <w:b/>
          <w:sz w:val="24"/>
          <w:szCs w:val="28"/>
        </w:rPr>
        <w:t>ФОРМА</w:t>
      </w:r>
    </w:p>
    <w:p w:rsidR="009F6BF9" w:rsidRDefault="00027A94" w:rsidP="00027A94">
      <w:pPr>
        <w:tabs>
          <w:tab w:val="left" w:pos="2325"/>
        </w:tabs>
        <w:jc w:val="center"/>
        <w:rPr>
          <w:b/>
          <w:sz w:val="24"/>
          <w:szCs w:val="28"/>
        </w:rPr>
      </w:pPr>
      <w:r w:rsidRPr="00027A94">
        <w:rPr>
          <w:b/>
          <w:sz w:val="24"/>
          <w:szCs w:val="28"/>
        </w:rPr>
        <w:t xml:space="preserve">Журнала регистрации удостоверений и нагрудных знаков депутатов </w:t>
      </w:r>
    </w:p>
    <w:p w:rsidR="00027A94" w:rsidRDefault="00027A94" w:rsidP="009F6BF9">
      <w:pPr>
        <w:tabs>
          <w:tab w:val="left" w:pos="2325"/>
        </w:tabs>
        <w:jc w:val="center"/>
        <w:rPr>
          <w:b/>
          <w:sz w:val="24"/>
          <w:szCs w:val="28"/>
        </w:rPr>
      </w:pPr>
      <w:r w:rsidRPr="00027A94">
        <w:rPr>
          <w:b/>
          <w:sz w:val="24"/>
          <w:szCs w:val="28"/>
        </w:rPr>
        <w:t>Совета</w:t>
      </w:r>
      <w:r w:rsidR="009F6BF9">
        <w:rPr>
          <w:b/>
          <w:sz w:val="24"/>
          <w:szCs w:val="28"/>
        </w:rPr>
        <w:t xml:space="preserve"> </w:t>
      </w:r>
      <w:proofErr w:type="spellStart"/>
      <w:r w:rsidRPr="00027A94">
        <w:rPr>
          <w:b/>
          <w:sz w:val="24"/>
          <w:szCs w:val="28"/>
        </w:rPr>
        <w:t>Кемского</w:t>
      </w:r>
      <w:proofErr w:type="spellEnd"/>
      <w:r w:rsidRPr="00027A94">
        <w:rPr>
          <w:b/>
          <w:sz w:val="24"/>
          <w:szCs w:val="28"/>
        </w:rPr>
        <w:t xml:space="preserve"> муниципального округа</w:t>
      </w:r>
    </w:p>
    <w:p w:rsidR="00027A94" w:rsidRDefault="00027A94" w:rsidP="00027A94">
      <w:pPr>
        <w:tabs>
          <w:tab w:val="left" w:pos="2325"/>
        </w:tabs>
        <w:jc w:val="center"/>
        <w:rPr>
          <w:b/>
          <w:sz w:val="24"/>
          <w:szCs w:val="28"/>
        </w:rPr>
      </w:pPr>
    </w:p>
    <w:p w:rsidR="00027A94" w:rsidRPr="00027A94" w:rsidRDefault="00027A94" w:rsidP="00027A94">
      <w:pPr>
        <w:tabs>
          <w:tab w:val="left" w:pos="2325"/>
        </w:tabs>
        <w:jc w:val="center"/>
        <w:rPr>
          <w:b/>
          <w:sz w:val="24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1379"/>
        <w:gridCol w:w="1701"/>
        <w:gridCol w:w="1843"/>
        <w:gridCol w:w="1984"/>
        <w:gridCol w:w="2694"/>
      </w:tblGrid>
      <w:tr w:rsidR="00027A94" w:rsidRPr="00027A94" w:rsidTr="00027A94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A94" w:rsidRPr="00027A94" w:rsidRDefault="00027A94" w:rsidP="00027A94">
            <w:pPr>
              <w:tabs>
                <w:tab w:val="left" w:pos="4045"/>
              </w:tabs>
              <w:jc w:val="center"/>
              <w:rPr>
                <w:b/>
                <w:sz w:val="24"/>
              </w:rPr>
            </w:pPr>
            <w:r w:rsidRPr="00027A94">
              <w:rPr>
                <w:b/>
                <w:sz w:val="24"/>
              </w:rPr>
              <w:t>№</w:t>
            </w:r>
          </w:p>
          <w:p w:rsidR="00027A94" w:rsidRPr="00027A94" w:rsidRDefault="00027A94" w:rsidP="00027A94">
            <w:pPr>
              <w:tabs>
                <w:tab w:val="left" w:pos="4045"/>
              </w:tabs>
              <w:jc w:val="center"/>
              <w:rPr>
                <w:b/>
                <w:sz w:val="24"/>
              </w:rPr>
            </w:pPr>
            <w:r w:rsidRPr="00027A94">
              <w:rPr>
                <w:b/>
                <w:sz w:val="24"/>
              </w:rPr>
              <w:t>п/п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A94" w:rsidRPr="00027A94" w:rsidRDefault="00027A94" w:rsidP="00027A94">
            <w:pPr>
              <w:tabs>
                <w:tab w:val="left" w:pos="4045"/>
              </w:tabs>
              <w:jc w:val="center"/>
              <w:rPr>
                <w:b/>
                <w:sz w:val="24"/>
              </w:rPr>
            </w:pPr>
            <w:r w:rsidRPr="00027A94">
              <w:rPr>
                <w:b/>
                <w:sz w:val="24"/>
              </w:rPr>
              <w:t>Фамилия, имя, отчество депутата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A94" w:rsidRPr="00027A94" w:rsidRDefault="00027A94" w:rsidP="00027A94">
            <w:pPr>
              <w:tabs>
                <w:tab w:val="left" w:pos="4045"/>
              </w:tabs>
              <w:jc w:val="center"/>
              <w:rPr>
                <w:b/>
                <w:sz w:val="24"/>
              </w:rPr>
            </w:pPr>
            <w:r w:rsidRPr="00027A94">
              <w:rPr>
                <w:b/>
                <w:sz w:val="24"/>
              </w:rPr>
              <w:t>Номер выданного удостоверения, нагрудного знака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A94" w:rsidRPr="00027A94" w:rsidRDefault="00027A94" w:rsidP="00027A94">
            <w:pPr>
              <w:tabs>
                <w:tab w:val="left" w:pos="4045"/>
              </w:tabs>
              <w:jc w:val="center"/>
              <w:rPr>
                <w:b/>
                <w:sz w:val="24"/>
              </w:rPr>
            </w:pPr>
            <w:r w:rsidRPr="00027A94">
              <w:rPr>
                <w:b/>
                <w:sz w:val="24"/>
              </w:rPr>
              <w:t>Дата выдачи удостоверения, нагрудного знака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A94" w:rsidRPr="00027A94" w:rsidRDefault="00027A94" w:rsidP="00027A94">
            <w:pPr>
              <w:tabs>
                <w:tab w:val="left" w:pos="4045"/>
              </w:tabs>
              <w:jc w:val="center"/>
              <w:rPr>
                <w:b/>
                <w:sz w:val="24"/>
              </w:rPr>
            </w:pPr>
            <w:r w:rsidRPr="00027A94">
              <w:rPr>
                <w:b/>
                <w:sz w:val="24"/>
              </w:rPr>
              <w:t>Подпись о получении удостоверения, нагрудного знака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A94" w:rsidRPr="00027A94" w:rsidRDefault="00027A94" w:rsidP="00027A94">
            <w:pPr>
              <w:tabs>
                <w:tab w:val="left" w:pos="4045"/>
              </w:tabs>
              <w:jc w:val="center"/>
              <w:rPr>
                <w:b/>
                <w:sz w:val="24"/>
              </w:rPr>
            </w:pPr>
            <w:r w:rsidRPr="00027A94">
              <w:rPr>
                <w:b/>
                <w:sz w:val="24"/>
              </w:rPr>
              <w:t>Дата и причины возврата (замены) удостоверения, нагрудного знака</w:t>
            </w:r>
          </w:p>
        </w:tc>
      </w:tr>
      <w:tr w:rsidR="00027A94" w:rsidRPr="00027A94" w:rsidTr="00027A94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A94" w:rsidRPr="00027A94" w:rsidRDefault="00027A94" w:rsidP="00027A94">
            <w:pPr>
              <w:tabs>
                <w:tab w:val="left" w:pos="4045"/>
              </w:tabs>
              <w:jc w:val="center"/>
              <w:rPr>
                <w:b/>
              </w:rPr>
            </w:pPr>
            <w:r w:rsidRPr="00027A94">
              <w:rPr>
                <w:b/>
              </w:rPr>
              <w:t>1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A94" w:rsidRPr="00027A94" w:rsidRDefault="00027A94" w:rsidP="00027A94">
            <w:pPr>
              <w:tabs>
                <w:tab w:val="left" w:pos="4045"/>
              </w:tabs>
              <w:jc w:val="center"/>
              <w:rPr>
                <w:b/>
              </w:rPr>
            </w:pPr>
            <w:r w:rsidRPr="00027A94"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A94" w:rsidRPr="00027A94" w:rsidRDefault="00027A94" w:rsidP="00027A94">
            <w:pPr>
              <w:tabs>
                <w:tab w:val="left" w:pos="4045"/>
              </w:tabs>
              <w:jc w:val="center"/>
              <w:rPr>
                <w:b/>
              </w:rPr>
            </w:pPr>
            <w:r w:rsidRPr="00027A94"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A94" w:rsidRPr="00027A94" w:rsidRDefault="00027A94" w:rsidP="00027A94">
            <w:pPr>
              <w:tabs>
                <w:tab w:val="left" w:pos="4045"/>
              </w:tabs>
              <w:jc w:val="center"/>
              <w:rPr>
                <w:b/>
              </w:rPr>
            </w:pPr>
            <w:r w:rsidRPr="00027A94">
              <w:rPr>
                <w:b/>
              </w:rPr>
              <w:t>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A94" w:rsidRPr="00027A94" w:rsidRDefault="00027A94" w:rsidP="00027A94">
            <w:pPr>
              <w:tabs>
                <w:tab w:val="left" w:pos="4045"/>
              </w:tabs>
              <w:jc w:val="center"/>
              <w:rPr>
                <w:b/>
              </w:rPr>
            </w:pPr>
            <w:r w:rsidRPr="00027A94">
              <w:rPr>
                <w:b/>
              </w:rPr>
              <w:t>5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A94" w:rsidRPr="00027A94" w:rsidRDefault="00027A94" w:rsidP="00027A94">
            <w:pPr>
              <w:tabs>
                <w:tab w:val="left" w:pos="4045"/>
              </w:tabs>
              <w:jc w:val="center"/>
              <w:rPr>
                <w:b/>
              </w:rPr>
            </w:pPr>
            <w:r w:rsidRPr="00027A94">
              <w:rPr>
                <w:b/>
              </w:rPr>
              <w:t>6</w:t>
            </w:r>
          </w:p>
        </w:tc>
      </w:tr>
      <w:tr w:rsidR="00027A94" w:rsidRPr="00027A94" w:rsidTr="00027A94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A94" w:rsidRPr="00027A94" w:rsidRDefault="00027A94" w:rsidP="00027A94">
            <w:pPr>
              <w:tabs>
                <w:tab w:val="left" w:pos="4045"/>
              </w:tabs>
            </w:pPr>
            <w:r w:rsidRPr="00027A94"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A94" w:rsidRPr="00027A94" w:rsidRDefault="00027A94" w:rsidP="00027A94">
            <w:pPr>
              <w:tabs>
                <w:tab w:val="left" w:pos="4045"/>
              </w:tabs>
            </w:pPr>
            <w:r w:rsidRPr="00027A94"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A94" w:rsidRPr="00027A94" w:rsidRDefault="00027A94" w:rsidP="00027A94">
            <w:pPr>
              <w:tabs>
                <w:tab w:val="left" w:pos="4045"/>
              </w:tabs>
            </w:pPr>
            <w:r w:rsidRPr="00027A94"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A94" w:rsidRPr="00027A94" w:rsidRDefault="00027A94" w:rsidP="00027A94">
            <w:pPr>
              <w:tabs>
                <w:tab w:val="left" w:pos="4045"/>
              </w:tabs>
            </w:pPr>
            <w:r w:rsidRPr="00027A94"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A94" w:rsidRPr="00027A94" w:rsidRDefault="00027A94" w:rsidP="00027A94">
            <w:pPr>
              <w:tabs>
                <w:tab w:val="left" w:pos="4045"/>
              </w:tabs>
            </w:pPr>
            <w:r w:rsidRPr="00027A94"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A94" w:rsidRPr="00027A94" w:rsidRDefault="00027A94" w:rsidP="00027A94">
            <w:pPr>
              <w:tabs>
                <w:tab w:val="left" w:pos="4045"/>
              </w:tabs>
            </w:pPr>
            <w:r w:rsidRPr="00027A94">
              <w:t> </w:t>
            </w:r>
          </w:p>
        </w:tc>
      </w:tr>
      <w:tr w:rsidR="00027A94" w:rsidRPr="00027A94" w:rsidTr="00570F67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A94" w:rsidRPr="00027A94" w:rsidRDefault="00027A94" w:rsidP="00570F67">
            <w:pPr>
              <w:tabs>
                <w:tab w:val="left" w:pos="4045"/>
              </w:tabs>
            </w:pPr>
            <w:r w:rsidRPr="00027A94"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A94" w:rsidRPr="00027A94" w:rsidRDefault="00027A94" w:rsidP="00570F67">
            <w:pPr>
              <w:tabs>
                <w:tab w:val="left" w:pos="4045"/>
              </w:tabs>
            </w:pPr>
            <w:r w:rsidRPr="00027A94"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A94" w:rsidRPr="00027A94" w:rsidRDefault="00027A94" w:rsidP="00570F67">
            <w:pPr>
              <w:tabs>
                <w:tab w:val="left" w:pos="4045"/>
              </w:tabs>
            </w:pPr>
            <w:r w:rsidRPr="00027A94"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A94" w:rsidRPr="00027A94" w:rsidRDefault="00027A94" w:rsidP="00570F67">
            <w:pPr>
              <w:tabs>
                <w:tab w:val="left" w:pos="4045"/>
              </w:tabs>
            </w:pPr>
            <w:r w:rsidRPr="00027A94"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A94" w:rsidRPr="00027A94" w:rsidRDefault="00027A94" w:rsidP="00570F67">
            <w:pPr>
              <w:tabs>
                <w:tab w:val="left" w:pos="4045"/>
              </w:tabs>
            </w:pPr>
            <w:r w:rsidRPr="00027A94"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A94" w:rsidRPr="00027A94" w:rsidRDefault="00027A94" w:rsidP="00570F67">
            <w:pPr>
              <w:tabs>
                <w:tab w:val="left" w:pos="4045"/>
              </w:tabs>
            </w:pPr>
            <w:r w:rsidRPr="00027A94">
              <w:t> </w:t>
            </w:r>
          </w:p>
        </w:tc>
      </w:tr>
      <w:tr w:rsidR="00027A94" w:rsidRPr="00027A94" w:rsidTr="00570F67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A94" w:rsidRPr="00027A94" w:rsidRDefault="00027A94" w:rsidP="00570F67">
            <w:pPr>
              <w:tabs>
                <w:tab w:val="left" w:pos="4045"/>
              </w:tabs>
            </w:pPr>
            <w:r w:rsidRPr="00027A94"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A94" w:rsidRPr="00027A94" w:rsidRDefault="00027A94" w:rsidP="00570F67">
            <w:pPr>
              <w:tabs>
                <w:tab w:val="left" w:pos="4045"/>
              </w:tabs>
            </w:pPr>
            <w:r w:rsidRPr="00027A94"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A94" w:rsidRPr="00027A94" w:rsidRDefault="00027A94" w:rsidP="00570F67">
            <w:pPr>
              <w:tabs>
                <w:tab w:val="left" w:pos="4045"/>
              </w:tabs>
            </w:pPr>
            <w:r w:rsidRPr="00027A94"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A94" w:rsidRPr="00027A94" w:rsidRDefault="00027A94" w:rsidP="00570F67">
            <w:pPr>
              <w:tabs>
                <w:tab w:val="left" w:pos="4045"/>
              </w:tabs>
            </w:pPr>
            <w:r w:rsidRPr="00027A94"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A94" w:rsidRPr="00027A94" w:rsidRDefault="00027A94" w:rsidP="00570F67">
            <w:pPr>
              <w:tabs>
                <w:tab w:val="left" w:pos="4045"/>
              </w:tabs>
            </w:pPr>
            <w:r w:rsidRPr="00027A94"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A94" w:rsidRPr="00027A94" w:rsidRDefault="00027A94" w:rsidP="00570F67">
            <w:pPr>
              <w:tabs>
                <w:tab w:val="left" w:pos="4045"/>
              </w:tabs>
            </w:pPr>
            <w:r w:rsidRPr="00027A94">
              <w:t> </w:t>
            </w:r>
          </w:p>
        </w:tc>
      </w:tr>
      <w:tr w:rsidR="00027A94" w:rsidRPr="00027A94" w:rsidTr="00570F67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A94" w:rsidRPr="00027A94" w:rsidRDefault="00027A94" w:rsidP="00570F67">
            <w:pPr>
              <w:tabs>
                <w:tab w:val="left" w:pos="4045"/>
              </w:tabs>
            </w:pPr>
            <w:r w:rsidRPr="00027A94"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A94" w:rsidRPr="00027A94" w:rsidRDefault="00027A94" w:rsidP="00570F67">
            <w:pPr>
              <w:tabs>
                <w:tab w:val="left" w:pos="4045"/>
              </w:tabs>
            </w:pPr>
            <w:r w:rsidRPr="00027A94"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A94" w:rsidRPr="00027A94" w:rsidRDefault="00027A94" w:rsidP="00570F67">
            <w:pPr>
              <w:tabs>
                <w:tab w:val="left" w:pos="4045"/>
              </w:tabs>
            </w:pPr>
            <w:r w:rsidRPr="00027A94"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A94" w:rsidRPr="00027A94" w:rsidRDefault="00027A94" w:rsidP="00570F67">
            <w:pPr>
              <w:tabs>
                <w:tab w:val="left" w:pos="4045"/>
              </w:tabs>
            </w:pPr>
            <w:r w:rsidRPr="00027A94"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A94" w:rsidRPr="00027A94" w:rsidRDefault="00027A94" w:rsidP="00570F67">
            <w:pPr>
              <w:tabs>
                <w:tab w:val="left" w:pos="4045"/>
              </w:tabs>
            </w:pPr>
            <w:r w:rsidRPr="00027A94"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A94" w:rsidRPr="00027A94" w:rsidRDefault="00027A94" w:rsidP="00570F67">
            <w:pPr>
              <w:tabs>
                <w:tab w:val="left" w:pos="4045"/>
              </w:tabs>
            </w:pPr>
            <w:r w:rsidRPr="00027A94">
              <w:t> </w:t>
            </w:r>
          </w:p>
        </w:tc>
      </w:tr>
    </w:tbl>
    <w:p w:rsidR="00254569" w:rsidRPr="00027A94" w:rsidRDefault="00254569" w:rsidP="00027A94">
      <w:pPr>
        <w:tabs>
          <w:tab w:val="left" w:pos="4045"/>
        </w:tabs>
      </w:pPr>
    </w:p>
    <w:sectPr w:rsidR="00254569" w:rsidRPr="00027A94" w:rsidSect="00B7770F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37AF9"/>
    <w:multiLevelType w:val="hybridMultilevel"/>
    <w:tmpl w:val="5D840596"/>
    <w:lvl w:ilvl="0" w:tplc="FFBC9DE2">
      <w:start w:val="1"/>
      <w:numFmt w:val="decimal"/>
      <w:lvlText w:val="%1."/>
      <w:lvlJc w:val="left"/>
      <w:pPr>
        <w:ind w:left="11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629"/>
    <w:rsid w:val="00027A94"/>
    <w:rsid w:val="000401D5"/>
    <w:rsid w:val="000526B9"/>
    <w:rsid w:val="00122DFA"/>
    <w:rsid w:val="001B17B6"/>
    <w:rsid w:val="00254569"/>
    <w:rsid w:val="00263B6F"/>
    <w:rsid w:val="002C5CCD"/>
    <w:rsid w:val="0030556B"/>
    <w:rsid w:val="00371CA7"/>
    <w:rsid w:val="003B2F39"/>
    <w:rsid w:val="003C5DB2"/>
    <w:rsid w:val="003F5CF9"/>
    <w:rsid w:val="0042435E"/>
    <w:rsid w:val="0042621A"/>
    <w:rsid w:val="00464BC6"/>
    <w:rsid w:val="004F2108"/>
    <w:rsid w:val="00566E85"/>
    <w:rsid w:val="0058620C"/>
    <w:rsid w:val="005A2674"/>
    <w:rsid w:val="005E6607"/>
    <w:rsid w:val="0066117B"/>
    <w:rsid w:val="006748D9"/>
    <w:rsid w:val="00701318"/>
    <w:rsid w:val="008640EE"/>
    <w:rsid w:val="00882B88"/>
    <w:rsid w:val="008E5D97"/>
    <w:rsid w:val="00941BAC"/>
    <w:rsid w:val="00964C25"/>
    <w:rsid w:val="00985629"/>
    <w:rsid w:val="009F11CC"/>
    <w:rsid w:val="009F6BF9"/>
    <w:rsid w:val="00A644C7"/>
    <w:rsid w:val="00B113B1"/>
    <w:rsid w:val="00B56E6D"/>
    <w:rsid w:val="00B7770F"/>
    <w:rsid w:val="00B90B40"/>
    <w:rsid w:val="00C018A7"/>
    <w:rsid w:val="00C81C17"/>
    <w:rsid w:val="00CD3194"/>
    <w:rsid w:val="00CE18C5"/>
    <w:rsid w:val="00DE2C42"/>
    <w:rsid w:val="00E01812"/>
    <w:rsid w:val="00E13561"/>
    <w:rsid w:val="00E71FF3"/>
    <w:rsid w:val="00EB2B71"/>
    <w:rsid w:val="00F00529"/>
    <w:rsid w:val="00F0617D"/>
    <w:rsid w:val="00F06F67"/>
    <w:rsid w:val="00FA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82B8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82B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882B8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882B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link w:val="a6"/>
    <w:uiPriority w:val="99"/>
    <w:rsid w:val="004F2108"/>
    <w:pPr>
      <w:spacing w:beforeAutospacing="1" w:afterAutospacing="1"/>
    </w:pPr>
    <w:rPr>
      <w:color w:val="000000"/>
      <w:sz w:val="24"/>
    </w:rPr>
  </w:style>
  <w:style w:type="character" w:customStyle="1" w:styleId="a6">
    <w:name w:val="Обычный (веб) Знак"/>
    <w:basedOn w:val="a0"/>
    <w:link w:val="a5"/>
    <w:uiPriority w:val="99"/>
    <w:rsid w:val="004F21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7">
    <w:name w:val="No Spacing"/>
    <w:uiPriority w:val="1"/>
    <w:qFormat/>
    <w:rsid w:val="004F2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81C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1C1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027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82B8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82B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882B8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882B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link w:val="a6"/>
    <w:uiPriority w:val="99"/>
    <w:rsid w:val="004F2108"/>
    <w:pPr>
      <w:spacing w:beforeAutospacing="1" w:afterAutospacing="1"/>
    </w:pPr>
    <w:rPr>
      <w:color w:val="000000"/>
      <w:sz w:val="24"/>
    </w:rPr>
  </w:style>
  <w:style w:type="character" w:customStyle="1" w:styleId="a6">
    <w:name w:val="Обычный (веб) Знак"/>
    <w:basedOn w:val="a0"/>
    <w:link w:val="a5"/>
    <w:uiPriority w:val="99"/>
    <w:rsid w:val="004F21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7">
    <w:name w:val="No Spacing"/>
    <w:uiPriority w:val="1"/>
    <w:qFormat/>
    <w:rsid w:val="004F2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81C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1C1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027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5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8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18</cp:revision>
  <cp:lastPrinted>2025-10-16T13:14:00Z</cp:lastPrinted>
  <dcterms:created xsi:type="dcterms:W3CDTF">2025-10-03T11:10:00Z</dcterms:created>
  <dcterms:modified xsi:type="dcterms:W3CDTF">2025-10-16T13:15:00Z</dcterms:modified>
</cp:coreProperties>
</file>