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7D" w:rsidRDefault="0000178C" w:rsidP="002D407D">
      <w:pPr>
        <w:pStyle w:val="a3"/>
        <w:jc w:val="center"/>
        <w:rPr>
          <w:rFonts w:ascii="Times New Roman" w:hAnsi="Times New Roman"/>
          <w:sz w:val="24"/>
        </w:rPr>
      </w:pPr>
      <w:r w:rsidRPr="0000178C">
        <w:rPr>
          <w:rFonts w:ascii="Times New Roman" w:hAnsi="Times New Roman"/>
          <w:sz w:val="24"/>
        </w:rPr>
        <w:drawing>
          <wp:inline distT="0" distB="0" distL="0" distR="0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7D" w:rsidRPr="00346918" w:rsidRDefault="002D407D" w:rsidP="002D407D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2D407D" w:rsidRPr="00C038A8" w:rsidRDefault="002D407D" w:rsidP="002D407D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2D407D" w:rsidRDefault="002D407D" w:rsidP="002D407D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2D407D" w:rsidRPr="00346918" w:rsidRDefault="002D407D" w:rsidP="002D407D"/>
    <w:p w:rsidR="002D407D" w:rsidRPr="00346918" w:rsidRDefault="002D407D" w:rsidP="002D407D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2D407D" w:rsidRDefault="002D407D" w:rsidP="002D407D">
      <w:pPr>
        <w:jc w:val="center"/>
      </w:pPr>
    </w:p>
    <w:p w:rsidR="005844CE" w:rsidRPr="000D64DF" w:rsidRDefault="005844CE" w:rsidP="005844CE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b/>
          <w:sz w:val="28"/>
        </w:rPr>
        <w:tab/>
        <w:t xml:space="preserve">                                                  </w:t>
      </w:r>
      <w:r w:rsidR="002D407D" w:rsidRPr="005844CE">
        <w:rPr>
          <w:rFonts w:ascii="Times New Roman" w:hAnsi="Times New Roman"/>
          <w:sz w:val="28"/>
        </w:rPr>
        <w:t>РЕШЕНИЕ</w:t>
      </w:r>
      <w:r>
        <w:rPr>
          <w:b/>
          <w:sz w:val="28"/>
        </w:rPr>
        <w:tab/>
      </w:r>
      <w:r w:rsidRPr="00D51DB7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2D407D" w:rsidRDefault="002D407D" w:rsidP="005844CE">
      <w:pPr>
        <w:pStyle w:val="a3"/>
        <w:rPr>
          <w:rFonts w:ascii="Times New Roman" w:hAnsi="Times New Roman"/>
          <w:sz w:val="28"/>
        </w:rPr>
      </w:pPr>
    </w:p>
    <w:p w:rsidR="0000178C" w:rsidRPr="00371CEA" w:rsidRDefault="0000178C" w:rsidP="0000178C">
      <w:pPr>
        <w:jc w:val="both"/>
        <w:rPr>
          <w:sz w:val="24"/>
        </w:rPr>
      </w:pPr>
      <w:r>
        <w:rPr>
          <w:sz w:val="24"/>
          <w:szCs w:val="24"/>
        </w:rPr>
        <w:t xml:space="preserve"> «18</w:t>
      </w:r>
      <w:r w:rsidRPr="00366646">
        <w:rPr>
          <w:sz w:val="24"/>
          <w:szCs w:val="24"/>
        </w:rPr>
        <w:t>»</w:t>
      </w:r>
      <w:r>
        <w:rPr>
          <w:sz w:val="24"/>
          <w:szCs w:val="24"/>
        </w:rPr>
        <w:t xml:space="preserve"> октября 2018 год                                                                                                № 42-3/314</w:t>
      </w:r>
    </w:p>
    <w:p w:rsidR="002D407D" w:rsidRPr="005844CE" w:rsidRDefault="00366646" w:rsidP="005844C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0D64DF">
        <w:rPr>
          <w:rFonts w:ascii="Times New Roman" w:hAnsi="Times New Roman"/>
          <w:sz w:val="24"/>
          <w:szCs w:val="24"/>
        </w:rPr>
        <w:t xml:space="preserve">                    </w:t>
      </w:r>
    </w:p>
    <w:p w:rsidR="002D407D" w:rsidRDefault="000D64DF" w:rsidP="000D64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Кемского муниципального района от 12 апреля 2012 года № 23-2/200 «Об утверждении Положения о контрольно-счетной комиссии Кемского муниципального района</w:t>
      </w:r>
    </w:p>
    <w:p w:rsidR="000D64DF" w:rsidRDefault="000D64DF" w:rsidP="000D64DF">
      <w:pPr>
        <w:jc w:val="center"/>
        <w:rPr>
          <w:sz w:val="24"/>
          <w:szCs w:val="24"/>
        </w:rPr>
      </w:pPr>
    </w:p>
    <w:p w:rsidR="000D64DF" w:rsidRDefault="000D64DF" w:rsidP="000D64DF">
      <w:pPr>
        <w:jc w:val="center"/>
        <w:rPr>
          <w:sz w:val="24"/>
          <w:szCs w:val="24"/>
        </w:rPr>
      </w:pPr>
    </w:p>
    <w:p w:rsidR="000D64DF" w:rsidRDefault="000D64DF" w:rsidP="000D64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844C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целях приведения решения Совета Кемского муниципального района от 12 апреля 2012 года № 23-2/200 «Об утверждении Положения о контрольно-счетной комиссии Кемского муниципального района»</w:t>
      </w:r>
      <w:r w:rsidR="00265C45">
        <w:rPr>
          <w:sz w:val="24"/>
          <w:szCs w:val="24"/>
        </w:rPr>
        <w:t xml:space="preserve">  в соответствие  </w:t>
      </w:r>
      <w:r>
        <w:rPr>
          <w:sz w:val="24"/>
          <w:szCs w:val="24"/>
        </w:rPr>
        <w:t xml:space="preserve"> с Федеральным законом от</w:t>
      </w:r>
      <w:r w:rsidR="00265C45">
        <w:rPr>
          <w:sz w:val="24"/>
          <w:szCs w:val="24"/>
        </w:rPr>
        <w:t xml:space="preserve"> </w:t>
      </w:r>
      <w:r>
        <w:rPr>
          <w:sz w:val="24"/>
          <w:szCs w:val="24"/>
        </w:rPr>
        <w:t>07.02.2011 № 6-ФЗ «Об общих принципах организации и деятельности контрольно-счетных органов субъектов Российской Федерации и муниципальных образований», в редакции Федерального закона от 03.04.2017 № 64-ФЗ «О внесении изменений в отдельные законодательные акты</w:t>
      </w:r>
      <w:proofErr w:type="gramEnd"/>
      <w:r>
        <w:rPr>
          <w:sz w:val="24"/>
          <w:szCs w:val="24"/>
        </w:rPr>
        <w:t xml:space="preserve"> Российской Федерации в</w:t>
      </w:r>
      <w:r w:rsidR="00265C45">
        <w:rPr>
          <w:sz w:val="24"/>
          <w:szCs w:val="24"/>
        </w:rPr>
        <w:t xml:space="preserve"> </w:t>
      </w:r>
      <w:r>
        <w:rPr>
          <w:sz w:val="24"/>
          <w:szCs w:val="24"/>
        </w:rPr>
        <w:t>целях совершенствования государственной политики в области пртиводействия коррупции»,</w:t>
      </w:r>
    </w:p>
    <w:p w:rsidR="000D64DF" w:rsidRDefault="000D64DF" w:rsidP="005844CE">
      <w:pPr>
        <w:rPr>
          <w:sz w:val="24"/>
          <w:szCs w:val="24"/>
        </w:rPr>
      </w:pPr>
    </w:p>
    <w:p w:rsidR="00265C45" w:rsidRDefault="00265C45" w:rsidP="00265C45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:rsidR="00265C45" w:rsidRDefault="00265C45" w:rsidP="00265C45">
      <w:pPr>
        <w:ind w:firstLine="709"/>
        <w:jc w:val="center"/>
        <w:rPr>
          <w:sz w:val="24"/>
          <w:szCs w:val="24"/>
        </w:rPr>
      </w:pPr>
    </w:p>
    <w:p w:rsidR="00265C45" w:rsidRDefault="00265C45" w:rsidP="00265C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Статью 5 Положения о контрольно-счетной комиссии Кемского муниципального района, утвержденного решением Совета Кемского муниципального района от 12 апреля 2012 года № 23-2/200 дополнить частью 6 следующего содержания:</w:t>
      </w:r>
    </w:p>
    <w:p w:rsidR="00265C45" w:rsidRDefault="00265C45" w:rsidP="00265C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«6. </w:t>
      </w:r>
      <w:proofErr w:type="gramStart"/>
      <w:r>
        <w:rPr>
          <w:sz w:val="24"/>
          <w:szCs w:val="24"/>
        </w:rPr>
        <w:t>Должностные лица контрольно-счетного органа 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</w:t>
      </w:r>
      <w:proofErr w:type="gramEnd"/>
      <w:r>
        <w:rPr>
          <w:sz w:val="24"/>
          <w:szCs w:val="24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sz w:val="24"/>
          <w:szCs w:val="24"/>
        </w:rPr>
        <w:t>.»</w:t>
      </w:r>
      <w:proofErr w:type="gramEnd"/>
    </w:p>
    <w:p w:rsidR="005844CE" w:rsidRDefault="005844CE" w:rsidP="005844CE">
      <w:pPr>
        <w:jc w:val="both"/>
        <w:rPr>
          <w:sz w:val="24"/>
          <w:szCs w:val="24"/>
        </w:rPr>
      </w:pPr>
      <w:r>
        <w:rPr>
          <w:sz w:val="22"/>
        </w:rPr>
        <w:t xml:space="preserve">           </w:t>
      </w:r>
      <w:r w:rsidRPr="005844CE"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5C45" w:rsidRDefault="005844CE" w:rsidP="00265C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65C45">
        <w:rPr>
          <w:sz w:val="24"/>
          <w:szCs w:val="24"/>
        </w:rPr>
        <w:t>Настоящее решение вступаетв силу после его официального опубликования.</w:t>
      </w:r>
    </w:p>
    <w:p w:rsidR="00265C45" w:rsidRDefault="00265C45" w:rsidP="00265C45">
      <w:pPr>
        <w:jc w:val="center"/>
        <w:rPr>
          <w:sz w:val="24"/>
          <w:szCs w:val="24"/>
        </w:rPr>
      </w:pPr>
    </w:p>
    <w:p w:rsidR="000D64DF" w:rsidRDefault="000D64DF" w:rsidP="002D4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D64DF" w:rsidRDefault="000D64DF" w:rsidP="002D407D">
      <w:pPr>
        <w:jc w:val="both"/>
        <w:rPr>
          <w:sz w:val="24"/>
          <w:szCs w:val="24"/>
        </w:rPr>
      </w:pPr>
    </w:p>
    <w:p w:rsidR="002D407D" w:rsidRDefault="002D407D" w:rsidP="002D407D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:rsidR="00373C79" w:rsidRPr="0000178C" w:rsidRDefault="002D407D" w:rsidP="0000178C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муниципального района                                     В.М.Беляков</w:t>
      </w:r>
    </w:p>
    <w:sectPr w:rsidR="00373C79" w:rsidRPr="0000178C" w:rsidSect="002C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71292"/>
    <w:multiLevelType w:val="multilevel"/>
    <w:tmpl w:val="F7228B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804"/>
    <w:rsid w:val="0000178C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805"/>
    <w:rsid w:val="000B5F28"/>
    <w:rsid w:val="000C37BF"/>
    <w:rsid w:val="000C70E5"/>
    <w:rsid w:val="000D64DF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65C45"/>
    <w:rsid w:val="0027721C"/>
    <w:rsid w:val="00281046"/>
    <w:rsid w:val="00281FE9"/>
    <w:rsid w:val="00291079"/>
    <w:rsid w:val="002910E1"/>
    <w:rsid w:val="002A2C9C"/>
    <w:rsid w:val="002C577A"/>
    <w:rsid w:val="002D407D"/>
    <w:rsid w:val="002F0772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66646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66847"/>
    <w:rsid w:val="005844CE"/>
    <w:rsid w:val="00592D08"/>
    <w:rsid w:val="00596C3D"/>
    <w:rsid w:val="005A658D"/>
    <w:rsid w:val="005B3649"/>
    <w:rsid w:val="005C302F"/>
    <w:rsid w:val="00605725"/>
    <w:rsid w:val="00613217"/>
    <w:rsid w:val="0061565B"/>
    <w:rsid w:val="00666A38"/>
    <w:rsid w:val="006A320F"/>
    <w:rsid w:val="006B167D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47F65"/>
    <w:rsid w:val="008503C5"/>
    <w:rsid w:val="008779CC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E1C33"/>
    <w:rsid w:val="00AE4CD7"/>
    <w:rsid w:val="00AE7314"/>
    <w:rsid w:val="00B10034"/>
    <w:rsid w:val="00B1629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E2804"/>
    <w:rsid w:val="00CE617B"/>
    <w:rsid w:val="00CF1367"/>
    <w:rsid w:val="00CF71A6"/>
    <w:rsid w:val="00D147CB"/>
    <w:rsid w:val="00D24D72"/>
    <w:rsid w:val="00D47F84"/>
    <w:rsid w:val="00D51DB7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65B21"/>
    <w:rsid w:val="00E74144"/>
    <w:rsid w:val="00E8125C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E3629"/>
    <w:rsid w:val="00FE3657"/>
    <w:rsid w:val="00FE48AC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407D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2D407D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407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D407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2D40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40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0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844C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407D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2D407D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407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D407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2D40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40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0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D03D-CA5E-4A92-9596-0D939E3B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8</cp:revision>
  <cp:lastPrinted>2018-10-18T12:31:00Z</cp:lastPrinted>
  <dcterms:created xsi:type="dcterms:W3CDTF">2018-09-13T23:46:00Z</dcterms:created>
  <dcterms:modified xsi:type="dcterms:W3CDTF">2018-10-18T12:32:00Z</dcterms:modified>
</cp:coreProperties>
</file>