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81" w:rsidRDefault="000F5481" w:rsidP="00397547">
      <w:pPr>
        <w:tabs>
          <w:tab w:val="left" w:pos="993"/>
        </w:tabs>
        <w:ind w:firstLine="709"/>
        <w:jc w:val="right"/>
      </w:pPr>
    </w:p>
    <w:p w:rsidR="000F5481" w:rsidRDefault="000F5481" w:rsidP="000F5481">
      <w:pPr>
        <w:tabs>
          <w:tab w:val="left" w:pos="993"/>
        </w:tabs>
        <w:ind w:firstLine="709"/>
      </w:pPr>
      <w:r>
        <w:t xml:space="preserve">                                                  </w:t>
      </w:r>
      <w:r w:rsidRPr="000F5481">
        <w:rPr>
          <w:noProof/>
        </w:rPr>
        <w:drawing>
          <wp:inline distT="0" distB="0" distL="0" distR="0">
            <wp:extent cx="771525" cy="8096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547" w:rsidRDefault="00397547" w:rsidP="00397547">
      <w:pPr>
        <w:tabs>
          <w:tab w:val="left" w:pos="993"/>
        </w:tabs>
        <w:ind w:firstLine="709"/>
        <w:jc w:val="right"/>
      </w:pPr>
    </w:p>
    <w:p w:rsidR="00397547" w:rsidRDefault="000F5481" w:rsidP="000F5481">
      <w:pPr>
        <w:tabs>
          <w:tab w:val="left" w:pos="993"/>
        </w:tabs>
        <w:ind w:firstLine="709"/>
      </w:pPr>
      <w:r>
        <w:t xml:space="preserve">             </w:t>
      </w:r>
      <w:r w:rsidR="00F41DB5">
        <w:t xml:space="preserve">                              </w:t>
      </w:r>
      <w:r>
        <w:t xml:space="preserve"> </w:t>
      </w:r>
      <w:r w:rsidR="00397547">
        <w:t>Российская Федерация</w:t>
      </w:r>
    </w:p>
    <w:p w:rsidR="00397547" w:rsidRDefault="000F5481" w:rsidP="000F5481">
      <w:pPr>
        <w:tabs>
          <w:tab w:val="left" w:pos="993"/>
        </w:tabs>
        <w:ind w:firstLine="709"/>
      </w:pPr>
      <w:r>
        <w:t xml:space="preserve">                                              </w:t>
      </w:r>
      <w:r w:rsidR="00397547">
        <w:t>Республика Карелия</w:t>
      </w:r>
    </w:p>
    <w:p w:rsidR="00397547" w:rsidRDefault="000F5481" w:rsidP="000F5481">
      <w:pPr>
        <w:tabs>
          <w:tab w:val="left" w:pos="993"/>
        </w:tabs>
        <w:ind w:firstLine="709"/>
      </w:pPr>
      <w:r>
        <w:t xml:space="preserve">                                   </w:t>
      </w:r>
      <w:r w:rsidR="00397547">
        <w:t>Совет Кемского муниципального района</w:t>
      </w:r>
    </w:p>
    <w:p w:rsidR="000F5481" w:rsidRDefault="000F5481" w:rsidP="00397547">
      <w:pPr>
        <w:tabs>
          <w:tab w:val="left" w:pos="993"/>
        </w:tabs>
        <w:ind w:firstLine="709"/>
        <w:jc w:val="center"/>
      </w:pPr>
    </w:p>
    <w:p w:rsidR="000F5481" w:rsidRDefault="000F5481" w:rsidP="00397547">
      <w:pPr>
        <w:tabs>
          <w:tab w:val="left" w:pos="993"/>
        </w:tabs>
        <w:ind w:firstLine="709"/>
        <w:jc w:val="center"/>
      </w:pPr>
    </w:p>
    <w:p w:rsidR="00397547" w:rsidRDefault="000F5481" w:rsidP="00397547">
      <w:pPr>
        <w:tabs>
          <w:tab w:val="left" w:pos="993"/>
        </w:tabs>
        <w:ind w:firstLine="709"/>
        <w:jc w:val="center"/>
      </w:pPr>
      <w:r>
        <w:t xml:space="preserve">   </w:t>
      </w:r>
      <w:proofErr w:type="gramStart"/>
      <w:r w:rsidR="00397547">
        <w:t>Р</w:t>
      </w:r>
      <w:proofErr w:type="gramEnd"/>
      <w:r w:rsidR="00397547">
        <w:t xml:space="preserve"> Е Ш Е Н И Е</w:t>
      </w:r>
      <w:r w:rsidR="00C81DCF">
        <w:t xml:space="preserve">            </w:t>
      </w:r>
    </w:p>
    <w:p w:rsidR="00AE2FAE" w:rsidRDefault="00AE2FAE" w:rsidP="00397547">
      <w:pPr>
        <w:tabs>
          <w:tab w:val="left" w:pos="993"/>
        </w:tabs>
        <w:ind w:firstLine="709"/>
        <w:jc w:val="center"/>
      </w:pPr>
    </w:p>
    <w:p w:rsidR="00AE2FAE" w:rsidRDefault="00C7792B" w:rsidP="00AE2FAE">
      <w:pPr>
        <w:tabs>
          <w:tab w:val="left" w:pos="993"/>
        </w:tabs>
        <w:ind w:firstLine="709"/>
        <w:jc w:val="both"/>
      </w:pPr>
      <w:r>
        <w:t xml:space="preserve"> «26</w:t>
      </w:r>
      <w:r w:rsidR="00C81DCF">
        <w:t xml:space="preserve">» </w:t>
      </w:r>
      <w:r>
        <w:t xml:space="preserve"> апреля </w:t>
      </w:r>
      <w:r w:rsidR="009231A5">
        <w:t xml:space="preserve"> 2018</w:t>
      </w:r>
      <w:r w:rsidR="00AE2FAE">
        <w:t xml:space="preserve"> года</w:t>
      </w:r>
      <w:r w:rsidR="00C81DCF">
        <w:t xml:space="preserve">                                                  </w:t>
      </w:r>
      <w:r w:rsidR="009231A5">
        <w:t xml:space="preserve">                      </w:t>
      </w:r>
      <w:r w:rsidR="00DC5891">
        <w:t xml:space="preserve">   </w:t>
      </w:r>
      <w:r w:rsidR="009231A5">
        <w:t xml:space="preserve">№ </w:t>
      </w:r>
      <w:r>
        <w:t>38-3/</w:t>
      </w:r>
      <w:r w:rsidR="00E33F17">
        <w:t>294</w:t>
      </w:r>
    </w:p>
    <w:p w:rsidR="00397547" w:rsidRDefault="00397547" w:rsidP="00397547">
      <w:pPr>
        <w:tabs>
          <w:tab w:val="left" w:pos="993"/>
        </w:tabs>
        <w:ind w:firstLine="709"/>
        <w:jc w:val="center"/>
      </w:pPr>
    </w:p>
    <w:p w:rsidR="00FD4739" w:rsidRDefault="00FD4739" w:rsidP="00397547">
      <w:pPr>
        <w:tabs>
          <w:tab w:val="left" w:pos="993"/>
        </w:tabs>
        <w:ind w:firstLine="709"/>
        <w:jc w:val="center"/>
      </w:pPr>
    </w:p>
    <w:tbl>
      <w:tblPr>
        <w:tblW w:w="0" w:type="auto"/>
        <w:tblLook w:val="04A0"/>
      </w:tblPr>
      <w:tblGrid>
        <w:gridCol w:w="9464"/>
      </w:tblGrid>
      <w:tr w:rsidR="00397547" w:rsidTr="00397547">
        <w:tc>
          <w:tcPr>
            <w:tcW w:w="9464" w:type="dxa"/>
            <w:hideMark/>
          </w:tcPr>
          <w:p w:rsidR="00397547" w:rsidRDefault="008012C0" w:rsidP="006C6981">
            <w:pPr>
              <w:tabs>
                <w:tab w:val="left" w:pos="993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 признании </w:t>
            </w:r>
            <w:proofErr w:type="gramStart"/>
            <w:r>
              <w:rPr>
                <w:lang w:eastAsia="en-US"/>
              </w:rPr>
              <w:t>утратившим</w:t>
            </w:r>
            <w:proofErr w:type="gramEnd"/>
            <w:r>
              <w:rPr>
                <w:lang w:eastAsia="en-US"/>
              </w:rPr>
              <w:t xml:space="preserve">  силу </w:t>
            </w:r>
            <w:r w:rsidR="000F5481">
              <w:rPr>
                <w:lang w:eastAsia="en-US"/>
              </w:rPr>
              <w:t xml:space="preserve"> </w:t>
            </w:r>
            <w:r w:rsidR="006C6981">
              <w:rPr>
                <w:lang w:eastAsia="en-US"/>
              </w:rPr>
              <w:t>решения</w:t>
            </w:r>
            <w:r>
              <w:rPr>
                <w:lang w:eastAsia="en-US"/>
              </w:rPr>
              <w:t xml:space="preserve"> </w:t>
            </w:r>
            <w:r w:rsidR="00397547">
              <w:rPr>
                <w:lang w:eastAsia="en-US"/>
              </w:rPr>
              <w:t xml:space="preserve"> Совета Кемского</w:t>
            </w:r>
          </w:p>
        </w:tc>
      </w:tr>
    </w:tbl>
    <w:p w:rsidR="006C6981" w:rsidRDefault="000F5481" w:rsidP="006C6981">
      <w:pPr>
        <w:tabs>
          <w:tab w:val="left" w:pos="0"/>
        </w:tabs>
        <w:jc w:val="center"/>
      </w:pPr>
      <w:r>
        <w:t>муниципального района</w:t>
      </w:r>
      <w:r w:rsidR="006C6981">
        <w:t xml:space="preserve"> от 14 сентября 2017 года № 32-3/233 ( в редакции решения Совета Кемского муниципального района от 19 октября 2017 года № 33-3/241).</w:t>
      </w:r>
    </w:p>
    <w:p w:rsidR="00397547" w:rsidRDefault="00397547" w:rsidP="000F5481">
      <w:pPr>
        <w:tabs>
          <w:tab w:val="left" w:pos="993"/>
        </w:tabs>
        <w:autoSpaceDE w:val="0"/>
        <w:autoSpaceDN w:val="0"/>
        <w:adjustRightInd w:val="0"/>
        <w:ind w:firstLine="709"/>
      </w:pPr>
    </w:p>
    <w:p w:rsidR="00397547" w:rsidRDefault="00397547" w:rsidP="00397547">
      <w:pPr>
        <w:tabs>
          <w:tab w:val="left" w:pos="993"/>
        </w:tabs>
        <w:ind w:firstLine="709"/>
        <w:jc w:val="both"/>
      </w:pPr>
      <w:r>
        <w:tab/>
      </w:r>
    </w:p>
    <w:p w:rsidR="00397547" w:rsidRDefault="00397547" w:rsidP="00397547">
      <w:pPr>
        <w:tabs>
          <w:tab w:val="left" w:pos="993"/>
        </w:tabs>
        <w:ind w:firstLine="709"/>
        <w:jc w:val="both"/>
      </w:pPr>
    </w:p>
    <w:p w:rsidR="00397547" w:rsidRDefault="00397547" w:rsidP="00397547">
      <w:pPr>
        <w:tabs>
          <w:tab w:val="left" w:pos="993"/>
        </w:tabs>
        <w:ind w:firstLine="709"/>
        <w:jc w:val="center"/>
      </w:pPr>
      <w:r>
        <w:t>Совет Кемского муниципального района РЕШИЛ:</w:t>
      </w:r>
    </w:p>
    <w:p w:rsidR="00397547" w:rsidRDefault="00397547" w:rsidP="00397547">
      <w:pPr>
        <w:tabs>
          <w:tab w:val="left" w:pos="993"/>
        </w:tabs>
        <w:ind w:firstLine="709"/>
        <w:jc w:val="center"/>
        <w:rPr>
          <w:b/>
        </w:rPr>
      </w:pPr>
    </w:p>
    <w:p w:rsidR="00397547" w:rsidRDefault="008012C0" w:rsidP="00397547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</w:pPr>
      <w:r>
        <w:t>Признать  утратившим силу решение</w:t>
      </w:r>
      <w:r w:rsidR="00397547">
        <w:t xml:space="preserve"> Совета</w:t>
      </w:r>
      <w:r>
        <w:t xml:space="preserve"> Кемского муниципального района </w:t>
      </w:r>
      <w:r w:rsidR="009231A5">
        <w:t>о</w:t>
      </w:r>
      <w:r w:rsidR="000A1193">
        <w:t>т 14 сентября 2017 года № 32-3/233 «О льготах по плате за питание родителями (законными представителями) обучающихся, проживающих в интернате при Муниципальном бюджетном общеобразовательном учреждении «</w:t>
      </w:r>
      <w:proofErr w:type="gramStart"/>
      <w:r w:rsidR="000A1193">
        <w:t>Средняя</w:t>
      </w:r>
      <w:proofErr w:type="gramEnd"/>
      <w:r w:rsidR="000A1193">
        <w:t xml:space="preserve"> общеобразовательная школа №3» Кемского муниципального района </w:t>
      </w:r>
      <w:proofErr w:type="gramStart"/>
      <w:r>
        <w:t xml:space="preserve">( </w:t>
      </w:r>
      <w:proofErr w:type="gramEnd"/>
      <w:r>
        <w:t>в редакции решения Совета Кемского муниципального района от 19 октября 2017 года № 33-3/241).</w:t>
      </w:r>
    </w:p>
    <w:p w:rsidR="00397547" w:rsidRDefault="000A1193" w:rsidP="00397547">
      <w:pPr>
        <w:pStyle w:val="a3"/>
        <w:tabs>
          <w:tab w:val="left" w:pos="993"/>
        </w:tabs>
        <w:ind w:left="0" w:firstLine="709"/>
        <w:jc w:val="both"/>
      </w:pPr>
      <w:r>
        <w:tab/>
      </w:r>
    </w:p>
    <w:p w:rsidR="00397547" w:rsidRDefault="00397547" w:rsidP="0039754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Настоящее решение вст</w:t>
      </w:r>
      <w:r w:rsidR="000A1193">
        <w:t>упает в силу со дня опубликования</w:t>
      </w:r>
      <w:r>
        <w:t xml:space="preserve"> и </w:t>
      </w:r>
      <w:r w:rsidR="006A311E">
        <w:t xml:space="preserve"> применяется к правоотношениям, возникшим </w:t>
      </w:r>
      <w:r w:rsidR="009231A5">
        <w:t xml:space="preserve"> с 1 января 2018</w:t>
      </w:r>
      <w:r>
        <w:t xml:space="preserve"> года.</w:t>
      </w:r>
    </w:p>
    <w:p w:rsidR="00397547" w:rsidRDefault="00397547" w:rsidP="00397547">
      <w:pPr>
        <w:tabs>
          <w:tab w:val="left" w:pos="993"/>
        </w:tabs>
        <w:ind w:firstLine="709"/>
        <w:jc w:val="both"/>
      </w:pPr>
      <w:r>
        <w:tab/>
      </w:r>
    </w:p>
    <w:p w:rsidR="00397547" w:rsidRDefault="00397547" w:rsidP="00397547">
      <w:pPr>
        <w:tabs>
          <w:tab w:val="left" w:pos="993"/>
        </w:tabs>
        <w:ind w:firstLine="709"/>
        <w:jc w:val="both"/>
      </w:pPr>
    </w:p>
    <w:p w:rsidR="00397547" w:rsidRDefault="00397547" w:rsidP="00397547">
      <w:pPr>
        <w:tabs>
          <w:tab w:val="left" w:pos="993"/>
        </w:tabs>
        <w:ind w:firstLine="709"/>
        <w:jc w:val="both"/>
      </w:pPr>
    </w:p>
    <w:p w:rsidR="00397547" w:rsidRDefault="00397547" w:rsidP="00397547">
      <w:pPr>
        <w:tabs>
          <w:tab w:val="left" w:pos="993"/>
        </w:tabs>
        <w:ind w:firstLine="142"/>
        <w:jc w:val="both"/>
      </w:pPr>
      <w:r>
        <w:t>Глава Кемского муниципального района,</w:t>
      </w:r>
    </w:p>
    <w:p w:rsidR="00397547" w:rsidRDefault="00397547" w:rsidP="00397547">
      <w:pPr>
        <w:tabs>
          <w:tab w:val="left" w:pos="993"/>
        </w:tabs>
        <w:ind w:firstLine="142"/>
        <w:jc w:val="both"/>
      </w:pPr>
      <w:r>
        <w:t>Председатель  Совета Кемского муниципального района</w:t>
      </w:r>
      <w:r>
        <w:tab/>
        <w:t xml:space="preserve">                        В.М.Беляков</w:t>
      </w:r>
      <w:r>
        <w:tab/>
        <w:t xml:space="preserve">                                            </w:t>
      </w:r>
    </w:p>
    <w:p w:rsidR="00397547" w:rsidRDefault="00397547" w:rsidP="00397547">
      <w:pPr>
        <w:rPr>
          <w:b/>
        </w:rPr>
      </w:pPr>
    </w:p>
    <w:p w:rsidR="00397547" w:rsidRDefault="00397547" w:rsidP="00397547">
      <w:pPr>
        <w:jc w:val="both"/>
      </w:pPr>
    </w:p>
    <w:p w:rsidR="00397547" w:rsidRDefault="00397547" w:rsidP="00397547">
      <w:pPr>
        <w:jc w:val="both"/>
      </w:pPr>
    </w:p>
    <w:p w:rsidR="00397547" w:rsidRDefault="00397547" w:rsidP="00397547">
      <w:pPr>
        <w:jc w:val="both"/>
      </w:pPr>
    </w:p>
    <w:p w:rsidR="00CF5887" w:rsidRDefault="00CF5887"/>
    <w:sectPr w:rsidR="00CF5887" w:rsidSect="00CF5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51A72"/>
    <w:multiLevelType w:val="hybridMultilevel"/>
    <w:tmpl w:val="A6381DF6"/>
    <w:lvl w:ilvl="0" w:tplc="849CC762">
      <w:start w:val="1"/>
      <w:numFmt w:val="decimal"/>
      <w:lvlText w:val="%1."/>
      <w:lvlJc w:val="left"/>
      <w:pPr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547"/>
    <w:rsid w:val="000A1193"/>
    <w:rsid w:val="000F5481"/>
    <w:rsid w:val="00283F88"/>
    <w:rsid w:val="0034696D"/>
    <w:rsid w:val="00397547"/>
    <w:rsid w:val="003F451A"/>
    <w:rsid w:val="004048D4"/>
    <w:rsid w:val="00626FC8"/>
    <w:rsid w:val="006A311E"/>
    <w:rsid w:val="006C6981"/>
    <w:rsid w:val="00747285"/>
    <w:rsid w:val="007B6995"/>
    <w:rsid w:val="007C6B66"/>
    <w:rsid w:val="008012C0"/>
    <w:rsid w:val="008B3381"/>
    <w:rsid w:val="008C79AF"/>
    <w:rsid w:val="009231A5"/>
    <w:rsid w:val="00996131"/>
    <w:rsid w:val="00AD11FC"/>
    <w:rsid w:val="00AE2FAE"/>
    <w:rsid w:val="00C7792B"/>
    <w:rsid w:val="00C81DCF"/>
    <w:rsid w:val="00CF5887"/>
    <w:rsid w:val="00DC5891"/>
    <w:rsid w:val="00E23306"/>
    <w:rsid w:val="00E33F17"/>
    <w:rsid w:val="00EC288E"/>
    <w:rsid w:val="00EF0CFB"/>
    <w:rsid w:val="00F41DB5"/>
    <w:rsid w:val="00F77A19"/>
    <w:rsid w:val="00F96499"/>
    <w:rsid w:val="00FD4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5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4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13DF0-8AC6-464B-969D-1FE8D7C29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209</Words>
  <Characters>1194</Characters>
  <Application>Microsoft Office Word</Application>
  <DocSecurity>0</DocSecurity>
  <Lines>9</Lines>
  <Paragraphs>2</Paragraphs>
  <ScaleCrop>false</ScaleCrop>
  <Company>Microsoft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2018-04-24T11:37:00Z</cp:lastPrinted>
  <dcterms:created xsi:type="dcterms:W3CDTF">2017-08-07T08:39:00Z</dcterms:created>
  <dcterms:modified xsi:type="dcterms:W3CDTF">2018-04-24T11:39:00Z</dcterms:modified>
</cp:coreProperties>
</file>