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6B" w:rsidRDefault="00E9576B" w:rsidP="00E9576B">
      <w:pPr>
        <w:jc w:val="center"/>
        <w:rPr>
          <w:b/>
          <w:bCs/>
          <w:spacing w:val="-1"/>
          <w:sz w:val="24"/>
          <w:szCs w:val="24"/>
        </w:rPr>
      </w:pPr>
      <w:r>
        <w:rPr>
          <w:b/>
          <w:noProof/>
          <w:spacing w:val="-1"/>
          <w:sz w:val="24"/>
          <w:szCs w:val="24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76B" w:rsidRDefault="00E9576B" w:rsidP="00E9576B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РОССИЙСКАЯ   ФЕДЕРАЦИЯ</w:t>
      </w:r>
    </w:p>
    <w:p w:rsidR="00E9576B" w:rsidRDefault="00E9576B" w:rsidP="00E9576B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РЕСПУБЛИКА    КАРЕЛИЯ</w:t>
      </w:r>
    </w:p>
    <w:p w:rsidR="00E9576B" w:rsidRDefault="00E9576B" w:rsidP="00E9576B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E9576B" w:rsidRDefault="00E9576B" w:rsidP="00E9576B">
      <w:pPr>
        <w:pStyle w:val="a3"/>
        <w:jc w:val="center"/>
        <w:rPr>
          <w:rFonts w:ascii="Times New Roman" w:hAnsi="Times New Roman"/>
        </w:rPr>
      </w:pPr>
    </w:p>
    <w:p w:rsidR="00E9576B" w:rsidRDefault="00E9576B" w:rsidP="00E9576B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   КЕМСКОГО  МУНИЦИПАЛЬНОГО  РАЙОНА</w:t>
      </w:r>
    </w:p>
    <w:p w:rsidR="00E9576B" w:rsidRDefault="00E9576B" w:rsidP="00E9576B">
      <w:pPr>
        <w:pStyle w:val="a3"/>
        <w:jc w:val="center"/>
        <w:rPr>
          <w:rFonts w:ascii="Times New Roman" w:hAnsi="Times New Roman"/>
        </w:rPr>
      </w:pPr>
    </w:p>
    <w:p w:rsidR="00E9576B" w:rsidRDefault="00E9576B" w:rsidP="00E9576B">
      <w:pPr>
        <w:pStyle w:val="a3"/>
        <w:tabs>
          <w:tab w:val="left" w:pos="4678"/>
        </w:tabs>
        <w:jc w:val="center"/>
        <w:rPr>
          <w:rFonts w:ascii="Times New Roman" w:hAnsi="Times New Roman"/>
          <w:sz w:val="24"/>
        </w:rPr>
      </w:pPr>
    </w:p>
    <w:p w:rsidR="007447BC" w:rsidRDefault="00E9576B" w:rsidP="00794DCC">
      <w:pPr>
        <w:pStyle w:val="a3"/>
        <w:tabs>
          <w:tab w:val="center" w:pos="4819"/>
          <w:tab w:val="left" w:pos="811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РЕШЕНИЕ</w:t>
      </w:r>
      <w:r w:rsidR="00057F90">
        <w:rPr>
          <w:rFonts w:ascii="Times New Roman" w:hAnsi="Times New Roman"/>
          <w:sz w:val="24"/>
        </w:rPr>
        <w:t xml:space="preserve">  </w:t>
      </w:r>
      <w:r w:rsidR="007447BC">
        <w:rPr>
          <w:rFonts w:ascii="Times New Roman" w:hAnsi="Times New Roman"/>
          <w:sz w:val="24"/>
        </w:rPr>
        <w:t xml:space="preserve">     </w:t>
      </w:r>
    </w:p>
    <w:p w:rsidR="007447BC" w:rsidRDefault="007447BC" w:rsidP="00794DCC">
      <w:pPr>
        <w:pStyle w:val="a3"/>
        <w:tabs>
          <w:tab w:val="center" w:pos="4819"/>
          <w:tab w:val="left" w:pos="8115"/>
        </w:tabs>
        <w:rPr>
          <w:rFonts w:ascii="Times New Roman" w:hAnsi="Times New Roman"/>
          <w:sz w:val="24"/>
        </w:rPr>
      </w:pPr>
    </w:p>
    <w:p w:rsidR="0060449C" w:rsidRPr="00794DCC" w:rsidRDefault="00057F90" w:rsidP="00794DCC">
      <w:pPr>
        <w:pStyle w:val="a3"/>
        <w:tabs>
          <w:tab w:val="center" w:pos="4819"/>
          <w:tab w:val="left" w:pos="8115"/>
        </w:tabs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4"/>
        </w:rPr>
        <w:t xml:space="preserve">  </w:t>
      </w:r>
      <w:r w:rsidR="00981FD4">
        <w:rPr>
          <w:rFonts w:ascii="Times New Roman" w:hAnsi="Times New Roman"/>
          <w:sz w:val="24"/>
        </w:rPr>
        <w:t>«27» февраля 2018</w:t>
      </w:r>
      <w:r w:rsidR="007447BC">
        <w:rPr>
          <w:rFonts w:ascii="Times New Roman" w:hAnsi="Times New Roman"/>
          <w:sz w:val="24"/>
        </w:rPr>
        <w:t xml:space="preserve"> года                                            </w:t>
      </w:r>
      <w:r w:rsidR="004B073D">
        <w:rPr>
          <w:rFonts w:ascii="Times New Roman" w:hAnsi="Times New Roman"/>
          <w:sz w:val="24"/>
        </w:rPr>
        <w:t xml:space="preserve">                                       № 36-3/271</w:t>
      </w:r>
      <w:r w:rsidR="007447BC">
        <w:rPr>
          <w:rFonts w:ascii="Times New Roman" w:hAnsi="Times New Roman"/>
          <w:sz w:val="24"/>
        </w:rPr>
        <w:t xml:space="preserve">                       </w:t>
      </w:r>
      <w:r w:rsidR="00981FD4"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sz w:val="24"/>
        </w:rPr>
        <w:t xml:space="preserve">  </w:t>
      </w:r>
      <w:r w:rsidR="00E9576B">
        <w:rPr>
          <w:rFonts w:ascii="Times New Roman" w:hAnsi="Times New Roman"/>
          <w:sz w:val="24"/>
        </w:rPr>
        <w:tab/>
        <w:t xml:space="preserve">                                                                   </w:t>
      </w:r>
      <w:r w:rsidR="00120CB2">
        <w:rPr>
          <w:rFonts w:ascii="Times New Roman" w:hAnsi="Times New Roman"/>
          <w:sz w:val="24"/>
        </w:rPr>
        <w:t xml:space="preserve">                  </w:t>
      </w:r>
      <w:r w:rsidR="00E9576B">
        <w:rPr>
          <w:rFonts w:ascii="Times New Roman" w:hAnsi="Times New Roman"/>
          <w:sz w:val="24"/>
        </w:rPr>
        <w:t xml:space="preserve"> </w:t>
      </w:r>
      <w:r w:rsidR="00794DCC">
        <w:rPr>
          <w:rFonts w:ascii="Times New Roman" w:hAnsi="Times New Roman"/>
          <w:sz w:val="24"/>
          <w:szCs w:val="24"/>
        </w:rPr>
        <w:t xml:space="preserve">  </w:t>
      </w:r>
      <w:r w:rsidR="00794DCC">
        <w:rPr>
          <w:rFonts w:ascii="Times New Roman" w:hAnsi="Times New Roman"/>
          <w:sz w:val="24"/>
          <w:szCs w:val="24"/>
        </w:rPr>
        <w:tab/>
      </w:r>
      <w:r w:rsidR="00794DCC">
        <w:rPr>
          <w:rFonts w:ascii="Times New Roman" w:hAnsi="Times New Roman"/>
          <w:sz w:val="24"/>
          <w:szCs w:val="24"/>
        </w:rPr>
        <w:tab/>
      </w:r>
      <w:r w:rsidR="00794DCC">
        <w:rPr>
          <w:rFonts w:ascii="Times New Roman" w:hAnsi="Times New Roman"/>
          <w:sz w:val="24"/>
          <w:szCs w:val="24"/>
        </w:rPr>
        <w:tab/>
      </w:r>
      <w:r w:rsidR="00794DCC">
        <w:rPr>
          <w:rFonts w:ascii="Times New Roman" w:hAnsi="Times New Roman"/>
          <w:sz w:val="24"/>
          <w:szCs w:val="24"/>
        </w:rPr>
        <w:tab/>
      </w:r>
      <w:r w:rsidR="00794DCC">
        <w:rPr>
          <w:rFonts w:ascii="Times New Roman" w:hAnsi="Times New Roman"/>
          <w:sz w:val="24"/>
          <w:szCs w:val="24"/>
        </w:rPr>
        <w:tab/>
      </w:r>
    </w:p>
    <w:p w:rsidR="0060449C" w:rsidRDefault="0060449C" w:rsidP="0060449C">
      <w:pPr>
        <w:jc w:val="center"/>
        <w:rPr>
          <w:sz w:val="24"/>
          <w:szCs w:val="24"/>
        </w:rPr>
      </w:pPr>
    </w:p>
    <w:p w:rsidR="00E9576B" w:rsidRDefault="00E9576B" w:rsidP="00E9576B">
      <w:pPr>
        <w:jc w:val="both"/>
        <w:rPr>
          <w:bCs/>
          <w:sz w:val="24"/>
          <w:szCs w:val="24"/>
        </w:rPr>
      </w:pPr>
    </w:p>
    <w:p w:rsidR="00E9576B" w:rsidRDefault="00E9576B" w:rsidP="00E9576B">
      <w:pPr>
        <w:pStyle w:val="a3"/>
        <w:jc w:val="center"/>
        <w:rPr>
          <w:rFonts w:ascii="Times New Roman" w:hAnsi="Times New Roman"/>
          <w:color w:val="FF0000"/>
        </w:rPr>
      </w:pPr>
      <w:bookmarkStart w:id="0" w:name="_GoBack"/>
      <w:r>
        <w:rPr>
          <w:rFonts w:ascii="Times New Roman" w:hAnsi="Times New Roman"/>
          <w:sz w:val="24"/>
        </w:rPr>
        <w:t>Отчет о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>состоянии криминальной обстановки на территории Кемского муниципального района и результатах оперативно-служебной деятельности Отделения МВД России по Кем</w:t>
      </w:r>
      <w:r w:rsidR="00120CB2">
        <w:rPr>
          <w:rFonts w:ascii="Times New Roman" w:hAnsi="Times New Roman"/>
          <w:sz w:val="24"/>
          <w:szCs w:val="28"/>
        </w:rPr>
        <w:t>скому району по итогам</w:t>
      </w:r>
      <w:r>
        <w:rPr>
          <w:rFonts w:ascii="Times New Roman" w:hAnsi="Times New Roman"/>
          <w:sz w:val="24"/>
          <w:szCs w:val="28"/>
        </w:rPr>
        <w:t xml:space="preserve"> </w:t>
      </w:r>
      <w:r w:rsidR="00981FD4">
        <w:rPr>
          <w:rFonts w:ascii="Times New Roman" w:hAnsi="Times New Roman"/>
          <w:sz w:val="24"/>
          <w:szCs w:val="28"/>
        </w:rPr>
        <w:t>12</w:t>
      </w:r>
      <w:r w:rsidR="00794DCC">
        <w:rPr>
          <w:rFonts w:ascii="Times New Roman" w:hAnsi="Times New Roman"/>
          <w:sz w:val="24"/>
          <w:szCs w:val="28"/>
        </w:rPr>
        <w:t xml:space="preserve"> месяцев 2017</w:t>
      </w:r>
      <w:r>
        <w:rPr>
          <w:rFonts w:ascii="Times New Roman" w:hAnsi="Times New Roman"/>
          <w:sz w:val="24"/>
          <w:szCs w:val="28"/>
        </w:rPr>
        <w:t xml:space="preserve"> года.</w:t>
      </w:r>
    </w:p>
    <w:p w:rsidR="00E9576B" w:rsidRDefault="00E9576B" w:rsidP="00E9576B">
      <w:pPr>
        <w:rPr>
          <w:b/>
          <w:sz w:val="24"/>
          <w:szCs w:val="24"/>
        </w:rPr>
      </w:pPr>
    </w:p>
    <w:bookmarkEnd w:id="0"/>
    <w:p w:rsidR="00E9576B" w:rsidRDefault="00E9576B" w:rsidP="00E9576B">
      <w:pPr>
        <w:jc w:val="center"/>
        <w:rPr>
          <w:b/>
          <w:sz w:val="28"/>
          <w:szCs w:val="28"/>
        </w:rPr>
      </w:pPr>
    </w:p>
    <w:p w:rsidR="00E9576B" w:rsidRDefault="00E9576B" w:rsidP="00E9576B">
      <w:pPr>
        <w:jc w:val="center"/>
        <w:rPr>
          <w:b/>
          <w:sz w:val="28"/>
          <w:szCs w:val="28"/>
        </w:rPr>
      </w:pPr>
    </w:p>
    <w:p w:rsidR="00E9576B" w:rsidRDefault="00E9576B" w:rsidP="00E9576B">
      <w:pPr>
        <w:jc w:val="center"/>
        <w:rPr>
          <w:b/>
          <w:sz w:val="28"/>
          <w:szCs w:val="28"/>
        </w:rPr>
      </w:pPr>
    </w:p>
    <w:p w:rsidR="00E9576B" w:rsidRDefault="00E9576B" w:rsidP="00E9576B">
      <w:pPr>
        <w:pStyle w:val="a3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4"/>
          <w:szCs w:val="28"/>
        </w:rPr>
        <w:t>В соответствии с частью 3 статьи 8 Федерального закона от 07 февраля 2011 года              № 3-ФЗ «О полиции», заслушав и обсудив отчет начальника</w:t>
      </w:r>
      <w:r>
        <w:rPr>
          <w:rFonts w:ascii="Times New Roman" w:hAnsi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Отделения МВД России по Кемскому району о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>состоянии криминальной обстановки на территории Кемского муниципального района и результатах оперативно-служебной деятельности Отделения МВД</w:t>
      </w:r>
      <w:r w:rsidR="00405889">
        <w:rPr>
          <w:rFonts w:ascii="Times New Roman" w:hAnsi="Times New Roman"/>
          <w:sz w:val="24"/>
          <w:szCs w:val="28"/>
        </w:rPr>
        <w:t xml:space="preserve"> России</w:t>
      </w:r>
      <w:r w:rsidR="00120CB2">
        <w:rPr>
          <w:rFonts w:ascii="Times New Roman" w:hAnsi="Times New Roman"/>
          <w:sz w:val="24"/>
          <w:szCs w:val="28"/>
        </w:rPr>
        <w:t xml:space="preserve"> по Кемскому району за </w:t>
      </w:r>
      <w:r w:rsidR="00405889">
        <w:rPr>
          <w:rFonts w:ascii="Times New Roman" w:hAnsi="Times New Roman"/>
          <w:sz w:val="24"/>
          <w:szCs w:val="28"/>
        </w:rPr>
        <w:t xml:space="preserve"> </w:t>
      </w:r>
      <w:r w:rsidR="00981FD4">
        <w:rPr>
          <w:rFonts w:ascii="Times New Roman" w:hAnsi="Times New Roman"/>
          <w:sz w:val="24"/>
          <w:szCs w:val="28"/>
        </w:rPr>
        <w:t>12</w:t>
      </w:r>
      <w:r w:rsidR="00794DCC">
        <w:rPr>
          <w:rFonts w:ascii="Times New Roman" w:hAnsi="Times New Roman"/>
          <w:sz w:val="24"/>
          <w:szCs w:val="28"/>
        </w:rPr>
        <w:t xml:space="preserve"> месяцев 2017</w:t>
      </w:r>
      <w:r>
        <w:rPr>
          <w:rFonts w:ascii="Times New Roman" w:hAnsi="Times New Roman"/>
          <w:sz w:val="24"/>
          <w:szCs w:val="28"/>
        </w:rPr>
        <w:t xml:space="preserve"> год</w:t>
      </w:r>
      <w:r w:rsidR="00794DCC">
        <w:rPr>
          <w:rFonts w:ascii="Times New Roman" w:hAnsi="Times New Roman"/>
          <w:sz w:val="24"/>
          <w:szCs w:val="28"/>
        </w:rPr>
        <w:t>а</w:t>
      </w:r>
    </w:p>
    <w:p w:rsidR="00E9576B" w:rsidRDefault="00E9576B" w:rsidP="00E9576B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E9576B" w:rsidRDefault="00E9576B" w:rsidP="00E9576B">
      <w:pPr>
        <w:pStyle w:val="a3"/>
        <w:jc w:val="both"/>
        <w:rPr>
          <w:rFonts w:ascii="Times New Roman" w:hAnsi="Times New Roman"/>
          <w:sz w:val="4"/>
          <w:szCs w:val="28"/>
        </w:rPr>
      </w:pPr>
    </w:p>
    <w:p w:rsidR="00E9576B" w:rsidRDefault="00E9576B" w:rsidP="00E9576B">
      <w:pPr>
        <w:spacing w:line="36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Совет  Кемского  муниципального  района  РЕШИЛ:</w:t>
      </w:r>
    </w:p>
    <w:p w:rsidR="00E9576B" w:rsidRDefault="00E9576B" w:rsidP="00E9576B">
      <w:pPr>
        <w:spacing w:line="360" w:lineRule="auto"/>
        <w:jc w:val="center"/>
        <w:rPr>
          <w:sz w:val="12"/>
          <w:szCs w:val="28"/>
        </w:rPr>
      </w:pPr>
    </w:p>
    <w:p w:rsidR="00E9576B" w:rsidRDefault="00E9576B" w:rsidP="00E9576B">
      <w:pPr>
        <w:pStyle w:val="a3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4"/>
        </w:rPr>
        <w:t xml:space="preserve">        1. Принять к сведению отчет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>начальника</w:t>
      </w:r>
      <w:r>
        <w:rPr>
          <w:rFonts w:ascii="Times New Roman" w:hAnsi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Отделения МВД России по Кемскому району</w:t>
      </w:r>
      <w:r>
        <w:rPr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>состоянии криминальной обстановки на территории Кемского муниципального района и результатах оперативно-служебной деятельности Отделения МВД России по Кем</w:t>
      </w:r>
      <w:r w:rsidR="00120CB2">
        <w:rPr>
          <w:rFonts w:ascii="Times New Roman" w:hAnsi="Times New Roman"/>
          <w:sz w:val="24"/>
          <w:szCs w:val="28"/>
        </w:rPr>
        <w:t>скому району по итогам</w:t>
      </w:r>
      <w:r w:rsidR="00981FD4">
        <w:rPr>
          <w:rFonts w:ascii="Times New Roman" w:hAnsi="Times New Roman"/>
          <w:sz w:val="24"/>
          <w:szCs w:val="28"/>
        </w:rPr>
        <w:t xml:space="preserve"> 12</w:t>
      </w:r>
      <w:r w:rsidR="00794DCC">
        <w:rPr>
          <w:rFonts w:ascii="Times New Roman" w:hAnsi="Times New Roman"/>
          <w:sz w:val="24"/>
          <w:szCs w:val="28"/>
        </w:rPr>
        <w:t xml:space="preserve"> месяцев </w:t>
      </w:r>
      <w:r w:rsidR="00120CB2">
        <w:rPr>
          <w:rFonts w:ascii="Times New Roman" w:hAnsi="Times New Roman"/>
          <w:sz w:val="24"/>
          <w:szCs w:val="28"/>
        </w:rPr>
        <w:t xml:space="preserve"> </w:t>
      </w:r>
      <w:r w:rsidR="00794DCC">
        <w:rPr>
          <w:rFonts w:ascii="Times New Roman" w:hAnsi="Times New Roman"/>
          <w:sz w:val="24"/>
          <w:szCs w:val="28"/>
        </w:rPr>
        <w:t xml:space="preserve"> 2017</w:t>
      </w:r>
      <w:r>
        <w:rPr>
          <w:rFonts w:ascii="Times New Roman" w:hAnsi="Times New Roman"/>
          <w:sz w:val="24"/>
          <w:szCs w:val="28"/>
        </w:rPr>
        <w:t xml:space="preserve"> года.</w:t>
      </w:r>
    </w:p>
    <w:p w:rsidR="00E9576B" w:rsidRDefault="00E9576B" w:rsidP="00E9576B">
      <w:pPr>
        <w:pStyle w:val="a3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4"/>
        </w:rPr>
        <w:t xml:space="preserve">      </w:t>
      </w:r>
      <w:proofErr w:type="gramStart"/>
      <w:r>
        <w:rPr>
          <w:rFonts w:ascii="Times New Roman" w:hAnsi="Times New Roman"/>
          <w:sz w:val="24"/>
        </w:rPr>
        <w:t>2.Опубликовать настоящее решение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 xml:space="preserve">и отчет </w:t>
      </w:r>
      <w:r>
        <w:rPr>
          <w:rFonts w:ascii="Times New Roman" w:hAnsi="Times New Roman"/>
          <w:sz w:val="24"/>
          <w:szCs w:val="28"/>
        </w:rPr>
        <w:t>начальника</w:t>
      </w:r>
      <w:r>
        <w:rPr>
          <w:rFonts w:ascii="Times New Roman" w:hAnsi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Отделения МВД России по Кемскому району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  <w:szCs w:val="28"/>
        </w:rPr>
        <w:t>состоянии криминальной обстановки на территории Кемского муниципального района и результатах оперативно-служебной деятельности Отделения МВД России по Кемс</w:t>
      </w:r>
      <w:r w:rsidR="00120CB2">
        <w:rPr>
          <w:rFonts w:ascii="Times New Roman" w:hAnsi="Times New Roman"/>
          <w:sz w:val="24"/>
          <w:szCs w:val="28"/>
        </w:rPr>
        <w:t xml:space="preserve">кому району по итогам </w:t>
      </w:r>
      <w:r w:rsidR="00981FD4">
        <w:rPr>
          <w:rFonts w:ascii="Times New Roman" w:hAnsi="Times New Roman"/>
          <w:sz w:val="24"/>
          <w:szCs w:val="28"/>
        </w:rPr>
        <w:t xml:space="preserve"> 12 </w:t>
      </w:r>
      <w:r w:rsidR="00794DCC">
        <w:rPr>
          <w:rFonts w:ascii="Times New Roman" w:hAnsi="Times New Roman"/>
          <w:sz w:val="24"/>
          <w:szCs w:val="28"/>
        </w:rPr>
        <w:t xml:space="preserve"> месяцев</w:t>
      </w:r>
      <w:r w:rsidR="00120CB2">
        <w:rPr>
          <w:rFonts w:ascii="Times New Roman" w:hAnsi="Times New Roman"/>
          <w:sz w:val="24"/>
          <w:szCs w:val="28"/>
        </w:rPr>
        <w:t xml:space="preserve"> </w:t>
      </w:r>
      <w:r w:rsidR="00794DCC">
        <w:rPr>
          <w:rFonts w:ascii="Times New Roman" w:hAnsi="Times New Roman"/>
          <w:sz w:val="24"/>
          <w:szCs w:val="28"/>
        </w:rPr>
        <w:t xml:space="preserve">2017 </w:t>
      </w:r>
      <w:r>
        <w:rPr>
          <w:rFonts w:ascii="Times New Roman" w:hAnsi="Times New Roman"/>
          <w:sz w:val="24"/>
          <w:szCs w:val="28"/>
        </w:rPr>
        <w:t xml:space="preserve"> года</w:t>
      </w:r>
      <w:r>
        <w:rPr>
          <w:sz w:val="24"/>
          <w:szCs w:val="28"/>
        </w:rPr>
        <w:t xml:space="preserve"> </w:t>
      </w:r>
      <w:r>
        <w:rPr>
          <w:rFonts w:ascii="Times New Roman" w:hAnsi="Times New Roman"/>
          <w:sz w:val="24"/>
        </w:rPr>
        <w:t>в  «Информационном  бюллетене органов местного самоуправления Кемского муниципального района»  и разместить на официальном сайте администрации Кемского муниципального района в информационно-телекоммуникационной сети  «Интернет».</w:t>
      </w:r>
      <w:proofErr w:type="gramEnd"/>
    </w:p>
    <w:p w:rsidR="00E9576B" w:rsidRDefault="00E9576B" w:rsidP="00E9576B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3.Настоящее решение вступает в силу со дня его принятия.</w:t>
      </w:r>
    </w:p>
    <w:p w:rsidR="00E9576B" w:rsidRDefault="00E9576B" w:rsidP="00E9576B">
      <w:pPr>
        <w:pStyle w:val="a3"/>
        <w:jc w:val="both"/>
        <w:rPr>
          <w:rFonts w:ascii="Times New Roman" w:hAnsi="Times New Roman"/>
          <w:sz w:val="24"/>
        </w:rPr>
      </w:pPr>
    </w:p>
    <w:p w:rsidR="00E9576B" w:rsidRDefault="00E9576B" w:rsidP="00E9576B">
      <w:pPr>
        <w:jc w:val="both"/>
        <w:rPr>
          <w:sz w:val="24"/>
          <w:szCs w:val="28"/>
        </w:rPr>
      </w:pPr>
    </w:p>
    <w:p w:rsidR="00E9576B" w:rsidRDefault="00E9576B" w:rsidP="00E9576B">
      <w:pPr>
        <w:jc w:val="both"/>
        <w:rPr>
          <w:sz w:val="24"/>
          <w:szCs w:val="28"/>
        </w:rPr>
      </w:pPr>
    </w:p>
    <w:p w:rsidR="00E9576B" w:rsidRDefault="00E9576B" w:rsidP="00E9576B">
      <w:pPr>
        <w:jc w:val="both"/>
        <w:rPr>
          <w:sz w:val="24"/>
          <w:szCs w:val="28"/>
        </w:rPr>
      </w:pPr>
      <w:r>
        <w:rPr>
          <w:sz w:val="24"/>
          <w:szCs w:val="28"/>
        </w:rPr>
        <w:t>Глава Кемского муниципального района,</w:t>
      </w:r>
    </w:p>
    <w:p w:rsidR="00135320" w:rsidRDefault="00E9576B" w:rsidP="00E9576B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Председатель Совета Кемского муниципального района                                 В.М.Беляков       </w:t>
      </w:r>
    </w:p>
    <w:p w:rsidR="00135320" w:rsidRDefault="00135320" w:rsidP="00E9576B">
      <w:pPr>
        <w:jc w:val="both"/>
        <w:rPr>
          <w:sz w:val="24"/>
          <w:szCs w:val="28"/>
        </w:rPr>
      </w:pPr>
    </w:p>
    <w:p w:rsidR="00135320" w:rsidRDefault="00135320" w:rsidP="001353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Информационно-аналитическая записка </w:t>
      </w:r>
    </w:p>
    <w:p w:rsidR="00135320" w:rsidRDefault="00135320" w:rsidP="001353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 отчету о состоянии криминальной обстановки </w:t>
      </w:r>
    </w:p>
    <w:p w:rsidR="00135320" w:rsidRDefault="00135320" w:rsidP="001353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территории Кемского муниципального района </w:t>
      </w:r>
    </w:p>
    <w:p w:rsidR="00135320" w:rsidRDefault="00135320" w:rsidP="001353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 </w:t>
      </w:r>
      <w:proofErr w:type="gramStart"/>
      <w:r>
        <w:rPr>
          <w:b/>
          <w:sz w:val="32"/>
          <w:szCs w:val="32"/>
        </w:rPr>
        <w:t>результатах</w:t>
      </w:r>
      <w:proofErr w:type="gramEnd"/>
      <w:r>
        <w:rPr>
          <w:b/>
          <w:sz w:val="32"/>
          <w:szCs w:val="32"/>
        </w:rPr>
        <w:t xml:space="preserve"> оперативно-служебной деятельности </w:t>
      </w:r>
    </w:p>
    <w:p w:rsidR="00135320" w:rsidRDefault="00135320" w:rsidP="001353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Отделения МВД России по Кемскому району </w:t>
      </w:r>
    </w:p>
    <w:p w:rsidR="00135320" w:rsidRDefault="00135320" w:rsidP="001353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итогам 12 месяцев 2017 года </w:t>
      </w:r>
    </w:p>
    <w:p w:rsidR="00135320" w:rsidRDefault="00135320" w:rsidP="00135320">
      <w:pPr>
        <w:jc w:val="center"/>
        <w:rPr>
          <w:b/>
          <w:sz w:val="28"/>
          <w:szCs w:val="28"/>
        </w:rPr>
      </w:pPr>
    </w:p>
    <w:p w:rsidR="00135320" w:rsidRDefault="00135320" w:rsidP="00135320">
      <w:pPr>
        <w:jc w:val="center"/>
        <w:rPr>
          <w:sz w:val="28"/>
          <w:szCs w:val="28"/>
        </w:rPr>
      </w:pPr>
    </w:p>
    <w:p w:rsidR="00135320" w:rsidRDefault="00135320" w:rsidP="0013532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Криминальная обстановка </w:t>
      </w:r>
    </w:p>
    <w:p w:rsidR="00135320" w:rsidRDefault="00135320" w:rsidP="0013532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Раскрытие и расследование преступлений, розыскная деятельность</w:t>
      </w:r>
    </w:p>
    <w:p w:rsidR="00135320" w:rsidRDefault="00135320" w:rsidP="00135320">
      <w:pPr>
        <w:jc w:val="center"/>
        <w:rPr>
          <w:b/>
          <w:sz w:val="28"/>
          <w:szCs w:val="28"/>
        </w:rPr>
      </w:pP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12 месяцев 2017 года на территории обслуживания было зафиксировано снижение количества зарегистрированных преступлений на 29,9 % по сравнению с аналогичным периодом прошлого года. Всего зарегистрировано                             241  преступление. Раскрыто 167 преступлений. Нераскрытыми остались                    79 преступлений.</w:t>
      </w: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</w:p>
    <w:p w:rsidR="00135320" w:rsidRDefault="00F645EB" w:rsidP="0013532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6in;height:3in;mso-position-horizontal-relative:char;mso-position-vertical-relative:line" coordorigin="-600" coordsize="864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-600;width:8640;height:4320" o:preferrelative="f">
              <v:fill o:detectmouseclick="t"/>
              <v:path o:extrusionok="t" o:connecttype="none"/>
            </v:shape>
            <v:rect id="_x0000_s1028" style="position:absolute;top:180;width:6960;height:3870"/>
            <v:rect id="_x0000_s1029" style="position:absolute;left:720;top:390;width:4890;height:2205" fillcolor="silver" stroked="f"/>
            <v:line id="_x0000_s1030" style="position:absolute" from="720,2325" to="5610,2325" strokeweight="0"/>
            <v:line id="_x0000_s1031" style="position:absolute" from="720,2040" to="5610,2040" strokeweight="0"/>
            <v:line id="_x0000_s1032" style="position:absolute" from="720,1770" to="5610,1770" strokeweight="0"/>
            <v:line id="_x0000_s1033" style="position:absolute" from="720,1500" to="5610,1500" strokeweight="0"/>
            <v:line id="_x0000_s1034" style="position:absolute" from="720,1215" to="5610,1215" strokeweight="0"/>
            <v:line id="_x0000_s1035" style="position:absolute" from="720,945" to="5610,945" strokeweight="0"/>
            <v:line id="_x0000_s1036" style="position:absolute" from="720,660" to="5610,660" strokeweight="0"/>
            <v:line id="_x0000_s1037" style="position:absolute" from="720,390" to="5610,390" strokeweight="0"/>
            <v:rect id="_x0000_s1038" style="position:absolute;left:720;top:390;width:4890;height:2205" filled="f" strokecolor="gray"/>
            <v:rect id="_x0000_s1039" style="position:absolute;left:975;top:660;width:360;height:1935" fillcolor="#99f"/>
            <v:rect id="_x0000_s1040" style="position:absolute;left:2205;top:825;width:345;height:1770" fillcolor="#99f"/>
            <v:rect id="_x0000_s1041" style="position:absolute;left:3420;top:705;width:360;height:1890" fillcolor="#99f"/>
            <v:rect id="_x0000_s1042" style="position:absolute;left:4650;top:1260;width:345;height:1335" fillcolor="#99f"/>
            <v:rect id="_x0000_s1043" style="position:absolute;left:1335;top:1095;width:345;height:1500" fillcolor="#936"/>
            <v:rect id="_x0000_s1044" style="position:absolute;left:2550;top:1245;width:345;height:1350" fillcolor="#936"/>
            <v:rect id="_x0000_s1045" style="position:absolute;left:3780;top:1320;width:345;height:1275" fillcolor="#936"/>
            <v:rect id="_x0000_s1046" style="position:absolute;left:4995;top:1680;width:345;height:915" fillcolor="#936"/>
            <v:line id="_x0000_s1047" style="position:absolute" from="720,390" to="720,2595" strokeweight="0"/>
            <v:line id="_x0000_s1048" style="position:absolute" from="660,2595" to="720,2595" strokeweight="0"/>
            <v:line id="_x0000_s1049" style="position:absolute" from="660,2325" to="720,2325" strokeweight="0"/>
            <v:line id="_x0000_s1050" style="position:absolute" from="660,2040" to="720,2040" strokeweight="0"/>
            <v:line id="_x0000_s1051" style="position:absolute" from="660,1770" to="720,1770" strokeweight="0"/>
            <v:line id="_x0000_s1052" style="position:absolute" from="660,1500" to="720,1500" strokeweight="0"/>
            <v:line id="_x0000_s1053" style="position:absolute" from="660,1215" to="720,1215" strokeweight="0"/>
            <v:line id="_x0000_s1054" style="position:absolute" from="660,945" to="720,945" strokeweight="0"/>
            <v:line id="_x0000_s1055" style="position:absolute" from="660,660" to="720,660" strokeweight="0"/>
            <v:line id="_x0000_s1056" style="position:absolute" from="660,390" to="720,390" strokeweight="0"/>
            <v:line id="_x0000_s1057" style="position:absolute" from="720,2595" to="5610,2595" strokeweight="0"/>
            <v:line id="_x0000_s1058" style="position:absolute;flip:y" from="720,2595" to="720,2655" strokeweight="0"/>
            <v:line id="_x0000_s1059" style="position:absolute;flip:y" from="1950,2595" to="1950,2655" strokeweight="0"/>
            <v:line id="_x0000_s1060" style="position:absolute;flip:y" from="3165,2595" to="3165,2655" strokeweight="0"/>
            <v:line id="_x0000_s1061" style="position:absolute;flip:y" from="4395,2595" to="4395,2655" strokeweight="0"/>
            <v:line id="_x0000_s1062" style="position:absolute;flip:y" from="5610,2595" to="5610,2655" strokeweight="0"/>
            <v:rect id="_x0000_s1063" style="position:absolute;left:1005;top:330;width:334;height:230;mso-wrap-style:none" filled="f" stroked="f">
              <v:textbox style="mso-next-textbox:#_x0000_s1063;mso-fit-shape-to-text:t" inset="0,0,0,0">
                <w:txbxContent>
                  <w:p w:rsidR="00135320" w:rsidRDefault="00135320" w:rsidP="00135320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352</w:t>
                    </w:r>
                  </w:p>
                </w:txbxContent>
              </v:textbox>
            </v:rect>
            <v:rect id="_x0000_s1064" style="position:absolute;left:2220;top:495;width:334;height:230;mso-wrap-style:none" filled="f" stroked="f">
              <v:textbox style="mso-next-textbox:#_x0000_s1064;mso-fit-shape-to-text:t" inset="0,0,0,0">
                <w:txbxContent>
                  <w:p w:rsidR="00135320" w:rsidRDefault="00135320" w:rsidP="00135320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320</w:t>
                    </w:r>
                  </w:p>
                </w:txbxContent>
              </v:textbox>
            </v:rect>
            <v:rect id="_x0000_s1065" style="position:absolute;left:3450;top:375;width:334;height:230;mso-wrap-style:none" filled="f" stroked="f">
              <v:textbox style="mso-next-textbox:#_x0000_s1065;mso-fit-shape-to-text:t" inset="0,0,0,0">
                <w:txbxContent>
                  <w:p w:rsidR="00135320" w:rsidRDefault="00135320" w:rsidP="00135320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344</w:t>
                    </w:r>
                  </w:p>
                </w:txbxContent>
              </v:textbox>
            </v:rect>
            <v:rect id="_x0000_s1066" style="position:absolute;left:4665;top:930;width:334;height:230;mso-wrap-style:none" filled="f" stroked="f">
              <v:textbox style="mso-next-textbox:#_x0000_s1066;mso-fit-shape-to-text:t" inset="0,0,0,0">
                <w:txbxContent>
                  <w:p w:rsidR="00135320" w:rsidRDefault="00135320" w:rsidP="00135320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241</w:t>
                    </w:r>
                  </w:p>
                </w:txbxContent>
              </v:textbox>
            </v:rect>
            <v:rect id="_x0000_s1067" style="position:absolute;left:1350;top:765;width:334;height:230;mso-wrap-style:none" filled="f" stroked="f">
              <v:textbox style="mso-next-textbox:#_x0000_s1067;mso-fit-shape-to-text:t" inset="0,0,0,0">
                <w:txbxContent>
                  <w:p w:rsidR="00135320" w:rsidRDefault="00135320" w:rsidP="00135320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272</w:t>
                    </w:r>
                  </w:p>
                </w:txbxContent>
              </v:textbox>
            </v:rect>
            <v:rect id="_x0000_s1068" style="position:absolute;left:2565;top:915;width:334;height:230;mso-wrap-style:none" filled="f" stroked="f">
              <v:textbox style="mso-next-textbox:#_x0000_s1068;mso-fit-shape-to-text:t" inset="0,0,0,0">
                <w:txbxContent>
                  <w:p w:rsidR="00135320" w:rsidRDefault="00135320" w:rsidP="00135320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244</w:t>
                    </w:r>
                  </w:p>
                </w:txbxContent>
              </v:textbox>
            </v:rect>
            <v:rect id="_x0000_s1069" style="position:absolute;left:3795;top:990;width:334;height:230;mso-wrap-style:none" filled="f" stroked="f">
              <v:textbox style="mso-next-textbox:#_x0000_s1069;mso-fit-shape-to-text:t" inset="0,0,0,0">
                <w:txbxContent>
                  <w:p w:rsidR="00135320" w:rsidRDefault="00135320" w:rsidP="00135320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230</w:t>
                    </w:r>
                  </w:p>
                </w:txbxContent>
              </v:textbox>
            </v:rect>
            <v:rect id="_x0000_s1070" style="position:absolute;left:5010;top:1350;width:334;height:230;mso-wrap-style:none" filled="f" stroked="f">
              <v:textbox style="mso-next-textbox:#_x0000_s1070;mso-fit-shape-to-text:t" inset="0,0,0,0">
                <w:txbxContent>
                  <w:p w:rsidR="00135320" w:rsidRDefault="00135320" w:rsidP="00135320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167</w:t>
                    </w:r>
                  </w:p>
                </w:txbxContent>
              </v:textbox>
            </v:rect>
            <v:rect id="_x0000_s1071" style="position:absolute;left:465;top:2475;width:112;height:230;mso-wrap-style:none" filled="f" stroked="f">
              <v:textbox style="mso-next-textbox:#_x0000_s1071;mso-fit-shape-to-text:t" inset="0,0,0,0">
                <w:txbxContent>
                  <w:p w:rsidR="00135320" w:rsidRDefault="00135320" w:rsidP="00135320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072" style="position:absolute;left:360;top:2205;width:223;height:230;mso-wrap-style:none" filled="f" stroked="f">
              <v:textbox style="mso-next-textbox:#_x0000_s1072;mso-fit-shape-to-text:t" inset="0,0,0,0">
                <w:txbxContent>
                  <w:p w:rsidR="00135320" w:rsidRDefault="00135320" w:rsidP="00135320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50</w:t>
                    </w:r>
                  </w:p>
                </w:txbxContent>
              </v:textbox>
            </v:rect>
            <v:rect id="_x0000_s1073" style="position:absolute;left:255;top:1920;width:334;height:230;mso-wrap-style:none" filled="f" stroked="f">
              <v:textbox style="mso-next-textbox:#_x0000_s1073;mso-fit-shape-to-text:t" inset="0,0,0,0">
                <w:txbxContent>
                  <w:p w:rsidR="00135320" w:rsidRDefault="00135320" w:rsidP="00135320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074" style="position:absolute;left:255;top:1650;width:334;height:230;mso-wrap-style:none" filled="f" stroked="f">
              <v:textbox style="mso-next-textbox:#_x0000_s1074;mso-fit-shape-to-text:t" inset="0,0,0,0">
                <w:txbxContent>
                  <w:p w:rsidR="00135320" w:rsidRDefault="00135320" w:rsidP="00135320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150</w:t>
                    </w:r>
                  </w:p>
                </w:txbxContent>
              </v:textbox>
            </v:rect>
            <v:rect id="_x0000_s1075" style="position:absolute;left:255;top:1380;width:334;height:230;mso-wrap-style:none" filled="f" stroked="f">
              <v:textbox style="mso-next-textbox:#_x0000_s1075;mso-fit-shape-to-text:t" inset="0,0,0,0">
                <w:txbxContent>
                  <w:p w:rsidR="00135320" w:rsidRDefault="00135320" w:rsidP="00135320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200</w:t>
                    </w:r>
                  </w:p>
                </w:txbxContent>
              </v:textbox>
            </v:rect>
            <v:rect id="_x0000_s1076" style="position:absolute;left:255;top:1095;width:334;height:230;mso-wrap-style:none" filled="f" stroked="f">
              <v:textbox style="mso-next-textbox:#_x0000_s1076;mso-fit-shape-to-text:t" inset="0,0,0,0">
                <w:txbxContent>
                  <w:p w:rsidR="00135320" w:rsidRDefault="00135320" w:rsidP="00135320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250</w:t>
                    </w:r>
                  </w:p>
                </w:txbxContent>
              </v:textbox>
            </v:rect>
            <v:rect id="_x0000_s1077" style="position:absolute;left:255;top:825;width:334;height:230;mso-wrap-style:none" filled="f" stroked="f">
              <v:textbox style="mso-next-textbox:#_x0000_s1077;mso-fit-shape-to-text:t" inset="0,0,0,0">
                <w:txbxContent>
                  <w:p w:rsidR="00135320" w:rsidRDefault="00135320" w:rsidP="00135320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300</w:t>
                    </w:r>
                  </w:p>
                </w:txbxContent>
              </v:textbox>
            </v:rect>
            <v:rect id="_x0000_s1078" style="position:absolute;left:255;top:540;width:334;height:230;mso-wrap-style:none" filled="f" stroked="f">
              <v:textbox style="mso-next-textbox:#_x0000_s1078;mso-fit-shape-to-text:t" inset="0,0,0,0">
                <w:txbxContent>
                  <w:p w:rsidR="00135320" w:rsidRDefault="00135320" w:rsidP="00135320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350</w:t>
                    </w:r>
                  </w:p>
                </w:txbxContent>
              </v:textbox>
            </v:rect>
            <v:rect id="_x0000_s1079" style="position:absolute;left:255;top:270;width:334;height:230;mso-wrap-style:none" filled="f" stroked="f">
              <v:textbox style="mso-next-textbox:#_x0000_s1079;mso-fit-shape-to-text:t" inset="0,0,0,0">
                <w:txbxContent>
                  <w:p w:rsidR="00135320" w:rsidRDefault="00135320" w:rsidP="00135320"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400</w:t>
                    </w:r>
                  </w:p>
                </w:txbxContent>
              </v:textbox>
            </v:rect>
            <v:rect id="_x0000_s1080" style="position:absolute;left:1290;top:2760;width:630;height:230;mso-wrap-style:none" filled="f" stroked="f">
              <v:textbox style="mso-next-textbox:#_x0000_s1080;mso-fit-shape-to-text:t" inset="0,0,0,0">
                <w:txbxContent>
                  <w:p w:rsidR="00135320" w:rsidRDefault="00135320" w:rsidP="00135320">
                    <w:pPr>
                      <w:rPr>
                        <w:rFonts w:ascii="Arial" w:hAnsi="Arial" w:cs="Arial"/>
                        <w:color w:val="000000"/>
                      </w:rPr>
                    </w:pPr>
                    <w:smartTag w:uri="urn:schemas-microsoft-com:office:smarttags" w:element="metricconverter">
                      <w:smartTagPr>
                        <w:attr w:name="ProductID" w:val="2014 г"/>
                      </w:smartTagPr>
                      <w:r>
                        <w:rPr>
                          <w:rFonts w:ascii="Arial" w:hAnsi="Arial" w:cs="Arial"/>
                          <w:color w:val="000000"/>
                        </w:rPr>
                        <w:t>2014 г</w:t>
                      </w:r>
                    </w:smartTag>
                    <w:r>
                      <w:rPr>
                        <w:rFonts w:ascii="Arial" w:hAnsi="Arial" w:cs="Arial"/>
                        <w:color w:val="000000"/>
                      </w:rPr>
                      <w:t>.</w:t>
                    </w:r>
                  </w:p>
                </w:txbxContent>
              </v:textbox>
            </v:rect>
            <v:rect id="_x0000_s1081" style="position:absolute;left:2505;top:2760;width:630;height:230;mso-wrap-style:none" filled="f" stroked="f">
              <v:textbox style="mso-next-textbox:#_x0000_s1081;mso-fit-shape-to-text:t" inset="0,0,0,0">
                <w:txbxContent>
                  <w:p w:rsidR="00135320" w:rsidRDefault="00135320" w:rsidP="00135320">
                    <w:smartTag w:uri="urn:schemas-microsoft-com:office:smarttags" w:element="metricconverter">
                      <w:smartTagPr>
                        <w:attr w:name="ProductID" w:val="2015 г"/>
                      </w:smartTagPr>
                      <w:r>
                        <w:rPr>
                          <w:rFonts w:ascii="Arial" w:hAnsi="Arial" w:cs="Arial"/>
                          <w:color w:val="000000"/>
                        </w:rPr>
                        <w:t>2015 г</w:t>
                      </w:r>
                    </w:smartTag>
                    <w:r>
                      <w:rPr>
                        <w:rFonts w:ascii="Arial" w:hAnsi="Arial" w:cs="Arial"/>
                        <w:color w:val="000000"/>
                      </w:rPr>
                      <w:t>.</w:t>
                    </w:r>
                  </w:p>
                </w:txbxContent>
              </v:textbox>
            </v:rect>
            <v:rect id="_x0000_s1082" style="position:absolute;left:3735;top:2760;width:583;height:230;mso-wrap-style:none" filled="f" stroked="f">
              <v:textbox style="mso-next-textbox:#_x0000_s1082;mso-fit-shape-to-text:t" inset="0,0,0,0">
                <w:txbxContent>
                  <w:p w:rsidR="00135320" w:rsidRDefault="00135320" w:rsidP="00135320">
                    <w:smartTag w:uri="urn:schemas-microsoft-com:office:smarttags" w:element="metricconverter">
                      <w:smartTagPr>
                        <w:attr w:name="ProductID" w:val="2016 г"/>
                      </w:smartTagPr>
                      <w:r>
                        <w:t>2016 г</w:t>
                      </w:r>
                    </w:smartTag>
                    <w:r>
                      <w:t>.</w:t>
                    </w:r>
                  </w:p>
                </w:txbxContent>
              </v:textbox>
            </v:rect>
            <v:rect id="_x0000_s1083" style="position:absolute;left:4950;top:2760;width:630;height:230;mso-wrap-style:none" filled="f" stroked="f">
              <v:textbox style="mso-next-textbox:#_x0000_s1083;mso-fit-shape-to-text:t" inset="0,0,0,0">
                <w:txbxContent>
                  <w:p w:rsidR="00135320" w:rsidRDefault="00135320" w:rsidP="00135320">
                    <w:smartTag w:uri="urn:schemas-microsoft-com:office:smarttags" w:element="metricconverter">
                      <w:smartTagPr>
                        <w:attr w:name="ProductID" w:val="2017 г"/>
                      </w:smartTagPr>
                      <w:r>
                        <w:rPr>
                          <w:rFonts w:ascii="Arial" w:hAnsi="Arial" w:cs="Arial"/>
                          <w:color w:val="000000"/>
                        </w:rPr>
                        <w:t>2017 г</w:t>
                      </w:r>
                    </w:smartTag>
                    <w:r>
                      <w:rPr>
                        <w:rFonts w:ascii="Arial" w:hAnsi="Arial" w:cs="Arial"/>
                        <w:color w:val="000000"/>
                      </w:rPr>
                      <w:t>.</w:t>
                    </w:r>
                  </w:p>
                </w:txbxContent>
              </v:textbox>
            </v:rect>
            <v:rect id="_x0000_s1084" style="position:absolute;left:900;top:3225;width:4500;height:660" strokeweight="0"/>
            <v:rect id="_x0000_s1085" style="position:absolute;left:975;top:3345;width:105;height:105" fillcolor="#99f"/>
            <v:rect id="_x0000_s1086" style="position:absolute;left:1140;top:3270;width:4414;height:230;mso-wrap-style:none" filled="f" stroked="f">
              <v:textbox style="mso-next-textbox:#_x0000_s1086;mso-fit-shape-to-text:t" inset="0,0,0,0">
                <w:txbxContent>
                  <w:p w:rsidR="00135320" w:rsidRDefault="00135320" w:rsidP="00135320">
                    <w:proofErr w:type="spellStart"/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Количество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зарегистрированных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преступлений</w:t>
                    </w:r>
                    <w:proofErr w:type="spellEnd"/>
                  </w:p>
                </w:txbxContent>
              </v:textbox>
            </v:rect>
            <v:rect id="_x0000_s1087" style="position:absolute;left:975;top:3660;width:105;height:105" fillcolor="#936"/>
            <v:rect id="_x0000_s1088" style="position:absolute;left:1140;top:3585;width:3485;height:230;mso-wrap-style:none" filled="f" stroked="f">
              <v:textbox style="mso-next-textbox:#_x0000_s1088;mso-fit-shape-to-text:t" inset="0,0,0,0">
                <w:txbxContent>
                  <w:p w:rsidR="00135320" w:rsidRDefault="00135320" w:rsidP="00135320">
                    <w:proofErr w:type="spellStart"/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Количество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раскрытых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lang w:val="en-US"/>
                      </w:rPr>
                      <w:t>преступлений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году в ОМВД России по Кемскому району зарегистрировано на 28,8% меньше тяжких и особо тяжких преступлений. Их количество составило          42 преступления (АППГ-59). Раскрываемость тяжких и особо тяжких преступлений в отчётном периоде составила 77,3 % (АППГ-72,3 %). </w:t>
      </w:r>
    </w:p>
    <w:p w:rsidR="00135320" w:rsidRDefault="00135320" w:rsidP="00135320">
      <w:pPr>
        <w:pStyle w:val="a6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тяжких и особо тяжких преступлений</w:t>
      </w: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10200" cy="2857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году количество преступлений против собственности уменьшилось на 18,7% и составило 135 преступлений, что составляет 56 % от общего числа зарегистрированных преступлений. Раскрываемость данной категории преступлений составляет 57,5% . </w:t>
      </w:r>
    </w:p>
    <w:p w:rsidR="00135320" w:rsidRDefault="00135320" w:rsidP="00135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долю хищений чужого имущества, совершенных  путем кражи приходится 37,8% от всех выявленных преступных деяний. Их зарегистрировано 91, в том числе из квартир 6. Раскрываемость краж составляет 47,6%, в целом преступлений против собственности – 48% .</w:t>
      </w: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краж имущества граждан из квартир, следует отметить, что               в 2017 году зарегистрировано 6 преступлений данной категории (АППГ-8). Раскрываемость составила 66,7% .</w:t>
      </w: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Раскрываемость грабежей составляет 90% (АППГ- 100%). Всего зарегистрировано 9 грабежей (АППГ-7). </w:t>
      </w: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Зарегистрировано одно разбойное нападение (АППГ-2), которое до настоящего времени остается не раскрытым.</w:t>
      </w: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году зарегистрировано 3 угона (АППГ-2). Их раскрываемость составила 100% . </w:t>
      </w: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2017 году на территории обслуживания ОМВД России по Кемскому району зарегистрировано 4 факта уничтожения имущества (АППГ-6),                        их раскрываемость составила 50% (АППГ – 42,9%).</w:t>
      </w:r>
    </w:p>
    <w:p w:rsidR="00135320" w:rsidRDefault="00135320" w:rsidP="00135320">
      <w:pPr>
        <w:ind w:firstLine="709"/>
        <w:jc w:val="both"/>
        <w:rPr>
          <w:sz w:val="28"/>
          <w:szCs w:val="28"/>
        </w:rPr>
      </w:pPr>
    </w:p>
    <w:p w:rsidR="00135320" w:rsidRDefault="00135320" w:rsidP="00135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2017 году зарегистрировано 2 преступления, связанных с незаконным оборотом оружия, боеприпасов, взрывчатых веществ и взрывных устройств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135320" w:rsidRDefault="00135320" w:rsidP="00135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7 преступлений, связанных с незаконным оборотом наркотиков. </w:t>
      </w:r>
    </w:p>
    <w:p w:rsidR="00135320" w:rsidRDefault="00135320" w:rsidP="0013532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году зарегистрировано 20 преступлений по фактам мошенничества (АППГ-36), все преступления относятся к категории преступлений средней и небольшой тяжести. Их раскрываемость составила 11,1%. </w:t>
      </w:r>
    </w:p>
    <w:p w:rsidR="00135320" w:rsidRDefault="00135320" w:rsidP="00135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на территории Кемского района окончено                                    2 преступления категории прошлых лет (АППГ – 3). </w:t>
      </w:r>
    </w:p>
    <w:p w:rsidR="00135320" w:rsidRDefault="00135320" w:rsidP="00135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в 2017 году в отделении уголовного розыска ОМВД России по Кемскому району в розыске находился 41 без вести </w:t>
      </w:r>
      <w:proofErr w:type="gramStart"/>
      <w:r>
        <w:rPr>
          <w:sz w:val="28"/>
          <w:szCs w:val="28"/>
        </w:rPr>
        <w:t>пропавший</w:t>
      </w:r>
      <w:proofErr w:type="gramEnd"/>
      <w:r>
        <w:rPr>
          <w:sz w:val="28"/>
          <w:szCs w:val="28"/>
        </w:rPr>
        <w:t xml:space="preserve">. Был прекращен розыск 14 без вести </w:t>
      </w:r>
      <w:proofErr w:type="gramStart"/>
      <w:r>
        <w:rPr>
          <w:sz w:val="28"/>
          <w:szCs w:val="28"/>
        </w:rPr>
        <w:t>пропавших</w:t>
      </w:r>
      <w:proofErr w:type="gramEnd"/>
      <w:r>
        <w:rPr>
          <w:sz w:val="28"/>
          <w:szCs w:val="28"/>
        </w:rPr>
        <w:t xml:space="preserve">. Не разысканными остаются 27 без вести </w:t>
      </w:r>
      <w:proofErr w:type="gramStart"/>
      <w:r>
        <w:rPr>
          <w:sz w:val="28"/>
          <w:szCs w:val="28"/>
        </w:rPr>
        <w:t>пропавших</w:t>
      </w:r>
      <w:proofErr w:type="gramEnd"/>
      <w:r>
        <w:rPr>
          <w:sz w:val="28"/>
          <w:szCs w:val="28"/>
        </w:rPr>
        <w:t xml:space="preserve">. Из 8 преступников, находившихся в розыске, не разысканным остается 1 преступник.   </w:t>
      </w:r>
    </w:p>
    <w:p w:rsidR="00135320" w:rsidRDefault="00135320" w:rsidP="00135320">
      <w:pPr>
        <w:ind w:right="-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За 12 месяцев 2017 года на территории обслуживания ОМВД России по Кемскому району выявлено 16 преступлений экономической направленности</w:t>
      </w:r>
      <w:proofErr w:type="gramStart"/>
      <w:r>
        <w:rPr>
          <w:color w:val="000000"/>
          <w:spacing w:val="1"/>
          <w:sz w:val="28"/>
          <w:szCs w:val="28"/>
        </w:rPr>
        <w:t xml:space="preserve"> ,</w:t>
      </w:r>
      <w:proofErr w:type="gramEnd"/>
      <w:r>
        <w:rPr>
          <w:color w:val="000000"/>
          <w:spacing w:val="1"/>
          <w:sz w:val="28"/>
          <w:szCs w:val="28"/>
        </w:rPr>
        <w:t xml:space="preserve"> это </w:t>
      </w:r>
      <w:r>
        <w:rPr>
          <w:sz w:val="28"/>
          <w:szCs w:val="28"/>
        </w:rPr>
        <w:t>присвоение и взятки</w:t>
      </w:r>
      <w:r>
        <w:rPr>
          <w:color w:val="000000"/>
          <w:spacing w:val="1"/>
          <w:sz w:val="28"/>
          <w:szCs w:val="28"/>
        </w:rPr>
        <w:t>.</w:t>
      </w:r>
    </w:p>
    <w:p w:rsidR="00135320" w:rsidRDefault="00135320" w:rsidP="00135320">
      <w:pPr>
        <w:ind w:right="-39"/>
        <w:jc w:val="both"/>
        <w:rPr>
          <w:rFonts w:eastAsia="Calibri"/>
          <w:color w:val="000000"/>
          <w:spacing w:val="1"/>
          <w:sz w:val="28"/>
          <w:szCs w:val="28"/>
        </w:rPr>
      </w:pPr>
    </w:p>
    <w:p w:rsidR="00135320" w:rsidRDefault="00135320" w:rsidP="00135320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В производстве следственного отделения ОМВД России по Кемскому району </w:t>
      </w:r>
      <w:r>
        <w:rPr>
          <w:sz w:val="28"/>
          <w:szCs w:val="28"/>
        </w:rPr>
        <w:t>находилось 188 уголовных дел. Направлено в суд с обвинительным заключением 44 уголовных дела на 50 преступлений. В суд с постановлением о применении принудительных мер медицинского характера направлено 2 уголовных дела.</w:t>
      </w:r>
    </w:p>
    <w:p w:rsidR="00135320" w:rsidRDefault="00135320" w:rsidP="00135320">
      <w:pPr>
        <w:ind w:right="2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В производстве дознавателей ОМВД России по Кемскому району находилось 231 уголовное дело. В суд направлено 38 уголовных дел.</w:t>
      </w:r>
    </w:p>
    <w:p w:rsidR="00135320" w:rsidRDefault="00135320" w:rsidP="00135320">
      <w:pPr>
        <w:ind w:firstLine="567"/>
        <w:jc w:val="center"/>
        <w:rPr>
          <w:b/>
          <w:sz w:val="28"/>
          <w:szCs w:val="28"/>
        </w:rPr>
      </w:pPr>
    </w:p>
    <w:p w:rsidR="00135320" w:rsidRDefault="00135320" w:rsidP="00135320">
      <w:pPr>
        <w:ind w:firstLine="567"/>
        <w:jc w:val="center"/>
        <w:rPr>
          <w:b/>
          <w:sz w:val="28"/>
          <w:szCs w:val="28"/>
        </w:rPr>
      </w:pPr>
    </w:p>
    <w:p w:rsidR="00135320" w:rsidRDefault="00135320" w:rsidP="0013532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охраны общественного порядка, общественной безопасности и имущества граждан</w:t>
      </w:r>
    </w:p>
    <w:p w:rsidR="00135320" w:rsidRDefault="00135320" w:rsidP="00135320">
      <w:pPr>
        <w:ind w:firstLine="567"/>
        <w:jc w:val="center"/>
        <w:rPr>
          <w:b/>
          <w:sz w:val="28"/>
          <w:szCs w:val="28"/>
        </w:rPr>
      </w:pPr>
    </w:p>
    <w:p w:rsidR="00135320" w:rsidRDefault="00135320" w:rsidP="00135320">
      <w:pPr>
        <w:pStyle w:val="Iniiaiieoaeno1"/>
        <w:ind w:right="-1" w:firstLine="560"/>
        <w:rPr>
          <w:szCs w:val="28"/>
        </w:rPr>
      </w:pPr>
      <w:r>
        <w:rPr>
          <w:szCs w:val="28"/>
        </w:rPr>
        <w:tab/>
        <w:t xml:space="preserve">Сотрудники полиции Отделения МВД России по Кемскому району в течение  2017 года участвовали во всех комплексных и целевых оперативно-профилактических мероприятиях, проводимых на территории района. Службами охраны общественного порядка раскрыто 69 преступлений. Выявлено 1984 </w:t>
      </w:r>
      <w:proofErr w:type="gramStart"/>
      <w:r>
        <w:rPr>
          <w:szCs w:val="28"/>
        </w:rPr>
        <w:t>административных</w:t>
      </w:r>
      <w:proofErr w:type="gramEnd"/>
      <w:r>
        <w:rPr>
          <w:szCs w:val="28"/>
        </w:rPr>
        <w:t xml:space="preserve"> правонарушения. Наложено штрафов на сумму 415 300 рублей.</w:t>
      </w:r>
    </w:p>
    <w:p w:rsidR="00135320" w:rsidRDefault="00135320" w:rsidP="00135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году проведены следующие  оперативно-профилактические мероприятия и операции: совместные рейдовые мероприятия «Должник»,  профилактические мероприятия по пресечению фактов продажи алкогольной продукции несовершеннолетним, операция «Нелегальный мигрант», совместные патрулирования с представителями Кемского центрального </w:t>
      </w:r>
      <w:r>
        <w:rPr>
          <w:sz w:val="28"/>
          <w:szCs w:val="28"/>
        </w:rPr>
        <w:lastRenderedPageBreak/>
        <w:t xml:space="preserve">лесничества, оперативно-профилактические мероприятия по противодействию незаконному обороту алкогольной продукции, несанкционированной торговле бахчевыми культурами. </w:t>
      </w:r>
    </w:p>
    <w:p w:rsidR="00135320" w:rsidRDefault="00135320" w:rsidP="00135320">
      <w:pPr>
        <w:ind w:firstLine="708"/>
        <w:jc w:val="both"/>
        <w:rPr>
          <w:sz w:val="28"/>
          <w:szCs w:val="28"/>
        </w:rPr>
      </w:pPr>
    </w:p>
    <w:p w:rsidR="00135320" w:rsidRDefault="00135320" w:rsidP="00135320">
      <w:pPr>
        <w:ind w:right="-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На территории Кемского района по итогам 12 месяцев 2017 года наблюдается снижение преступлений, совершенных в общественных местах, по сравнению с аналогичным периодом прошлого года, на 19,8% (со 121 до 97),  в том числе на улицах на 16,5% (с 85 </w:t>
      </w:r>
      <w:proofErr w:type="gramStart"/>
      <w:r>
        <w:rPr>
          <w:bCs/>
          <w:sz w:val="28"/>
          <w:szCs w:val="28"/>
        </w:rPr>
        <w:t>до</w:t>
      </w:r>
      <w:proofErr w:type="gramEnd"/>
      <w:r>
        <w:rPr>
          <w:bCs/>
          <w:sz w:val="28"/>
          <w:szCs w:val="28"/>
        </w:rPr>
        <w:t xml:space="preserve"> 71).</w:t>
      </w:r>
    </w:p>
    <w:p w:rsidR="00135320" w:rsidRDefault="00135320" w:rsidP="00135320">
      <w:pPr>
        <w:pStyle w:val="Iniiaiieoaeno1"/>
        <w:ind w:firstLine="560"/>
        <w:rPr>
          <w:szCs w:val="28"/>
        </w:rPr>
      </w:pPr>
      <w:r>
        <w:rPr>
          <w:szCs w:val="28"/>
        </w:rPr>
        <w:t>Участковые уполномоченные полиции при осуществлении индивидуальной профилактики правонарушений осуществляют  контроль и проводят профилактическую работу в отношении 915 лиц, из которых:</w:t>
      </w:r>
    </w:p>
    <w:p w:rsidR="00135320" w:rsidRDefault="00135320" w:rsidP="00135320">
      <w:pPr>
        <w:pStyle w:val="Iniiaiieoaeno1"/>
        <w:ind w:firstLine="560"/>
        <w:rPr>
          <w:szCs w:val="28"/>
        </w:rPr>
      </w:pPr>
      <w:r>
        <w:rPr>
          <w:szCs w:val="28"/>
        </w:rPr>
        <w:t xml:space="preserve">84 - осужденных к мерам наказания, не связанным с лишением свободы;           6 - допускающих правонарушения в сфере семейно-бытовых отношений;                  в отношении 13 человек установлен административный надзор. </w:t>
      </w:r>
    </w:p>
    <w:p w:rsidR="00135320" w:rsidRDefault="00135320" w:rsidP="00135320">
      <w:pPr>
        <w:pStyle w:val="Iniiaiieoaeno1"/>
        <w:ind w:firstLine="560"/>
        <w:rPr>
          <w:szCs w:val="28"/>
        </w:rPr>
      </w:pPr>
      <w:r>
        <w:rPr>
          <w:szCs w:val="28"/>
        </w:rPr>
        <w:t xml:space="preserve">В настоящее время на учете в группе участковых уполномоченных полиции  ОМВД России по Кемскому району состоит 10  человек, освобожденных из мест лишения свободы условно – досрочно. 651 – лицо, имеющее в личном пользовании нарезное, гражданское огнестрельное и газовое оружие. </w:t>
      </w:r>
    </w:p>
    <w:p w:rsidR="00135320" w:rsidRDefault="00135320" w:rsidP="00135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12 месяцев 2017 года снизилось на 29,3% количество преступлений, совершенных на бытовой почве (с 58 до 41), и количество тяжких в быту – на 25%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8 до 6).</w:t>
      </w:r>
    </w:p>
    <w:p w:rsidR="00135320" w:rsidRDefault="00135320" w:rsidP="00135320">
      <w:pPr>
        <w:ind w:right="98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39,6% снизилось количество лиц, совершивших преступления в состоянии опьянения (со 134 до 81).</w:t>
      </w:r>
    </w:p>
    <w:p w:rsidR="00135320" w:rsidRDefault="00135320" w:rsidP="00135320">
      <w:pPr>
        <w:ind w:right="98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лиц, ранее соверш</w:t>
      </w:r>
      <w:r>
        <w:rPr>
          <w:bCs/>
          <w:sz w:val="28"/>
          <w:szCs w:val="28"/>
        </w:rPr>
        <w:t>а</w:t>
      </w:r>
      <w:r>
        <w:rPr>
          <w:sz w:val="28"/>
          <w:szCs w:val="28"/>
        </w:rPr>
        <w:t>вших преступления уменьшилось на 25,2% (со 143 до 107).</w:t>
      </w:r>
    </w:p>
    <w:p w:rsidR="00135320" w:rsidRDefault="00135320" w:rsidP="00135320">
      <w:pPr>
        <w:jc w:val="both"/>
        <w:rPr>
          <w:sz w:val="28"/>
          <w:szCs w:val="28"/>
        </w:rPr>
      </w:pPr>
    </w:p>
    <w:p w:rsidR="00135320" w:rsidRDefault="00135320" w:rsidP="00135320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Профилактика подростковой преступности</w:t>
      </w:r>
    </w:p>
    <w:p w:rsidR="00135320" w:rsidRDefault="00135320" w:rsidP="00135320">
      <w:pPr>
        <w:ind w:right="-284"/>
        <w:jc w:val="center"/>
        <w:rPr>
          <w:sz w:val="28"/>
          <w:szCs w:val="28"/>
        </w:rPr>
      </w:pPr>
    </w:p>
    <w:p w:rsidR="00135320" w:rsidRDefault="00135320" w:rsidP="00135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территории,  обслуживаемой ОМВД России  по Кемскому району,           за 12 месяцев 2017 года наблюдается  рост подростковой преступности на 30% по сравнению с аналогичным периодом прошлого года (с 10 до 13 преступлений).</w:t>
      </w:r>
    </w:p>
    <w:p w:rsidR="00135320" w:rsidRDefault="00135320" w:rsidP="00135320">
      <w:pPr>
        <w:jc w:val="both"/>
        <w:rPr>
          <w:sz w:val="28"/>
          <w:szCs w:val="28"/>
        </w:rPr>
      </w:pPr>
    </w:p>
    <w:p w:rsidR="00135320" w:rsidRDefault="00135320" w:rsidP="00135320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подростковой преступности</w:t>
      </w:r>
    </w:p>
    <w:p w:rsidR="00135320" w:rsidRDefault="00135320" w:rsidP="00135320">
      <w:pPr>
        <w:jc w:val="center"/>
        <w:rPr>
          <w:b/>
          <w:sz w:val="28"/>
          <w:szCs w:val="28"/>
        </w:rPr>
      </w:pPr>
    </w:p>
    <w:p w:rsidR="00135320" w:rsidRDefault="00135320" w:rsidP="00135320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819650" cy="284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320" w:rsidRDefault="00135320" w:rsidP="00135320">
      <w:pPr>
        <w:jc w:val="center"/>
        <w:rPr>
          <w:b/>
          <w:sz w:val="28"/>
          <w:szCs w:val="28"/>
        </w:rPr>
      </w:pPr>
    </w:p>
    <w:p w:rsidR="00135320" w:rsidRDefault="00135320" w:rsidP="00135320">
      <w:pPr>
        <w:tabs>
          <w:tab w:val="left" w:pos="2984"/>
          <w:tab w:val="center" w:pos="4639"/>
        </w:tabs>
        <w:rPr>
          <w:sz w:val="28"/>
          <w:szCs w:val="28"/>
        </w:rPr>
      </w:pPr>
    </w:p>
    <w:p w:rsidR="00135320" w:rsidRDefault="00135320" w:rsidP="00135320">
      <w:pPr>
        <w:tabs>
          <w:tab w:val="left" w:pos="2984"/>
          <w:tab w:val="center" w:pos="4639"/>
        </w:tabs>
        <w:rPr>
          <w:sz w:val="28"/>
          <w:szCs w:val="28"/>
        </w:rPr>
      </w:pPr>
    </w:p>
    <w:p w:rsidR="00135320" w:rsidRDefault="00135320" w:rsidP="00135320">
      <w:pPr>
        <w:tabs>
          <w:tab w:val="left" w:pos="2984"/>
          <w:tab w:val="center" w:pos="4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Участниками преступлений стали 11 несовершеннолетних, 1 – в возрасте     14-15 лет, 10 - в  возрасте 16-17 лет. 8 являются учащимися  образовательных учреждений, 3 - без постоянного источника дохода. Пятеро из указанных   подростков, сняты с учёта в  ПДН в связи с достижением 18 летнего возраста.</w:t>
      </w:r>
    </w:p>
    <w:p w:rsidR="00135320" w:rsidRDefault="00135320" w:rsidP="001353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2 групповых преступления: 1 преступление совершено несовершеннолетними в группе  и 1 преступление - в группе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лицами.</w:t>
      </w:r>
    </w:p>
    <w:p w:rsidR="00135320" w:rsidRDefault="00135320" w:rsidP="001353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состоянии алкогольного опьянения несовершеннолетними совершено            2 преступления.  </w:t>
      </w:r>
    </w:p>
    <w:p w:rsidR="00135320" w:rsidRDefault="00135320" w:rsidP="001353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Сотрудниками по делам несовершеннолетних ОМВД России по Кемскому району раскрыто 5 преступлений.</w:t>
      </w:r>
    </w:p>
    <w:p w:rsidR="00135320" w:rsidRDefault="00135320" w:rsidP="001353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 2017 году сотрудниками ОМВД России по Кемскому району по линии несовершеннолетних выявлено 230 административных правонарушений,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том числе 31 правонарушение, совершенное несовершеннолетними в возрасте                16-17 лет.</w:t>
      </w:r>
    </w:p>
    <w:p w:rsidR="00135320" w:rsidRDefault="00135320" w:rsidP="001353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Выявлено 4 правонарушения, связанных с вовлечением несовершеннолетних в употребление алкогольной продукции, а также                         23 правонарушения, связанных с употребление несовершеннолетними алкоголя.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Выявлено 169 правонарушений, совершённых законными представителями по фактам  ненадлежащего исполнения родителями обязанностей по воспитанию детей.</w:t>
      </w:r>
    </w:p>
    <w:p w:rsidR="00135320" w:rsidRDefault="00135320" w:rsidP="00135320">
      <w:pPr>
        <w:pStyle w:val="a6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В целях предупреждения безнадзорности  и правонарушений несовершеннолетних сотрудниками по делам несовершеннолетних ОМВД России  по Кемскому району осуществлялся контроль за 41 несовершеннолетним, 26 родителями, оказывающими отрицательное влияние на своих детей и не выполняющими обязанности по их воспитанию, 4 группами несовершеннолетних антиобщественной направленности; </w:t>
      </w:r>
      <w:r>
        <w:rPr>
          <w:sz w:val="28"/>
          <w:szCs w:val="28"/>
        </w:rPr>
        <w:lastRenderedPageBreak/>
        <w:t>проведено 23 рейда различной направленности, в ходе которых проверено  84 места  концентраций подростков;</w:t>
      </w:r>
      <w:proofErr w:type="gramEnd"/>
      <w:r>
        <w:rPr>
          <w:sz w:val="28"/>
          <w:szCs w:val="28"/>
        </w:rPr>
        <w:t xml:space="preserve"> проведено 38  бесед по правовой тематике в образовательных организациях.</w:t>
      </w:r>
    </w:p>
    <w:p w:rsidR="00135320" w:rsidRDefault="00135320" w:rsidP="00135320">
      <w:pPr>
        <w:jc w:val="both"/>
        <w:rPr>
          <w:sz w:val="28"/>
          <w:szCs w:val="28"/>
        </w:rPr>
      </w:pPr>
    </w:p>
    <w:p w:rsidR="00135320" w:rsidRDefault="00135320" w:rsidP="00135320">
      <w:pPr>
        <w:ind w:right="-1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состоянии миграционной обстановки</w:t>
      </w:r>
    </w:p>
    <w:p w:rsidR="00135320" w:rsidRDefault="00135320" w:rsidP="00135320">
      <w:pPr>
        <w:ind w:right="-1" w:firstLine="708"/>
        <w:jc w:val="center"/>
        <w:rPr>
          <w:b/>
          <w:sz w:val="28"/>
          <w:szCs w:val="28"/>
        </w:rPr>
      </w:pPr>
    </w:p>
    <w:p w:rsidR="00135320" w:rsidRDefault="00135320" w:rsidP="00135320">
      <w:pPr>
        <w:tabs>
          <w:tab w:val="left" w:pos="7400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pacing w:val="3"/>
          <w:sz w:val="28"/>
          <w:szCs w:val="28"/>
        </w:rPr>
        <w:t>По месту временного пребывания на миграционный учет в 2017 году поставлено - 1845  иностранных граждан</w:t>
      </w:r>
      <w:r>
        <w:rPr>
          <w:sz w:val="28"/>
          <w:szCs w:val="28"/>
        </w:rPr>
        <w:t>. Снято с миграционного учета по месту пребывания 1722 иностранца.</w:t>
      </w:r>
    </w:p>
    <w:p w:rsidR="00135320" w:rsidRDefault="00135320" w:rsidP="00135320">
      <w:pPr>
        <w:shd w:val="clear" w:color="auto" w:fill="FFFFFF"/>
        <w:tabs>
          <w:tab w:val="left" w:pos="1238"/>
        </w:tabs>
        <w:ind w:left="142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Иностранные граждане и лица без гражданства прибывают с частными,  гуманитарными, деловыми, туристическими целями, а также с целью осуществления трудовой деятельности.</w:t>
      </w:r>
    </w:p>
    <w:p w:rsidR="00135320" w:rsidRDefault="00135320" w:rsidP="00135320">
      <w:pPr>
        <w:pStyle w:val="a8"/>
        <w:tabs>
          <w:tab w:val="left" w:pos="720"/>
        </w:tabs>
        <w:spacing w:after="0"/>
        <w:ind w:left="142" w:right="-1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Миграционные процессы значительного влияния на </w:t>
      </w:r>
      <w:proofErr w:type="gramStart"/>
      <w:r>
        <w:rPr>
          <w:sz w:val="28"/>
          <w:szCs w:val="28"/>
        </w:rPr>
        <w:t>криминогенную обстановку</w:t>
      </w:r>
      <w:proofErr w:type="gramEnd"/>
      <w:r>
        <w:rPr>
          <w:sz w:val="28"/>
          <w:szCs w:val="28"/>
        </w:rPr>
        <w:t xml:space="preserve"> на территории района, связанную с совершением преступлений иностранными гражданами, не оказывают; преступления в отношении и с участием иностранных граждан не совершались. </w:t>
      </w:r>
    </w:p>
    <w:p w:rsidR="00135320" w:rsidRDefault="00135320" w:rsidP="00135320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Сотрудниками ОМВД России по Кемскому району с целью выявления фактов нарушения миграционного законодательства осуществлено 178 проверок мест пребывания и проживания  иностранных граждан. Основной массив проверок - места пребывания иностранных граждан, осуществляющих трудовую деятельность на строительстве Белопорожской ГЭС в Кемском районе, п. Шомба, 7-</w:t>
      </w:r>
      <w:smartTag w:uri="urn:schemas-microsoft-com:office:smarttags" w:element="metricconverter">
        <w:smartTagPr>
          <w:attr w:name="ProductID" w:val="10 км"/>
        </w:smartTagPr>
        <w:r>
          <w:rPr>
            <w:sz w:val="28"/>
            <w:szCs w:val="28"/>
          </w:rPr>
          <w:t>10 км</w:t>
        </w:r>
      </w:smartTag>
      <w:r>
        <w:rPr>
          <w:sz w:val="28"/>
          <w:szCs w:val="28"/>
        </w:rPr>
        <w:t xml:space="preserve">.     </w:t>
      </w:r>
    </w:p>
    <w:p w:rsidR="00135320" w:rsidRDefault="00135320" w:rsidP="00135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135320" w:rsidRDefault="00135320" w:rsidP="00135320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35320" w:rsidRDefault="00135320" w:rsidP="0013532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Профилактика безопасности дорожного движения</w:t>
      </w:r>
    </w:p>
    <w:p w:rsidR="00135320" w:rsidRDefault="00135320" w:rsidP="00135320">
      <w:pPr>
        <w:ind w:firstLine="567"/>
        <w:jc w:val="center"/>
        <w:rPr>
          <w:b/>
          <w:sz w:val="28"/>
          <w:szCs w:val="28"/>
        </w:rPr>
      </w:pPr>
    </w:p>
    <w:p w:rsidR="00135320" w:rsidRDefault="00135320" w:rsidP="0013532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12 месяцев 2017 года на территории Кемского района зарегистрировано 142  дорожно-транспортных происшествия, из которых 10 подлежит включению в государственную статистическую отчетность. В результате ДТП 11 человек получили ранения, 4 человека погибли. Дорожно-транспортных происшествий            с участием детей не зарегистрировано.</w:t>
      </w:r>
    </w:p>
    <w:p w:rsidR="00135320" w:rsidRDefault="00135320" w:rsidP="00135320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135320" w:rsidRDefault="00135320" w:rsidP="0013532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практика </w:t>
      </w:r>
    </w:p>
    <w:p w:rsidR="00135320" w:rsidRDefault="00135320" w:rsidP="0013532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фактам нарушений Правил дорожного движения</w:t>
      </w:r>
    </w:p>
    <w:p w:rsidR="00135320" w:rsidRDefault="00135320" w:rsidP="00135320">
      <w:pPr>
        <w:ind w:firstLine="709"/>
        <w:jc w:val="center"/>
        <w:rPr>
          <w:bCs/>
          <w:sz w:val="28"/>
          <w:szCs w:val="28"/>
          <w:u w:val="single"/>
        </w:rPr>
      </w:pPr>
    </w:p>
    <w:tbl>
      <w:tblPr>
        <w:tblW w:w="101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2393"/>
        <w:gridCol w:w="2393"/>
        <w:gridCol w:w="2220"/>
      </w:tblGrid>
      <w:tr w:rsidR="00135320" w:rsidTr="0013532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нарушения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Выявлено в 2017 году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Выявлено в 2016 году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35320" w:rsidTr="0013532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транспортным средством в состоянии опьянения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-16,9</w:t>
            </w:r>
          </w:p>
        </w:tc>
      </w:tr>
      <w:tr w:rsidR="00135320" w:rsidTr="0013532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уклонение от медицинского освидетельствования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-63,3</w:t>
            </w:r>
          </w:p>
        </w:tc>
      </w:tr>
      <w:tr w:rsidR="00135320" w:rsidTr="0013532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управление  транспортным средством без водительского удостоверения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-37,7</w:t>
            </w:r>
          </w:p>
        </w:tc>
      </w:tr>
      <w:tr w:rsidR="00135320" w:rsidTr="0013532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превышение скорости</w:t>
            </w:r>
          </w:p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1058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+24,3</w:t>
            </w:r>
          </w:p>
        </w:tc>
      </w:tr>
      <w:tr w:rsidR="00135320" w:rsidTr="0013532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Правил дорожного движения пешеходами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388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-9,8</w:t>
            </w:r>
          </w:p>
        </w:tc>
      </w:tr>
      <w:tr w:rsidR="00135320" w:rsidTr="0013532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предоставление преимущества пешеходам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-41,7</w:t>
            </w:r>
          </w:p>
        </w:tc>
      </w:tr>
      <w:tr w:rsidR="00135320" w:rsidTr="0013532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 на встречную полосу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20" w:rsidRDefault="001353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+123,3</w:t>
            </w:r>
          </w:p>
        </w:tc>
      </w:tr>
    </w:tbl>
    <w:p w:rsidR="00135320" w:rsidRDefault="00135320" w:rsidP="00135320">
      <w:pPr>
        <w:ind w:firstLine="567"/>
        <w:jc w:val="both"/>
        <w:rPr>
          <w:rFonts w:eastAsia="Calibri"/>
          <w:sz w:val="28"/>
          <w:szCs w:val="28"/>
        </w:rPr>
      </w:pPr>
    </w:p>
    <w:p w:rsidR="00135320" w:rsidRDefault="00135320" w:rsidP="001353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12 месяцев 2017 года по вине нетрезвых водителей зарегистрировано                1 дорожно-транспортное происшествие. </w:t>
      </w:r>
    </w:p>
    <w:p w:rsidR="00135320" w:rsidRDefault="00135320" w:rsidP="0013532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 должностным лицам, ответственным за содержание автодорог в безопасном для движения состоянии применяются меры административного воздействия. За неудовлетворительное содержание дорог и улиц Кемского района к административной ответственности были привлечены  15 должностных и 3 юридических  лица. Выдано 54 предписания на устранение выявленных недостатков, собственникам дорог направляются информационные письма. </w:t>
      </w:r>
    </w:p>
    <w:p w:rsidR="00135320" w:rsidRDefault="00135320" w:rsidP="00135320">
      <w:pPr>
        <w:ind w:firstLine="567"/>
        <w:jc w:val="both"/>
        <w:rPr>
          <w:b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Сотрудниками Госавтоинспекции проводится профилактическая работа с участниками дорожного движения с использованием средств массовой информации, в том числе с использование возможностей Интернет. Проводились беседы с участниками дорожного движения о недопустимости нарушений правил дорожного движения. </w:t>
      </w:r>
      <w:r>
        <w:rPr>
          <w:sz w:val="28"/>
          <w:szCs w:val="28"/>
        </w:rPr>
        <w:t>Совместно с учреждениями образования организуются и проводятся различные конкурсы и викторины по обучению несовершеннолетних безопасному поведению на дороге и неукоснительному соблюдению правил дорожного движения.</w:t>
      </w:r>
    </w:p>
    <w:p w:rsidR="00135320" w:rsidRDefault="00135320" w:rsidP="00135320">
      <w:pPr>
        <w:jc w:val="center"/>
        <w:rPr>
          <w:b/>
          <w:sz w:val="28"/>
          <w:szCs w:val="28"/>
        </w:rPr>
      </w:pPr>
    </w:p>
    <w:p w:rsidR="00135320" w:rsidRDefault="00135320" w:rsidP="00135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Кадровая работа, общественная деятельность,</w:t>
      </w:r>
    </w:p>
    <w:p w:rsidR="00135320" w:rsidRDefault="00135320" w:rsidP="00135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обеспечение</w:t>
      </w:r>
    </w:p>
    <w:p w:rsidR="00135320" w:rsidRDefault="00135320" w:rsidP="00135320">
      <w:pPr>
        <w:jc w:val="center"/>
        <w:rPr>
          <w:b/>
          <w:sz w:val="28"/>
          <w:szCs w:val="28"/>
        </w:rPr>
      </w:pPr>
    </w:p>
    <w:p w:rsidR="00135320" w:rsidRDefault="00135320" w:rsidP="001353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Штатная численность личного состава ОМВД России по Кемскому району  составляет 104 человека, в том числе аттестованного состава – 91.        Фактическая численность аттестованных сотрудников оставляет 87. Некомплект аттестованного состава составляет – 4 единицы.</w:t>
      </w:r>
    </w:p>
    <w:p w:rsidR="00135320" w:rsidRDefault="00135320" w:rsidP="001353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кандидатам на службу в ОВД предъявляются следующие требования: гражданство Российской Федерации, возраст до 35 лет, военная служба, наличие высшего юридического образования, способность по своим личным и деловым качествам, физической подготовке и состоянию здоровья </w:t>
      </w:r>
      <w:r>
        <w:rPr>
          <w:sz w:val="28"/>
          <w:szCs w:val="28"/>
        </w:rPr>
        <w:lastRenderedPageBreak/>
        <w:t>выполнять служебные обязанности сотрудника полиции, отсутствие проблем с законом.</w:t>
      </w:r>
      <w:r>
        <w:rPr>
          <w:sz w:val="28"/>
          <w:szCs w:val="28"/>
        </w:rPr>
        <w:tab/>
      </w:r>
    </w:p>
    <w:p w:rsidR="00135320" w:rsidRDefault="00135320" w:rsidP="00135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Сотрудниками Отделения МВД России по Кемскому району в текущем году осуществлялась охрана общественного порядка всех общественно-значимых массовых мероприятий в Кемском районе, в том числе при проведении выборов. </w:t>
      </w:r>
    </w:p>
    <w:p w:rsidR="00135320" w:rsidRDefault="00135320" w:rsidP="00135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Сотрудники Отделения МВД России по Кемскому району образцово исполняют свой служебный долг в Северо-Кавказском регионе нашей страны, в связи с чем, в адрес руководства Отделения неоднократно поступают благодарственные письма.</w:t>
      </w:r>
    </w:p>
    <w:p w:rsidR="00135320" w:rsidRDefault="00135320" w:rsidP="00135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постоянной основе сотрудники отделения принимают активное участие  в общественной жизни Кемского района. Кемским отделением проводится работа с детьми, оставшимися без попечения родителей. В связи с этим сотрудники полиции посещают воспитанников Центра помощи детям, поздравляют с праздниками, участвуют в торжественных мероприятиях, совместно с другими организациями и учреждениями района оказывают благотворительную помощь.</w:t>
      </w:r>
    </w:p>
    <w:p w:rsidR="00135320" w:rsidRDefault="00135320" w:rsidP="00135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Активно проводится работа с Советом ветеранов органов внутренних дел. В адрес ветеранов направляются поздравительные открытки, приобретаются и вручаются ценные подарки к различным памятным датам, оказывается помощь в организации отдыха и лечения.</w:t>
      </w:r>
    </w:p>
    <w:p w:rsidR="00135320" w:rsidRDefault="00135320" w:rsidP="00135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последних лет в здании Отделения МВД России по Кемскому району были проведены ремонтные косметические работы.</w:t>
      </w:r>
    </w:p>
    <w:p w:rsidR="00135320" w:rsidRDefault="00135320" w:rsidP="00135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общедоступных местах здания отделения, для удобства граждан, размещены стенды с необходимой информацией, в том числе о предоставлении государственных услуг, предоставляемых Отделением МВД России по Кемскому району. </w:t>
      </w:r>
    </w:p>
    <w:p w:rsidR="00135320" w:rsidRDefault="00135320" w:rsidP="001353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Сотрудники полиции обеспечены автотранспортом, оргтехникой для качественного выполнения оперативно-служебных задач.</w:t>
      </w:r>
      <w:r>
        <w:rPr>
          <w:sz w:val="28"/>
          <w:szCs w:val="28"/>
        </w:rPr>
        <w:tab/>
      </w:r>
    </w:p>
    <w:p w:rsidR="00135320" w:rsidRDefault="00135320" w:rsidP="00135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135320" w:rsidRDefault="00135320" w:rsidP="00135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Предложения по улучшению </w:t>
      </w:r>
      <w:proofErr w:type="gramStart"/>
      <w:r>
        <w:rPr>
          <w:b/>
          <w:sz w:val="28"/>
          <w:szCs w:val="28"/>
        </w:rPr>
        <w:t>криминогенной обстановки</w:t>
      </w:r>
      <w:proofErr w:type="gramEnd"/>
    </w:p>
    <w:p w:rsidR="00135320" w:rsidRDefault="00135320" w:rsidP="001353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настоящее время сотрудникам полиции необходимо сосредоточить усилия на повышении открытости деятельности и уровня взаимодействия с гражданским обществом. Принять меры к укреплению кадров, поддержанию служебной дисциплины и законности в служебном коллективе, повышению уровня профессиональной и морально-психологической готовности личного состава к выполнению поставленных задач. Укрепить законность в сфере расследования преступлений, повысить ответственность за процессуальные решения, принимаемые по уголовным делам, и результативность этой деятельности. Улучшить качество решения задач оперативно-розыскной деятельности, уделив особое внимание выявлению и раскрытию преступлений по линии незаконного оборота оружия, наркотиков, раскрытию преступлений прошлых лет, а также выявлению и раскрытию преступлений в сфере экономической безопасности и противодействия коррупции. </w:t>
      </w:r>
    </w:p>
    <w:p w:rsidR="00135320" w:rsidRDefault="00135320" w:rsidP="00135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Обеспечить совместно с органами местного самоуправления Кемского муниципального района, правоохранительными органами совершенствование организационных основ  профилактики преступлений, правонарушений, оздоровление </w:t>
      </w:r>
      <w:proofErr w:type="gramStart"/>
      <w:r>
        <w:rPr>
          <w:sz w:val="28"/>
          <w:szCs w:val="28"/>
        </w:rPr>
        <w:t>криминогенной обстановки</w:t>
      </w:r>
      <w:proofErr w:type="gramEnd"/>
      <w:r>
        <w:rPr>
          <w:sz w:val="28"/>
          <w:szCs w:val="28"/>
        </w:rPr>
        <w:t xml:space="preserve"> на улицах и в других общественных местах.</w:t>
      </w:r>
    </w:p>
    <w:p w:rsidR="00135320" w:rsidRDefault="00135320" w:rsidP="00135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пресечения распространения экстремистских идей, противодействия экстремизму в молодежной среде провести разъяснительную работу среди учащихся образовательных учреждений Кемского района по профилактике экстремистских проявлений.</w:t>
      </w:r>
    </w:p>
    <w:p w:rsidR="00135320" w:rsidRDefault="00135320" w:rsidP="00135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Проводить профилактическую работу, направленную на пропаганду повышения безопасности дорожного движения. Использовать в пропагандистской деятельности полный перечень средств массовой информации, в том числе Интернет.</w:t>
      </w:r>
    </w:p>
    <w:p w:rsidR="00135320" w:rsidRDefault="00135320" w:rsidP="00135320">
      <w:pPr>
        <w:ind w:firstLine="708"/>
        <w:jc w:val="both"/>
        <w:rPr>
          <w:sz w:val="28"/>
          <w:szCs w:val="28"/>
        </w:rPr>
      </w:pPr>
    </w:p>
    <w:p w:rsidR="00135320" w:rsidRDefault="00135320" w:rsidP="00135320">
      <w:pPr>
        <w:ind w:firstLine="708"/>
        <w:jc w:val="both"/>
        <w:rPr>
          <w:sz w:val="28"/>
          <w:szCs w:val="28"/>
        </w:rPr>
      </w:pPr>
    </w:p>
    <w:p w:rsidR="00135320" w:rsidRDefault="00135320" w:rsidP="00135320">
      <w:pPr>
        <w:ind w:firstLine="708"/>
        <w:jc w:val="both"/>
        <w:rPr>
          <w:sz w:val="28"/>
          <w:szCs w:val="28"/>
        </w:rPr>
      </w:pPr>
    </w:p>
    <w:p w:rsidR="00135320" w:rsidRDefault="00135320" w:rsidP="00135320">
      <w:pPr>
        <w:ind w:firstLine="708"/>
        <w:jc w:val="both"/>
        <w:rPr>
          <w:sz w:val="28"/>
          <w:szCs w:val="28"/>
        </w:rPr>
      </w:pPr>
    </w:p>
    <w:p w:rsidR="00135320" w:rsidRDefault="00135320" w:rsidP="00135320">
      <w:pPr>
        <w:jc w:val="both"/>
        <w:rPr>
          <w:sz w:val="28"/>
          <w:szCs w:val="28"/>
        </w:rPr>
      </w:pPr>
    </w:p>
    <w:p w:rsidR="00135320" w:rsidRDefault="00135320" w:rsidP="00135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Отделения МВД России </w:t>
      </w:r>
    </w:p>
    <w:p w:rsidR="00135320" w:rsidRDefault="00135320" w:rsidP="00135320">
      <w:pPr>
        <w:jc w:val="both"/>
        <w:rPr>
          <w:sz w:val="28"/>
          <w:szCs w:val="28"/>
        </w:rPr>
      </w:pPr>
      <w:r>
        <w:rPr>
          <w:sz w:val="28"/>
          <w:szCs w:val="28"/>
        </w:rPr>
        <w:t>по Кемскому району</w:t>
      </w:r>
    </w:p>
    <w:p w:rsidR="00135320" w:rsidRDefault="00135320" w:rsidP="00135320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майор полиции                                                                    </w:t>
      </w:r>
      <w:r w:rsidR="00D4004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Р.А. Эргашев</w:t>
      </w:r>
    </w:p>
    <w:p w:rsidR="00135320" w:rsidRDefault="00135320" w:rsidP="00135320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13.02.2018 г.</w:t>
      </w:r>
    </w:p>
    <w:p w:rsidR="00E9576B" w:rsidRPr="00E9576B" w:rsidRDefault="00E9576B" w:rsidP="00E9576B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</w:t>
      </w:r>
    </w:p>
    <w:sectPr w:rsidR="00E9576B" w:rsidRPr="00E9576B" w:rsidSect="00B4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76B"/>
    <w:rsid w:val="00057F90"/>
    <w:rsid w:val="0009765C"/>
    <w:rsid w:val="001044C3"/>
    <w:rsid w:val="00120CB2"/>
    <w:rsid w:val="00135320"/>
    <w:rsid w:val="00154042"/>
    <w:rsid w:val="00191146"/>
    <w:rsid w:val="00391CC6"/>
    <w:rsid w:val="00405889"/>
    <w:rsid w:val="00411BB4"/>
    <w:rsid w:val="004A3E57"/>
    <w:rsid w:val="004B073D"/>
    <w:rsid w:val="0056042D"/>
    <w:rsid w:val="00585CD2"/>
    <w:rsid w:val="0060449C"/>
    <w:rsid w:val="0061332E"/>
    <w:rsid w:val="007447BC"/>
    <w:rsid w:val="00794DCC"/>
    <w:rsid w:val="007B2950"/>
    <w:rsid w:val="007D3C15"/>
    <w:rsid w:val="00867FEC"/>
    <w:rsid w:val="008853B0"/>
    <w:rsid w:val="008D0466"/>
    <w:rsid w:val="00981FD4"/>
    <w:rsid w:val="00A3315A"/>
    <w:rsid w:val="00AA1CD6"/>
    <w:rsid w:val="00B404D0"/>
    <w:rsid w:val="00B97D42"/>
    <w:rsid w:val="00BF2EFC"/>
    <w:rsid w:val="00C5113E"/>
    <w:rsid w:val="00D4004A"/>
    <w:rsid w:val="00DA2EFC"/>
    <w:rsid w:val="00DF516B"/>
    <w:rsid w:val="00E9576B"/>
    <w:rsid w:val="00ED369C"/>
    <w:rsid w:val="00F61988"/>
    <w:rsid w:val="00F6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76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957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76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391CC6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91CC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391CC6"/>
    <w:pPr>
      <w:spacing w:after="120"/>
      <w:ind w:left="283"/>
    </w:pPr>
    <w:rPr>
      <w:rFonts w:eastAsia="Calibri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91CC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niiaiieoaeno1">
    <w:name w:val="Основной текст.Iniiaiie oaeno1"/>
    <w:basedOn w:val="a"/>
    <w:rsid w:val="00391CC6"/>
    <w:pPr>
      <w:jc w:val="both"/>
    </w:pPr>
    <w:rPr>
      <w:rFonts w:eastAsia="Calibri"/>
      <w:sz w:val="28"/>
    </w:rPr>
  </w:style>
  <w:style w:type="paragraph" w:customStyle="1" w:styleId="21">
    <w:name w:val="Основной текст 21"/>
    <w:basedOn w:val="a"/>
    <w:rsid w:val="00391CC6"/>
    <w:pPr>
      <w:ind w:firstLine="851"/>
      <w:jc w:val="both"/>
    </w:pPr>
    <w:rPr>
      <w:sz w:val="28"/>
    </w:rPr>
  </w:style>
  <w:style w:type="paragraph" w:styleId="a8">
    <w:name w:val="Body Text"/>
    <w:basedOn w:val="a"/>
    <w:link w:val="a9"/>
    <w:semiHidden/>
    <w:unhideWhenUsed/>
    <w:rsid w:val="00135320"/>
    <w:pPr>
      <w:spacing w:after="120"/>
    </w:pPr>
    <w:rPr>
      <w:rFonts w:eastAsia="Calibri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13532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81B0F-9083-45ED-9679-1B2BA797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2577</Words>
  <Characters>14689</Characters>
  <Application>Microsoft Office Word</Application>
  <DocSecurity>0</DocSecurity>
  <Lines>122</Lines>
  <Paragraphs>34</Paragraphs>
  <ScaleCrop>false</ScaleCrop>
  <Company>Microsoft</Company>
  <LinksUpToDate>false</LinksUpToDate>
  <CharactersWithSpaces>17232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2017-01-23T08:49:00Z</cp:lastPrinted>
  <dcterms:created xsi:type="dcterms:W3CDTF">2016-09-15T13:17:00Z</dcterms:created>
  <dcterms:modified xsi:type="dcterms:W3CDTF">2018-02-28T07:42:00Z</dcterms:modified>
</cp:coreProperties>
</file>