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7E" w:rsidRPr="005E6F18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0"/>
          <w:sz w:val="20"/>
          <w:szCs w:val="20"/>
        </w:rPr>
        <w:t>ТЕХНОЛОГИЧЕСК</w:t>
      </w:r>
      <w:r w:rsidR="00A56B0A">
        <w:rPr>
          <w:rStyle w:val="FontStyle20"/>
          <w:sz w:val="20"/>
          <w:szCs w:val="20"/>
        </w:rPr>
        <w:t>АЯ СХЕМА</w:t>
      </w:r>
    </w:p>
    <w:p w:rsidR="0082348C" w:rsidRPr="005E6F18" w:rsidRDefault="00640B7E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sz w:val="20"/>
          <w:szCs w:val="20"/>
        </w:rPr>
        <w:t xml:space="preserve"> </w:t>
      </w:r>
      <w:r w:rsidRPr="005E6F18">
        <w:rPr>
          <w:rStyle w:val="FontStyle20"/>
          <w:sz w:val="20"/>
          <w:szCs w:val="20"/>
        </w:rPr>
        <w:t>по предоставлению муниципальной услуги:</w:t>
      </w:r>
      <w:r w:rsidRPr="005E6F18">
        <w:rPr>
          <w:sz w:val="20"/>
          <w:szCs w:val="20"/>
        </w:rPr>
        <w:t xml:space="preserve"> </w:t>
      </w:r>
      <w:r w:rsidR="004A3C59" w:rsidRPr="005E6F18">
        <w:rPr>
          <w:sz w:val="20"/>
          <w:szCs w:val="20"/>
        </w:rPr>
        <w:t>«</w:t>
      </w:r>
      <w:r w:rsidR="00E56DC4">
        <w:rPr>
          <w:sz w:val="20"/>
          <w:szCs w:val="20"/>
        </w:rPr>
        <w:t>Постановка граждан на учет в качестве нуждающихся в жилых помещениях</w:t>
      </w:r>
      <w:r w:rsidR="009A3C77" w:rsidRPr="005E6F18">
        <w:rPr>
          <w:sz w:val="20"/>
          <w:szCs w:val="20"/>
        </w:rPr>
        <w:t>»</w:t>
      </w:r>
      <w:r w:rsidR="004A3C59" w:rsidRPr="005E6F18">
        <w:rPr>
          <w:sz w:val="20"/>
          <w:szCs w:val="20"/>
        </w:rPr>
        <w:t>.</w:t>
      </w:r>
    </w:p>
    <w:p w:rsidR="0082348C" w:rsidRPr="005E6F18" w:rsidRDefault="0082348C" w:rsidP="004D6E54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:rsidR="0082348C" w:rsidRPr="005E6F18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0"/>
          <w:sz w:val="20"/>
          <w:szCs w:val="20"/>
        </w:rPr>
        <w:t>Раздел 1. «Общие сведения о государственной (муниципальной) услуге»</w:t>
      </w:r>
    </w:p>
    <w:p w:rsidR="0082348C" w:rsidRPr="005E6F18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tbl>
      <w:tblPr>
        <w:tblStyle w:val="a3"/>
        <w:tblW w:w="22505" w:type="dxa"/>
        <w:tblLook w:val="04A0" w:firstRow="1" w:lastRow="0" w:firstColumn="1" w:lastColumn="0" w:noHBand="0" w:noVBand="1"/>
      </w:tblPr>
      <w:tblGrid>
        <w:gridCol w:w="817"/>
        <w:gridCol w:w="6521"/>
        <w:gridCol w:w="15167"/>
      </w:tblGrid>
      <w:tr w:rsidR="0082348C" w:rsidRPr="005E6F18" w:rsidTr="00466C53">
        <w:trPr>
          <w:trHeight w:val="401"/>
        </w:trPr>
        <w:tc>
          <w:tcPr>
            <w:tcW w:w="817" w:type="dxa"/>
          </w:tcPr>
          <w:p w:rsidR="0082348C" w:rsidRPr="005E6F18" w:rsidRDefault="0082348C" w:rsidP="004D6E54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№ п/п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Параметр</w:t>
            </w:r>
          </w:p>
        </w:tc>
        <w:tc>
          <w:tcPr>
            <w:tcW w:w="1516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Значение параметра/состояние</w:t>
            </w:r>
          </w:p>
        </w:tc>
      </w:tr>
      <w:tr w:rsidR="0082348C" w:rsidRPr="005E6F18" w:rsidTr="00466C53">
        <w:trPr>
          <w:trHeight w:val="603"/>
        </w:trPr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15167" w:type="dxa"/>
          </w:tcPr>
          <w:p w:rsidR="0082348C" w:rsidRPr="005E6F18" w:rsidRDefault="001A3B1A" w:rsidP="00F0271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Администрация Кемского муниципального района</w:t>
            </w:r>
          </w:p>
        </w:tc>
      </w:tr>
      <w:tr w:rsidR="0082348C" w:rsidRPr="005E6F18" w:rsidTr="00466C53">
        <w:trPr>
          <w:trHeight w:val="535"/>
        </w:trPr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15167" w:type="dxa"/>
          </w:tcPr>
          <w:p w:rsidR="0082348C" w:rsidRPr="005E6F18" w:rsidRDefault="0082348C" w:rsidP="00F0271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5E6F18" w:rsidTr="00466C53"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15167" w:type="dxa"/>
          </w:tcPr>
          <w:p w:rsidR="00E4298F" w:rsidRPr="005E6F18" w:rsidRDefault="00E56DC4" w:rsidP="00F02718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E56DC4">
              <w:rPr>
                <w:rStyle w:val="FontStyle20"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</w:p>
        </w:tc>
      </w:tr>
      <w:tr w:rsidR="0082348C" w:rsidRPr="005E6F18" w:rsidTr="00466C53"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15167" w:type="dxa"/>
          </w:tcPr>
          <w:p w:rsidR="00E4298F" w:rsidRPr="005E6F18" w:rsidRDefault="00E56DC4" w:rsidP="00F02718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E56DC4">
              <w:rPr>
                <w:rStyle w:val="FontStyle20"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</w:p>
        </w:tc>
      </w:tr>
      <w:tr w:rsidR="0082348C" w:rsidRPr="005E6F18" w:rsidTr="00466C53">
        <w:trPr>
          <w:trHeight w:val="557"/>
        </w:trPr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15167" w:type="dxa"/>
          </w:tcPr>
          <w:p w:rsidR="0082348C" w:rsidRPr="005E6F18" w:rsidRDefault="00023C96" w:rsidP="00F0271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 xml:space="preserve">№ 78 от 06.02.2018 </w:t>
            </w:r>
          </w:p>
        </w:tc>
      </w:tr>
      <w:tr w:rsidR="0082348C" w:rsidRPr="005E6F18" w:rsidTr="00466C53">
        <w:trPr>
          <w:trHeight w:val="409"/>
        </w:trPr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Перечень «</w:t>
            </w:r>
            <w:proofErr w:type="spellStart"/>
            <w:r w:rsidRPr="005E6F18">
              <w:rPr>
                <w:rStyle w:val="FontStyle20"/>
                <w:sz w:val="20"/>
                <w:szCs w:val="20"/>
              </w:rPr>
              <w:t>подуслуг</w:t>
            </w:r>
            <w:proofErr w:type="spellEnd"/>
            <w:r w:rsidRPr="005E6F18">
              <w:rPr>
                <w:rStyle w:val="FontStyle20"/>
                <w:sz w:val="20"/>
                <w:szCs w:val="20"/>
              </w:rPr>
              <w:t>»</w:t>
            </w:r>
          </w:p>
        </w:tc>
        <w:tc>
          <w:tcPr>
            <w:tcW w:w="15167" w:type="dxa"/>
          </w:tcPr>
          <w:p w:rsidR="002F299C" w:rsidRDefault="00D71321" w:rsidP="00D71321">
            <w:pPr>
              <w:widowControl/>
              <w:ind w:firstLine="540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 xml:space="preserve">1. </w:t>
            </w:r>
            <w:r w:rsidR="002F299C" w:rsidRPr="00E56DC4">
              <w:rPr>
                <w:rStyle w:val="FontStyle20"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  <w:r w:rsidR="002F299C">
              <w:rPr>
                <w:rStyle w:val="FontStyle20"/>
                <w:sz w:val="20"/>
                <w:szCs w:val="20"/>
              </w:rPr>
              <w:t xml:space="preserve"> </w:t>
            </w:r>
          </w:p>
          <w:p w:rsidR="00960068" w:rsidRPr="005E6F18" w:rsidRDefault="00D71321" w:rsidP="00D71321">
            <w:pPr>
              <w:widowControl/>
              <w:ind w:firstLine="540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2348C" w:rsidRPr="005E6F18" w:rsidTr="00466C53">
        <w:trPr>
          <w:trHeight w:val="289"/>
        </w:trPr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Способы оценки качества предоставления услуги</w:t>
            </w:r>
            <w:r w:rsidR="00DC71F5" w:rsidRPr="005E6F18">
              <w:rPr>
                <w:rStyle w:val="FontStyle20"/>
                <w:sz w:val="20"/>
                <w:szCs w:val="20"/>
              </w:rPr>
              <w:t>:</w:t>
            </w:r>
          </w:p>
        </w:tc>
        <w:tc>
          <w:tcPr>
            <w:tcW w:w="15167" w:type="dxa"/>
          </w:tcPr>
          <w:p w:rsidR="0082348C" w:rsidRPr="005E6F18" w:rsidRDefault="0082348C" w:rsidP="00F0271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5E6F18" w:rsidTr="00466C53"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:rsidR="0082348C" w:rsidRPr="005E6F18" w:rsidRDefault="0082348C" w:rsidP="00F02718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</w:tbl>
    <w:p w:rsidR="00B5515C" w:rsidRPr="005E6F18" w:rsidRDefault="00B5515C" w:rsidP="00F02718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B5515C" w:rsidRPr="005E6F18" w:rsidRDefault="00B5515C" w:rsidP="00F02718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F02718" w:rsidRPr="005E6F18" w:rsidRDefault="00F02718" w:rsidP="00CF45EC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  <w:r w:rsidRPr="005E6F18">
        <w:rPr>
          <w:sz w:val="20"/>
          <w:szCs w:val="20"/>
        </w:rPr>
        <w:t>Раздел 2. «Общие сведения о «</w:t>
      </w:r>
      <w:proofErr w:type="spellStart"/>
      <w:r w:rsidRPr="005E6F18">
        <w:rPr>
          <w:sz w:val="20"/>
          <w:szCs w:val="20"/>
        </w:rPr>
        <w:t>подуслугах</w:t>
      </w:r>
      <w:proofErr w:type="spellEnd"/>
      <w:r w:rsidRPr="005E6F18">
        <w:rPr>
          <w:sz w:val="20"/>
          <w:szCs w:val="20"/>
        </w:rPr>
        <w:t>»</w:t>
      </w:r>
    </w:p>
    <w:p w:rsidR="00F02718" w:rsidRPr="005E6F18" w:rsidRDefault="00F02718" w:rsidP="00F02718">
      <w:pPr>
        <w:rPr>
          <w:sz w:val="20"/>
          <w:szCs w:val="20"/>
        </w:rPr>
      </w:pPr>
    </w:p>
    <w:tbl>
      <w:tblPr>
        <w:tblW w:w="22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0"/>
        <w:gridCol w:w="709"/>
        <w:gridCol w:w="2552"/>
        <w:gridCol w:w="3969"/>
        <w:gridCol w:w="1843"/>
        <w:gridCol w:w="1275"/>
        <w:gridCol w:w="1701"/>
        <w:gridCol w:w="1843"/>
        <w:gridCol w:w="1701"/>
        <w:gridCol w:w="1701"/>
        <w:gridCol w:w="1937"/>
        <w:gridCol w:w="48"/>
      </w:tblGrid>
      <w:tr w:rsidR="0045602B" w:rsidRPr="005E6F18" w:rsidTr="005767CE">
        <w:trPr>
          <w:cantSplit/>
        </w:trPr>
        <w:tc>
          <w:tcPr>
            <w:tcW w:w="534" w:type="dxa"/>
            <w:vMerge w:val="restart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Наименование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vAlign w:val="center"/>
          </w:tcPr>
          <w:p w:rsidR="00744B58" w:rsidRPr="005E6F18" w:rsidRDefault="00744B58" w:rsidP="00F312BA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3969" w:type="dxa"/>
            <w:vMerge w:val="restart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Срок приостановления предоставления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5245" w:type="dxa"/>
            <w:gridSpan w:val="3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Плата за предоставление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Способ получения результата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466C53" w:rsidRPr="005E6F18" w:rsidTr="005767CE">
        <w:trPr>
          <w:cantSplit/>
        </w:trPr>
        <w:tc>
          <w:tcPr>
            <w:tcW w:w="534" w:type="dxa"/>
            <w:vMerge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при подаче заявления по месту</w:t>
            </w:r>
          </w:p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жительства (месту</w:t>
            </w:r>
          </w:p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нахождения юр. лица)</w:t>
            </w:r>
          </w:p>
        </w:tc>
        <w:tc>
          <w:tcPr>
            <w:tcW w:w="709" w:type="dxa"/>
            <w:vAlign w:val="center"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при подаче заявления</w:t>
            </w:r>
          </w:p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не по месту</w:t>
            </w:r>
          </w:p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жительства (по месту</w:t>
            </w:r>
          </w:p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обращения)</w:t>
            </w:r>
          </w:p>
        </w:tc>
        <w:tc>
          <w:tcPr>
            <w:tcW w:w="2552" w:type="dxa"/>
            <w:vMerge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843" w:type="dxa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701" w:type="dxa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701" w:type="dxa"/>
            <w:vMerge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</w:tr>
      <w:tr w:rsidR="00B87EEF" w:rsidRPr="005E6F18" w:rsidTr="005767CE">
        <w:trPr>
          <w:cantSplit/>
        </w:trPr>
        <w:tc>
          <w:tcPr>
            <w:tcW w:w="534" w:type="dxa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12</w:t>
            </w:r>
          </w:p>
        </w:tc>
        <w:tc>
          <w:tcPr>
            <w:tcW w:w="1985" w:type="dxa"/>
            <w:gridSpan w:val="2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13</w:t>
            </w:r>
          </w:p>
        </w:tc>
      </w:tr>
      <w:tr w:rsidR="00744B58" w:rsidRPr="005E6F18" w:rsidTr="00993FB5">
        <w:trPr>
          <w:cantSplit/>
          <w:trHeight w:val="407"/>
        </w:trPr>
        <w:tc>
          <w:tcPr>
            <w:tcW w:w="22647" w:type="dxa"/>
            <w:gridSpan w:val="14"/>
            <w:shd w:val="clear" w:color="auto" w:fill="auto"/>
          </w:tcPr>
          <w:p w:rsidR="00744B58" w:rsidRPr="002F299C" w:rsidRDefault="002F299C" w:rsidP="00076EB3">
            <w:pPr>
              <w:pStyle w:val="Style2"/>
              <w:numPr>
                <w:ilvl w:val="0"/>
                <w:numId w:val="4"/>
              </w:numPr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r w:rsidRPr="002F299C">
              <w:rPr>
                <w:rStyle w:val="FontStyle20"/>
                <w:b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  <w:bookmarkStart w:id="0" w:name="_GoBack"/>
            <w:bookmarkEnd w:id="0"/>
          </w:p>
        </w:tc>
      </w:tr>
      <w:tr w:rsidR="0045602B" w:rsidRPr="005E6F18" w:rsidTr="005767CE">
        <w:trPr>
          <w:gridAfter w:val="1"/>
          <w:wAfter w:w="48" w:type="dxa"/>
          <w:cantSplit/>
          <w:trHeight w:val="2707"/>
        </w:trPr>
        <w:tc>
          <w:tcPr>
            <w:tcW w:w="534" w:type="dxa"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84" w:type="dxa"/>
          </w:tcPr>
          <w:p w:rsidR="00744B58" w:rsidRPr="005E6F18" w:rsidRDefault="002F299C" w:rsidP="009A08E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F299C">
              <w:rPr>
                <w:rStyle w:val="FontStyle20"/>
                <w:b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  <w:r w:rsidRPr="005E6F18">
              <w:rPr>
                <w:rStyle w:val="FontStyle23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744B58" w:rsidRDefault="00E56DC4" w:rsidP="00EC23F3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  <w:r w:rsidRPr="00800EBE">
              <w:rPr>
                <w:rStyle w:val="FontStyle23"/>
                <w:sz w:val="20"/>
                <w:szCs w:val="20"/>
              </w:rPr>
              <w:t>30</w:t>
            </w:r>
            <w:r w:rsidR="00EC23F3" w:rsidRPr="00800EBE">
              <w:rPr>
                <w:rStyle w:val="FontStyle23"/>
                <w:sz w:val="20"/>
                <w:szCs w:val="20"/>
              </w:rPr>
              <w:t xml:space="preserve"> рабочих</w:t>
            </w:r>
            <w:r w:rsidR="00962ADB" w:rsidRPr="00800EBE">
              <w:rPr>
                <w:rStyle w:val="FontStyle23"/>
                <w:sz w:val="20"/>
                <w:szCs w:val="20"/>
              </w:rPr>
              <w:t xml:space="preserve"> дн</w:t>
            </w:r>
            <w:r w:rsidR="00A5371D" w:rsidRPr="00800EBE">
              <w:rPr>
                <w:rStyle w:val="FontStyle23"/>
                <w:sz w:val="20"/>
                <w:szCs w:val="20"/>
              </w:rPr>
              <w:t>ей</w:t>
            </w:r>
            <w:r w:rsidR="00853741" w:rsidRPr="00800EBE">
              <w:rPr>
                <w:rStyle w:val="FontStyle23"/>
                <w:sz w:val="20"/>
                <w:szCs w:val="20"/>
              </w:rPr>
              <w:t xml:space="preserve"> со дня </w:t>
            </w:r>
            <w:r w:rsidR="00DC4B23" w:rsidRPr="00800EBE">
              <w:rPr>
                <w:rStyle w:val="FontStyle23"/>
                <w:sz w:val="20"/>
                <w:szCs w:val="20"/>
              </w:rPr>
              <w:t xml:space="preserve">подачи </w:t>
            </w:r>
            <w:r w:rsidR="009D6991" w:rsidRPr="00800EBE">
              <w:rPr>
                <w:rStyle w:val="FontStyle23"/>
                <w:sz w:val="20"/>
                <w:szCs w:val="20"/>
              </w:rPr>
              <w:t xml:space="preserve"> </w:t>
            </w:r>
            <w:r w:rsidR="00315928" w:rsidRPr="005E6F18">
              <w:rPr>
                <w:rStyle w:val="FontStyle23"/>
                <w:sz w:val="20"/>
                <w:szCs w:val="20"/>
              </w:rPr>
              <w:t>заявления в</w:t>
            </w:r>
            <w:r w:rsidR="00853741" w:rsidRPr="005E6F18">
              <w:rPr>
                <w:rStyle w:val="FontStyle23"/>
                <w:sz w:val="20"/>
                <w:szCs w:val="20"/>
              </w:rPr>
              <w:t xml:space="preserve"> </w:t>
            </w:r>
            <w:r w:rsidR="00023C96">
              <w:rPr>
                <w:sz w:val="20"/>
                <w:szCs w:val="20"/>
              </w:rPr>
              <w:t>администрацию Кемского муниципального района</w:t>
            </w:r>
            <w:r w:rsidR="001D1741" w:rsidRPr="005E6F18">
              <w:rPr>
                <w:sz w:val="20"/>
                <w:szCs w:val="20"/>
              </w:rPr>
              <w:t xml:space="preserve"> (далее – Администрация)</w:t>
            </w:r>
          </w:p>
          <w:p w:rsidR="004B38C4" w:rsidRPr="004B38C4" w:rsidRDefault="004B38C4" w:rsidP="00EC23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74FF8" w:rsidRPr="005E6F18" w:rsidRDefault="00374FF8" w:rsidP="00374FF8">
            <w:pPr>
              <w:ind w:left="34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1. Не установлена личность заявителя или полномочия представителя заявителя.</w:t>
            </w:r>
          </w:p>
          <w:p w:rsidR="00744B58" w:rsidRDefault="00374FF8" w:rsidP="00374FF8">
            <w:pPr>
              <w:ind w:left="34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2.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      </w:r>
          </w:p>
          <w:p w:rsidR="00294072" w:rsidRPr="00294072" w:rsidRDefault="00294072" w:rsidP="00DC4B23">
            <w:pPr>
              <w:ind w:left="34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93FB5" w:rsidRPr="00E56DC4" w:rsidRDefault="00993FB5" w:rsidP="00993FB5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  <w:r w:rsidRPr="00E56DC4">
              <w:rPr>
                <w:rStyle w:val="FontStyle23"/>
                <w:sz w:val="20"/>
                <w:szCs w:val="20"/>
              </w:rPr>
              <w:t>Отказ в принятии граждан на учет в качестве нуждающихся в жилых помещениях допускается в случае, если:</w:t>
            </w:r>
          </w:p>
          <w:p w:rsidR="00993FB5" w:rsidRPr="00E56DC4" w:rsidRDefault="00993FB5" w:rsidP="00993FB5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  <w:r w:rsidRPr="00E56DC4">
              <w:rPr>
                <w:rStyle w:val="FontStyle23"/>
                <w:sz w:val="20"/>
                <w:szCs w:val="20"/>
              </w:rPr>
              <w:t xml:space="preserve">1) не представлены предусмотренные частью 4 статьи 52 </w:t>
            </w:r>
            <w:r>
              <w:rPr>
                <w:rStyle w:val="FontStyle23"/>
                <w:sz w:val="20"/>
                <w:szCs w:val="20"/>
              </w:rPr>
              <w:t xml:space="preserve">Жилищного </w:t>
            </w:r>
            <w:r w:rsidRPr="00E56DC4">
              <w:rPr>
                <w:rStyle w:val="FontStyle23"/>
                <w:sz w:val="20"/>
                <w:szCs w:val="20"/>
              </w:rPr>
              <w:t>Кодекса</w:t>
            </w:r>
            <w:r>
              <w:rPr>
                <w:rStyle w:val="FontStyle23"/>
                <w:sz w:val="20"/>
                <w:szCs w:val="20"/>
              </w:rPr>
              <w:t xml:space="preserve"> Российской Федерации</w:t>
            </w:r>
            <w:r w:rsidRPr="00E56DC4">
              <w:rPr>
                <w:rStyle w:val="FontStyle23"/>
                <w:sz w:val="20"/>
                <w:szCs w:val="20"/>
              </w:rPr>
              <w:t xml:space="preserve"> документы, обязанность по представлению которых возложена на заявителя;</w:t>
            </w:r>
          </w:p>
          <w:p w:rsidR="00993FB5" w:rsidRPr="00E56DC4" w:rsidRDefault="00993FB5" w:rsidP="00993FB5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  <w:r w:rsidRPr="00E56DC4">
              <w:rPr>
                <w:rStyle w:val="FontStyle23"/>
                <w:sz w:val="20"/>
                <w:szCs w:val="20"/>
              </w:rPr>
              <w:t>1.1)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</w:t>
            </w:r>
            <w:r>
              <w:t xml:space="preserve"> </w:t>
            </w:r>
            <w:r w:rsidRPr="00C840CE">
              <w:rPr>
                <w:rStyle w:val="FontStyle23"/>
                <w:sz w:val="20"/>
                <w:szCs w:val="20"/>
              </w:rPr>
              <w:t>Жилищного Кодекса Российской Федерации</w:t>
            </w:r>
            <w:r w:rsidRPr="00E56DC4">
              <w:rPr>
                <w:rStyle w:val="FontStyle23"/>
                <w:sz w:val="20"/>
                <w:szCs w:val="20"/>
              </w:rPr>
      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      </w:r>
          </w:p>
          <w:p w:rsidR="00993FB5" w:rsidRPr="00E56DC4" w:rsidRDefault="00993FB5" w:rsidP="00993FB5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  <w:r w:rsidRPr="00E56DC4">
              <w:rPr>
                <w:rStyle w:val="FontStyle23"/>
                <w:sz w:val="20"/>
                <w:szCs w:val="20"/>
              </w:rPr>
              <w:t>2) представлены документы, которые не подтверждают право соответствующих граждан состоять на учете в качестве нуждающихся в жилых помещениях;</w:t>
            </w:r>
          </w:p>
          <w:p w:rsidR="004B38C4" w:rsidRPr="005E6F18" w:rsidRDefault="00993FB5" w:rsidP="00993FB5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  <w:r w:rsidRPr="00E56DC4">
              <w:rPr>
                <w:rStyle w:val="FontStyle23"/>
                <w:sz w:val="20"/>
                <w:szCs w:val="20"/>
              </w:rPr>
              <w:t xml:space="preserve">3) не истек предусмотренный статьей 53 </w:t>
            </w:r>
            <w:r w:rsidRPr="00C840CE">
              <w:rPr>
                <w:rStyle w:val="FontStyle23"/>
                <w:sz w:val="20"/>
                <w:szCs w:val="20"/>
              </w:rPr>
              <w:t xml:space="preserve">Жилищного Кодекса Российской Федерации </w:t>
            </w:r>
            <w:r w:rsidRPr="00E56DC4">
              <w:rPr>
                <w:rStyle w:val="FontStyle23"/>
                <w:sz w:val="20"/>
                <w:szCs w:val="20"/>
              </w:rPr>
              <w:t>срок.</w:t>
            </w:r>
          </w:p>
        </w:tc>
        <w:tc>
          <w:tcPr>
            <w:tcW w:w="1843" w:type="dxa"/>
            <w:vAlign w:val="center"/>
          </w:tcPr>
          <w:p w:rsidR="00744B58" w:rsidRPr="005E6F18" w:rsidRDefault="00E56DC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44B58" w:rsidRPr="005E6F18" w:rsidRDefault="00E56DC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44B58" w:rsidRPr="005E6F18" w:rsidRDefault="00E56DC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744B58" w:rsidRPr="005E6F18" w:rsidRDefault="000F5D6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44B58" w:rsidRPr="005E6F18" w:rsidRDefault="000F5D6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44B58" w:rsidRPr="005E6F18" w:rsidRDefault="000310D1" w:rsidP="009346A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</w:t>
            </w:r>
            <w:r w:rsidR="009D6991" w:rsidRPr="005E6F18">
              <w:rPr>
                <w:sz w:val="20"/>
                <w:szCs w:val="20"/>
              </w:rPr>
              <w:t>бращение</w:t>
            </w:r>
            <w:r w:rsidR="00744B58" w:rsidRPr="005E6F18">
              <w:rPr>
                <w:sz w:val="20"/>
                <w:szCs w:val="20"/>
              </w:rPr>
              <w:t xml:space="preserve"> в </w:t>
            </w:r>
            <w:r w:rsidR="001D1741" w:rsidRPr="005E6F18">
              <w:rPr>
                <w:sz w:val="20"/>
                <w:szCs w:val="20"/>
              </w:rPr>
              <w:t>Администрацию</w:t>
            </w:r>
            <w:r w:rsidR="009D6991" w:rsidRPr="005E6F18">
              <w:rPr>
                <w:sz w:val="20"/>
                <w:szCs w:val="20"/>
              </w:rPr>
              <w:t>,</w:t>
            </w:r>
            <w:r w:rsidR="000F5D68" w:rsidRPr="005E6F18">
              <w:rPr>
                <w:sz w:val="20"/>
                <w:szCs w:val="20"/>
              </w:rPr>
              <w:t xml:space="preserve"> </w:t>
            </w:r>
            <w:r w:rsidR="009D6991" w:rsidRPr="005E6F18">
              <w:rPr>
                <w:sz w:val="20"/>
                <w:szCs w:val="20"/>
              </w:rPr>
              <w:t xml:space="preserve">обращение в </w:t>
            </w:r>
            <w:r w:rsidR="001D1741" w:rsidRPr="005E6F18">
              <w:rPr>
                <w:sz w:val="20"/>
                <w:szCs w:val="20"/>
              </w:rPr>
              <w:t>МФЦ</w:t>
            </w:r>
            <w:r w:rsidR="000F5D68" w:rsidRPr="005E6F18">
              <w:rPr>
                <w:sz w:val="20"/>
                <w:szCs w:val="20"/>
              </w:rPr>
              <w:t xml:space="preserve">, </w:t>
            </w:r>
            <w:r w:rsidR="009D6991" w:rsidRPr="005E6F18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937" w:type="dxa"/>
            <w:vAlign w:val="center"/>
          </w:tcPr>
          <w:p w:rsidR="00744B58" w:rsidRPr="005E6F18" w:rsidRDefault="000310D1" w:rsidP="009346A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</w:t>
            </w:r>
            <w:r w:rsidR="001D1741" w:rsidRPr="005E6F18">
              <w:rPr>
                <w:sz w:val="20"/>
                <w:szCs w:val="20"/>
              </w:rPr>
              <w:t>бращение в Администрацию, обращение в МФЦ, почтовая связь</w:t>
            </w:r>
          </w:p>
        </w:tc>
      </w:tr>
    </w:tbl>
    <w:p w:rsidR="009A08E0" w:rsidRPr="005E6F18" w:rsidRDefault="009A08E0" w:rsidP="00F02718">
      <w:pPr>
        <w:pStyle w:val="Style2"/>
        <w:widowControl/>
        <w:spacing w:line="240" w:lineRule="auto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p w:rsidR="00F02718" w:rsidRPr="005E6F18" w:rsidRDefault="00F02718" w:rsidP="00F0271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  <w:tab/>
      </w:r>
      <w:r w:rsidRPr="005E6F18">
        <w:rPr>
          <w:rStyle w:val="FontStyle20"/>
          <w:sz w:val="20"/>
          <w:szCs w:val="20"/>
        </w:rPr>
        <w:t>Раздел 3. «Сведения о заявителях «</w:t>
      </w:r>
      <w:proofErr w:type="spellStart"/>
      <w:r w:rsidRPr="005E6F18">
        <w:rPr>
          <w:rStyle w:val="FontStyle20"/>
          <w:sz w:val="20"/>
          <w:szCs w:val="20"/>
        </w:rPr>
        <w:t>подуслуги</w:t>
      </w:r>
      <w:proofErr w:type="spellEnd"/>
      <w:r w:rsidRPr="005E6F18">
        <w:rPr>
          <w:rStyle w:val="FontStyle20"/>
          <w:sz w:val="20"/>
          <w:szCs w:val="20"/>
        </w:rPr>
        <w:t>»</w:t>
      </w:r>
    </w:p>
    <w:p w:rsidR="00F02718" w:rsidRPr="005E6F18" w:rsidRDefault="00F02718" w:rsidP="00F0271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F02718" w:rsidRPr="005E6F18" w:rsidRDefault="00F02718" w:rsidP="00F0271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W w:w="222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"/>
        <w:gridCol w:w="192"/>
        <w:gridCol w:w="42"/>
        <w:gridCol w:w="1661"/>
        <w:gridCol w:w="376"/>
        <w:gridCol w:w="3492"/>
        <w:gridCol w:w="850"/>
        <w:gridCol w:w="1883"/>
        <w:gridCol w:w="3220"/>
        <w:gridCol w:w="40"/>
        <w:gridCol w:w="527"/>
        <w:gridCol w:w="1701"/>
        <w:gridCol w:w="1985"/>
        <w:gridCol w:w="2410"/>
        <w:gridCol w:w="283"/>
        <w:gridCol w:w="1559"/>
        <w:gridCol w:w="1701"/>
      </w:tblGrid>
      <w:tr w:rsidR="00F02718" w:rsidRPr="005E6F18" w:rsidTr="00C62071">
        <w:trPr>
          <w:trHeight w:val="1921"/>
        </w:trPr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535B0E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Документ, под</w:t>
            </w:r>
            <w:r w:rsidR="00F02718" w:rsidRPr="005E6F18">
              <w:rPr>
                <w:rStyle w:val="FontStyle23"/>
                <w:sz w:val="20"/>
                <w:szCs w:val="20"/>
              </w:rPr>
              <w:t>тверждающий правомочие заявителя</w:t>
            </w:r>
          </w:p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соответствующей категории на получение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Наличие возможности подачи заявления на предоставление</w:t>
            </w:r>
          </w:p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Исчерпывающий перечень лиц,</w:t>
            </w:r>
          </w:p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имеющих право на подачу заявления от имени заявителя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F02718" w:rsidRPr="005E6F18" w:rsidTr="00C62071">
        <w:trPr>
          <w:trHeight w:val="198"/>
        </w:trPr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E242A7" w:rsidRPr="005E6F18" w:rsidTr="00C62071">
        <w:trPr>
          <w:trHeight w:val="198"/>
        </w:trPr>
        <w:tc>
          <w:tcPr>
            <w:tcW w:w="1899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E242A7" w:rsidRDefault="002F299C" w:rsidP="00076EB3">
            <w:pPr>
              <w:pStyle w:val="Style11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2F299C">
              <w:rPr>
                <w:rStyle w:val="FontStyle20"/>
                <w:b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  <w:r w:rsidRPr="00E242A7">
              <w:rPr>
                <w:rStyle w:val="FontStyle23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  <w:tr w:rsidR="00E242A7" w:rsidRPr="005E6F18" w:rsidTr="00C62071">
        <w:trPr>
          <w:trHeight w:val="8352"/>
        </w:trPr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BC" w:rsidRDefault="00E242A7" w:rsidP="00EF61BC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D20BB">
              <w:rPr>
                <w:rFonts w:eastAsia="Times New Roman"/>
                <w:sz w:val="20"/>
                <w:szCs w:val="20"/>
              </w:rPr>
              <w:t>Заявителями являются граждане Российской Федерации</w:t>
            </w:r>
            <w:r w:rsidR="00EF61BC">
              <w:rPr>
                <w:rFonts w:eastAsia="Times New Roman"/>
                <w:sz w:val="20"/>
                <w:szCs w:val="20"/>
              </w:rPr>
              <w:t xml:space="preserve">, </w:t>
            </w:r>
            <w:r w:rsidR="00EF61BC">
              <w:rPr>
                <w:rFonts w:eastAsiaTheme="minorHAnsi"/>
                <w:sz w:val="20"/>
                <w:szCs w:val="20"/>
                <w:lang w:eastAsia="en-US"/>
              </w:rPr>
              <w:t xml:space="preserve">размер потребности семьи которых  (одиноко проживающего гражданина) в средствах на приобретение жилого помещения превышает возможность накопления семьей (одиноко проживающим гражданином) недостающих средств на приобретение жилого помещения, и </w:t>
            </w:r>
          </w:p>
          <w:p w:rsidR="00EF61BC" w:rsidRDefault="00E242A7" w:rsidP="00DD20BB">
            <w:pPr>
              <w:jc w:val="both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DD20BB">
              <w:rPr>
                <w:rFonts w:eastAsia="Times New Roman"/>
                <w:sz w:val="20"/>
                <w:szCs w:val="20"/>
              </w:rPr>
              <w:t xml:space="preserve"> </w:t>
            </w:r>
            <w:r w:rsidRPr="00DD20BB">
              <w:rPr>
                <w:rFonts w:eastAsia="Times New Roman"/>
                <w:iCs/>
                <w:color w:val="000000"/>
                <w:sz w:val="20"/>
                <w:szCs w:val="20"/>
              </w:rPr>
              <w:t>и отвечающие одному из условий</w:t>
            </w:r>
            <w:r w:rsidR="00EF61BC">
              <w:rPr>
                <w:rFonts w:eastAsia="Times New Roman"/>
                <w:iCs/>
                <w:color w:val="000000"/>
                <w:sz w:val="20"/>
                <w:szCs w:val="20"/>
              </w:rPr>
              <w:t>, предусмотренных частью 1 статьи 51 Жилищного кодекса Российской Федерации</w:t>
            </w:r>
          </w:p>
          <w:p w:rsidR="00EF61BC" w:rsidRPr="00DD20BB" w:rsidRDefault="00EF61BC" w:rsidP="00EF61BC">
            <w:pPr>
              <w:jc w:val="both"/>
              <w:rPr>
                <w:rStyle w:val="FontStyle23"/>
                <w:rFonts w:eastAsiaTheme="minorHAnsi"/>
                <w:i/>
                <w:iCs/>
                <w:sz w:val="20"/>
                <w:szCs w:val="20"/>
                <w:lang w:eastAsia="en-US"/>
              </w:rPr>
            </w:pPr>
          </w:p>
          <w:p w:rsidR="00E242A7" w:rsidRPr="00DD20BB" w:rsidRDefault="00E242A7" w:rsidP="00DD20BB">
            <w:pPr>
              <w:widowControl/>
              <w:spacing w:before="200"/>
              <w:jc w:val="both"/>
              <w:rPr>
                <w:rStyle w:val="FontStyle23"/>
                <w:rFonts w:eastAsiaTheme="minorHAns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Документ, удостоверяющий личность заявителя</w:t>
            </w:r>
            <w:r w:rsidRPr="004B38C4">
              <w:rPr>
                <w:rStyle w:val="FontStyle23"/>
                <w:color w:val="FF0000"/>
                <w:sz w:val="20"/>
                <w:szCs w:val="20"/>
              </w:rPr>
              <w:t>:</w:t>
            </w: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1) Паспорт гражданина Российской Федерации</w:t>
            </w: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3)</w:t>
            </w:r>
            <w:r w:rsidRPr="005E6F18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E242A7" w:rsidRPr="005E6F18" w:rsidRDefault="00E242A7" w:rsidP="00DD20B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B949E7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1)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 удостоверяет личность гражданина на время замены паспорта Российской Федерации.</w:t>
            </w:r>
          </w:p>
          <w:p w:rsidR="00E242A7" w:rsidRPr="005E6F18" w:rsidRDefault="00E242A7" w:rsidP="00495D1A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3) </w:t>
            </w:r>
            <w:r w:rsidRPr="005E6F18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E242A7" w:rsidRPr="005E6F18" w:rsidRDefault="00E242A7" w:rsidP="00495D1A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E242A7" w:rsidRPr="005E6F18" w:rsidRDefault="00E242A7" w:rsidP="00495D1A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E242A7" w:rsidRPr="00DD20BB" w:rsidRDefault="00E242A7" w:rsidP="00DD20BB">
            <w:pPr>
              <w:widowControl/>
              <w:jc w:val="both"/>
              <w:rPr>
                <w:rStyle w:val="FontStyle23"/>
                <w:bCs/>
                <w:sz w:val="20"/>
                <w:szCs w:val="20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E242A7" w:rsidRPr="005E6F18" w:rsidRDefault="00E242A7" w:rsidP="0085798A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Style w:val="FontStyle23"/>
                <w:sz w:val="20"/>
                <w:szCs w:val="20"/>
              </w:rPr>
              <w:t>4</w:t>
            </w:r>
            <w:r w:rsidRPr="005E6F18">
              <w:rPr>
                <w:rStyle w:val="FontStyle23"/>
                <w:sz w:val="20"/>
                <w:szCs w:val="20"/>
              </w:rPr>
              <w:t xml:space="preserve">). </w:t>
            </w:r>
            <w:r w:rsidRPr="005E6F18">
              <w:rPr>
                <w:sz w:val="20"/>
                <w:szCs w:val="20"/>
              </w:rPr>
              <w:t>Удостоверение личности военнослужащего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E242A7" w:rsidRPr="005E6F18" w:rsidRDefault="00E242A7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повреждений, которые можно истолковать как их порчу.</w:t>
            </w:r>
          </w:p>
          <w:p w:rsidR="00E242A7" w:rsidRPr="005E6F18" w:rsidRDefault="00E242A7" w:rsidP="00C26BA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973A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Да</w:t>
            </w:r>
          </w:p>
          <w:p w:rsidR="00E242A7" w:rsidRPr="005E6F18" w:rsidRDefault="00E242A7" w:rsidP="00DD20BB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Уполномоченный представитель</w:t>
            </w:r>
          </w:p>
          <w:p w:rsidR="00206ADC" w:rsidRDefault="00206ADC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206ADC" w:rsidRDefault="00206ADC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206ADC" w:rsidRDefault="00206ADC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206ADC" w:rsidRPr="005E6F18" w:rsidRDefault="001B0BC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Законный представитель</w:t>
            </w:r>
          </w:p>
          <w:p w:rsidR="00E242A7" w:rsidRPr="005E6F18" w:rsidRDefault="00E242A7" w:rsidP="00DD20BB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Нотариально удостоверенная доверенность</w:t>
            </w:r>
          </w:p>
          <w:p w:rsidR="001B0BC7" w:rsidRDefault="001B0BC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1B0BC7" w:rsidRDefault="001B0BC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1B0BC7" w:rsidRDefault="001B0BC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1B0BC7" w:rsidRPr="005E6F18" w:rsidRDefault="001B0BC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акт органа опеки и попечительства о назначении опекуна</w:t>
            </w:r>
          </w:p>
          <w:p w:rsidR="00E242A7" w:rsidRPr="005E6F18" w:rsidRDefault="00E242A7" w:rsidP="00DD20BB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Доверенность должна содержать указание на дату ее совершения, быть</w:t>
            </w:r>
            <w:r w:rsidRPr="005E6F18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242A7" w:rsidRPr="005E6F18" w:rsidRDefault="00E242A7" w:rsidP="00192277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  <w:tr w:rsidR="007B4DF6" w:rsidRPr="005E6F18" w:rsidTr="00C62071">
        <w:trPr>
          <w:trHeight w:val="198"/>
        </w:trPr>
        <w:tc>
          <w:tcPr>
            <w:tcW w:w="22255" w:type="dxa"/>
            <w:gridSpan w:val="17"/>
            <w:tcBorders>
              <w:top w:val="single" w:sz="4" w:space="0" w:color="auto"/>
            </w:tcBorders>
          </w:tcPr>
          <w:p w:rsidR="007B4DF6" w:rsidRPr="005E6F18" w:rsidRDefault="007B4DF6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  <w:p w:rsidR="007B4DF6" w:rsidRPr="005E6F18" w:rsidRDefault="007B4DF6" w:rsidP="00534BF0">
            <w:pPr>
              <w:pStyle w:val="Style11"/>
              <w:jc w:val="left"/>
              <w:rPr>
                <w:rStyle w:val="FontStyle23"/>
                <w:b/>
                <w:sz w:val="20"/>
                <w:szCs w:val="20"/>
              </w:rPr>
            </w:pPr>
          </w:p>
          <w:p w:rsidR="007B4DF6" w:rsidRPr="005E6F18" w:rsidRDefault="007B4DF6" w:rsidP="00534BF0">
            <w:pPr>
              <w:pStyle w:val="Style11"/>
              <w:jc w:val="left"/>
              <w:rPr>
                <w:b/>
                <w:sz w:val="20"/>
                <w:szCs w:val="20"/>
              </w:rPr>
            </w:pPr>
          </w:p>
          <w:p w:rsidR="007B4DF6" w:rsidRPr="005E6F18" w:rsidRDefault="007B4DF6" w:rsidP="00E44793">
            <w:pPr>
              <w:pStyle w:val="Style11"/>
              <w:rPr>
                <w:b/>
                <w:sz w:val="20"/>
                <w:szCs w:val="20"/>
              </w:rPr>
            </w:pPr>
            <w:r w:rsidRPr="005E6F18">
              <w:rPr>
                <w:b/>
                <w:sz w:val="20"/>
                <w:szCs w:val="20"/>
              </w:rPr>
              <w:t>Раздел 4. «Документы, предоставляемые заявителем для получения «</w:t>
            </w:r>
            <w:proofErr w:type="spellStart"/>
            <w:r w:rsidRPr="005E6F18">
              <w:rPr>
                <w:b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b/>
                <w:sz w:val="20"/>
                <w:szCs w:val="20"/>
              </w:rPr>
              <w:t>»</w:t>
            </w:r>
          </w:p>
          <w:p w:rsidR="007B4DF6" w:rsidRPr="005E6F18" w:rsidRDefault="007B4DF6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7B4DF6" w:rsidRPr="005E6F18" w:rsidRDefault="007B4DF6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  <w:tr w:rsidR="007B4DF6" w:rsidRPr="005E6F18" w:rsidTr="00C620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14"/>
        </w:trPr>
        <w:tc>
          <w:tcPr>
            <w:tcW w:w="525" w:type="dxa"/>
            <w:gridSpan w:val="2"/>
            <w:vAlign w:val="center"/>
          </w:tcPr>
          <w:p w:rsidR="007B4DF6" w:rsidRPr="005E6F18" w:rsidRDefault="007B4DF6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703" w:type="dxa"/>
            <w:gridSpan w:val="2"/>
            <w:vAlign w:val="center"/>
          </w:tcPr>
          <w:p w:rsidR="007B4DF6" w:rsidRPr="005E6F18" w:rsidRDefault="007B4DF6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4718" w:type="dxa"/>
            <w:gridSpan w:val="3"/>
            <w:vAlign w:val="center"/>
          </w:tcPr>
          <w:p w:rsidR="007B4DF6" w:rsidRPr="005E6F18" w:rsidRDefault="007B4DF6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83" w:type="dxa"/>
            <w:vAlign w:val="center"/>
          </w:tcPr>
          <w:p w:rsidR="007B4DF6" w:rsidRPr="005E6F18" w:rsidRDefault="007B4DF6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3220" w:type="dxa"/>
            <w:vAlign w:val="center"/>
          </w:tcPr>
          <w:p w:rsidR="007B4DF6" w:rsidRPr="005E6F18" w:rsidRDefault="007B4DF6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6663" w:type="dxa"/>
            <w:gridSpan w:val="5"/>
            <w:vAlign w:val="center"/>
          </w:tcPr>
          <w:p w:rsidR="007B4DF6" w:rsidRPr="005E6F18" w:rsidRDefault="007B4DF6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842" w:type="dxa"/>
            <w:gridSpan w:val="2"/>
            <w:vAlign w:val="center"/>
          </w:tcPr>
          <w:p w:rsidR="007B4DF6" w:rsidRPr="005E6F18" w:rsidRDefault="007B4DF6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701" w:type="dxa"/>
            <w:vAlign w:val="center"/>
          </w:tcPr>
          <w:p w:rsidR="007B4DF6" w:rsidRPr="005E6F18" w:rsidRDefault="007B4DF6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7B4DF6" w:rsidRPr="005E6F18" w:rsidTr="00C620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25" w:type="dxa"/>
            <w:gridSpan w:val="2"/>
          </w:tcPr>
          <w:p w:rsidR="007B4DF6" w:rsidRPr="005E6F18" w:rsidRDefault="007B4DF6" w:rsidP="00291FDC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3" w:type="dxa"/>
            <w:gridSpan w:val="2"/>
          </w:tcPr>
          <w:p w:rsidR="007B4DF6" w:rsidRPr="005E6F18" w:rsidRDefault="007B4DF6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4718" w:type="dxa"/>
            <w:gridSpan w:val="3"/>
          </w:tcPr>
          <w:p w:rsidR="007B4DF6" w:rsidRPr="005E6F18" w:rsidRDefault="007B4DF6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83" w:type="dxa"/>
          </w:tcPr>
          <w:p w:rsidR="007B4DF6" w:rsidRPr="005E6F18" w:rsidRDefault="007B4DF6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3220" w:type="dxa"/>
          </w:tcPr>
          <w:p w:rsidR="007B4DF6" w:rsidRPr="005E6F18" w:rsidRDefault="007B4DF6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6663" w:type="dxa"/>
            <w:gridSpan w:val="5"/>
          </w:tcPr>
          <w:p w:rsidR="007B4DF6" w:rsidRPr="005E6F18" w:rsidRDefault="007B4DF6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1842" w:type="dxa"/>
            <w:gridSpan w:val="2"/>
          </w:tcPr>
          <w:p w:rsidR="007B4DF6" w:rsidRPr="005E6F18" w:rsidRDefault="007B4DF6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7B4DF6" w:rsidRPr="005E6F18" w:rsidRDefault="007B4DF6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7B4DF6" w:rsidRPr="005E6F18" w:rsidTr="00C620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22255" w:type="dxa"/>
            <w:gridSpan w:val="17"/>
          </w:tcPr>
          <w:p w:rsidR="007B4DF6" w:rsidRPr="005E6F18" w:rsidRDefault="002F299C" w:rsidP="00076EB3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F299C">
              <w:rPr>
                <w:rStyle w:val="FontStyle20"/>
                <w:b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  <w:r w:rsidRPr="00E242A7">
              <w:rPr>
                <w:rStyle w:val="FontStyle23"/>
                <w:b/>
                <w:sz w:val="20"/>
                <w:szCs w:val="20"/>
              </w:rPr>
              <w:t xml:space="preserve"> </w:t>
            </w:r>
          </w:p>
        </w:tc>
      </w:tr>
      <w:tr w:rsidR="007B4DF6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7"/>
        </w:trPr>
        <w:tc>
          <w:tcPr>
            <w:tcW w:w="567" w:type="dxa"/>
            <w:gridSpan w:val="3"/>
          </w:tcPr>
          <w:p w:rsidR="007B4DF6" w:rsidRPr="005E6F18" w:rsidRDefault="007B4DF6" w:rsidP="0018453E">
            <w:pPr>
              <w:pStyle w:val="Style13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 xml:space="preserve">1. </w:t>
            </w:r>
          </w:p>
        </w:tc>
        <w:tc>
          <w:tcPr>
            <w:tcW w:w="1661" w:type="dxa"/>
          </w:tcPr>
          <w:p w:rsidR="007B4DF6" w:rsidRPr="005E6F18" w:rsidRDefault="007B4DF6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Заявление</w:t>
            </w:r>
          </w:p>
        </w:tc>
        <w:tc>
          <w:tcPr>
            <w:tcW w:w="4718" w:type="dxa"/>
            <w:gridSpan w:val="3"/>
          </w:tcPr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Заявление о </w:t>
            </w:r>
            <w:r w:rsidR="00213324">
              <w:rPr>
                <w:rFonts w:eastAsiaTheme="minorHAnsi"/>
                <w:sz w:val="20"/>
                <w:szCs w:val="20"/>
                <w:lang w:eastAsia="en-US"/>
              </w:rPr>
              <w:t>постановке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на учет гражданина в качестве нуждающегося в жилом помещении</w:t>
            </w: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07882" w:rsidRDefault="00107882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07882" w:rsidRDefault="00107882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07882" w:rsidRDefault="00107882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07882" w:rsidRDefault="00107882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07882" w:rsidRDefault="00107882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A3AEA" w:rsidRDefault="004A3AEA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A3AEA" w:rsidRDefault="004A3AEA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2490" w:rsidRDefault="00342490" w:rsidP="00342490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B4DF6" w:rsidRPr="003453ED" w:rsidRDefault="007B4DF6" w:rsidP="001A0A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7B4DF6" w:rsidRPr="003B6013" w:rsidRDefault="007B4DF6" w:rsidP="00877EF3">
            <w:pPr>
              <w:pStyle w:val="Style1"/>
              <w:widowControl/>
              <w:rPr>
                <w:sz w:val="20"/>
                <w:szCs w:val="20"/>
              </w:rPr>
            </w:pPr>
            <w:r w:rsidRPr="003B6013">
              <w:rPr>
                <w:sz w:val="20"/>
                <w:szCs w:val="20"/>
              </w:rPr>
              <w:lastRenderedPageBreak/>
              <w:t xml:space="preserve">1 </w:t>
            </w:r>
          </w:p>
          <w:p w:rsidR="007B4DF6" w:rsidRDefault="007B4DF6" w:rsidP="00877EF3">
            <w:pPr>
              <w:pStyle w:val="Style1"/>
              <w:widowControl/>
              <w:rPr>
                <w:sz w:val="20"/>
                <w:szCs w:val="20"/>
              </w:rPr>
            </w:pPr>
            <w:r w:rsidRPr="003B6013">
              <w:rPr>
                <w:sz w:val="20"/>
                <w:szCs w:val="20"/>
              </w:rPr>
              <w:t>Оригинал</w:t>
            </w: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2F299C" w:rsidRDefault="002F299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2F299C" w:rsidRDefault="002F299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Pr="005E6F18" w:rsidRDefault="00CD344C" w:rsidP="00CD344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7B4DF6" w:rsidRPr="005E6F18" w:rsidRDefault="007B4DF6" w:rsidP="00877EF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:rsidR="007B4DF6" w:rsidRPr="005E6F18" w:rsidRDefault="007B4DF6" w:rsidP="00877EF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623" w:type="dxa"/>
            <w:gridSpan w:val="4"/>
          </w:tcPr>
          <w:p w:rsidR="00200EA0" w:rsidRPr="001A0ADE" w:rsidRDefault="00200EA0" w:rsidP="00200EA0">
            <w:pPr>
              <w:widowControl/>
              <w:rPr>
                <w:sz w:val="20"/>
                <w:szCs w:val="20"/>
              </w:rPr>
            </w:pPr>
            <w:r w:rsidRPr="001A0ADE">
              <w:rPr>
                <w:sz w:val="20"/>
                <w:szCs w:val="20"/>
              </w:rPr>
              <w:t>Заявление заполняется</w:t>
            </w:r>
            <w:r>
              <w:rPr>
                <w:sz w:val="20"/>
                <w:szCs w:val="20"/>
              </w:rPr>
              <w:t xml:space="preserve"> </w:t>
            </w:r>
            <w:r w:rsidRPr="001A0A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</w:t>
            </w:r>
            <w:r w:rsidRPr="001A0ADE">
              <w:rPr>
                <w:sz w:val="20"/>
                <w:szCs w:val="20"/>
              </w:rPr>
              <w:t>одписывается лично заявителем (представителем)</w:t>
            </w:r>
            <w:r>
              <w:rPr>
                <w:sz w:val="20"/>
                <w:szCs w:val="20"/>
              </w:rPr>
              <w:t>, разборчиво.</w:t>
            </w:r>
            <w:r w:rsidRPr="001A0A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Может быть заполнено </w:t>
            </w:r>
            <w:r w:rsidRPr="001A0ADE">
              <w:rPr>
                <w:sz w:val="20"/>
                <w:szCs w:val="20"/>
              </w:rPr>
              <w:t xml:space="preserve">специалистом  МФЦ в АИС МФЦ. </w:t>
            </w:r>
          </w:p>
          <w:p w:rsidR="001A0ADE" w:rsidRDefault="001A0ADE" w:rsidP="001A0ADE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 должно содержать:</w:t>
            </w:r>
          </w:p>
          <w:p w:rsidR="001A0ADE" w:rsidRDefault="001A0ADE" w:rsidP="001A0ADE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Наименование органа местного самоуправления, предоставляющего услугу;</w:t>
            </w:r>
          </w:p>
          <w:p w:rsidR="001A0ADE" w:rsidRDefault="001A0ADE" w:rsidP="001A0ADE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ФИО заявителя, контактный телефон </w:t>
            </w:r>
          </w:p>
          <w:p w:rsidR="004A3AEA" w:rsidRDefault="004A3AEA" w:rsidP="001A0ADE">
            <w:pPr>
              <w:pStyle w:val="Style1"/>
              <w:widowControl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сведения о членах семьи заявителя (ФИО, степень родства) </w:t>
            </w:r>
          </w:p>
          <w:p w:rsidR="007B4DF6" w:rsidRPr="0018453E" w:rsidRDefault="004A3AEA" w:rsidP="0018453E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A0ADE">
              <w:rPr>
                <w:sz w:val="20"/>
                <w:szCs w:val="20"/>
              </w:rPr>
              <w:t xml:space="preserve">. </w:t>
            </w:r>
            <w:r w:rsidR="007B4DF6" w:rsidRPr="0018453E">
              <w:rPr>
                <w:sz w:val="20"/>
                <w:szCs w:val="20"/>
              </w:rPr>
              <w:t xml:space="preserve"> сведени</w:t>
            </w:r>
            <w:r w:rsidR="001A0ADE">
              <w:rPr>
                <w:sz w:val="20"/>
                <w:szCs w:val="20"/>
              </w:rPr>
              <w:t>я</w:t>
            </w:r>
            <w:r w:rsidR="007B4DF6" w:rsidRPr="0018453E">
              <w:rPr>
                <w:sz w:val="20"/>
                <w:szCs w:val="20"/>
              </w:rPr>
              <w:t xml:space="preserve"> о доходах заявителя и членов его семьи, которые не могут быть подтверждены документально (за исключением сведений о доходах от </w:t>
            </w:r>
            <w:r w:rsidR="007B4DF6" w:rsidRPr="0018453E">
              <w:rPr>
                <w:sz w:val="20"/>
                <w:szCs w:val="20"/>
              </w:rPr>
              <w:lastRenderedPageBreak/>
              <w:t>трудовой и индивидуальной предпринимательской деятельности); о видах и стоимости отдельных видов имущества, принадлежащего на праве собственности заявителю и членам его семьи и подлежащего налогообложению;</w:t>
            </w:r>
          </w:p>
          <w:p w:rsidR="007B4DF6" w:rsidRPr="0018453E" w:rsidRDefault="004A3AEA" w:rsidP="0018453E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A0ADE">
              <w:rPr>
                <w:sz w:val="20"/>
                <w:szCs w:val="20"/>
              </w:rPr>
              <w:t>.  сведения</w:t>
            </w:r>
            <w:r w:rsidR="007B4DF6" w:rsidRPr="0018453E">
              <w:rPr>
                <w:sz w:val="20"/>
                <w:szCs w:val="20"/>
              </w:rPr>
              <w:t xml:space="preserve"> о совершенных в течение расчетного периода заявителем и членами его семьи сделок с недвижимым имуществом;</w:t>
            </w:r>
          </w:p>
          <w:p w:rsidR="007B4DF6" w:rsidRDefault="004A3AEA" w:rsidP="0018453E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A0ADE">
              <w:rPr>
                <w:sz w:val="20"/>
                <w:szCs w:val="20"/>
              </w:rPr>
              <w:t xml:space="preserve">. </w:t>
            </w:r>
            <w:r w:rsidR="007B4DF6" w:rsidRPr="0018453E">
              <w:rPr>
                <w:sz w:val="20"/>
                <w:szCs w:val="20"/>
              </w:rPr>
              <w:t xml:space="preserve"> согласи</w:t>
            </w:r>
            <w:r w:rsidR="001A0ADE">
              <w:rPr>
                <w:sz w:val="20"/>
                <w:szCs w:val="20"/>
              </w:rPr>
              <w:t>е</w:t>
            </w:r>
            <w:r w:rsidR="007B4DF6" w:rsidRPr="001845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заявителя и членов его семьи </w:t>
            </w:r>
            <w:r w:rsidR="007B4DF6" w:rsidRPr="0018453E">
              <w:rPr>
                <w:sz w:val="20"/>
                <w:szCs w:val="20"/>
              </w:rPr>
              <w:t xml:space="preserve">на проводимую в соответствии со статьей 9 </w:t>
            </w:r>
            <w:r w:rsidR="00342490" w:rsidRPr="0018453E">
              <w:rPr>
                <w:sz w:val="20"/>
                <w:szCs w:val="20"/>
              </w:rPr>
              <w:t>Закон</w:t>
            </w:r>
            <w:r w:rsidR="00342490">
              <w:rPr>
                <w:sz w:val="20"/>
                <w:szCs w:val="20"/>
              </w:rPr>
              <w:t>а</w:t>
            </w:r>
            <w:r w:rsidR="00342490" w:rsidRPr="0018453E">
              <w:rPr>
                <w:sz w:val="20"/>
                <w:szCs w:val="20"/>
              </w:rPr>
              <w:t xml:space="preserve"> Ре</w:t>
            </w:r>
            <w:r w:rsidR="00342490">
              <w:rPr>
                <w:sz w:val="20"/>
                <w:szCs w:val="20"/>
              </w:rPr>
              <w:t xml:space="preserve">спублики Карелия от </w:t>
            </w:r>
            <w:smartTag w:uri="urn:schemas-microsoft-com:office:smarttags" w:element="date">
              <w:smartTagPr>
                <w:attr w:name="Year" w:val="2006"/>
                <w:attr w:name="Day" w:val="19"/>
                <w:attr w:name="Month" w:val="12"/>
                <w:attr w:name="ls" w:val="trans"/>
              </w:smartTagPr>
              <w:r w:rsidR="00342490">
                <w:rPr>
                  <w:sz w:val="20"/>
                  <w:szCs w:val="20"/>
                </w:rPr>
                <w:t>19.12.2006</w:t>
              </w:r>
            </w:smartTag>
            <w:r w:rsidR="00342490">
              <w:rPr>
                <w:sz w:val="20"/>
                <w:szCs w:val="20"/>
              </w:rPr>
              <w:t xml:space="preserve"> №</w:t>
            </w:r>
            <w:r w:rsidR="00342490" w:rsidRPr="0018453E">
              <w:rPr>
                <w:sz w:val="20"/>
                <w:szCs w:val="20"/>
              </w:rPr>
              <w:t xml:space="preserve"> 1041-ЗРК </w:t>
            </w:r>
            <w:r w:rsidR="00342490">
              <w:rPr>
                <w:sz w:val="20"/>
                <w:szCs w:val="20"/>
              </w:rPr>
              <w:t>«</w:t>
            </w:r>
            <w:r w:rsidR="00342490" w:rsidRPr="0018453E">
              <w:rPr>
                <w:sz w:val="20"/>
                <w:szCs w:val="20"/>
              </w:rPr>
      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</w:t>
            </w:r>
            <w:r w:rsidR="00342490">
              <w:rPr>
                <w:sz w:val="20"/>
                <w:szCs w:val="20"/>
              </w:rPr>
              <w:t xml:space="preserve"> муниципального жилищного фонда» (далее – Закон № 1041-ЗРК) </w:t>
            </w:r>
            <w:r w:rsidR="007B4DF6" w:rsidRPr="0018453E">
              <w:rPr>
                <w:sz w:val="20"/>
                <w:szCs w:val="20"/>
              </w:rPr>
              <w:t>проверку полноты и достоверности представленных заявителем сведений и документов;</w:t>
            </w:r>
          </w:p>
          <w:p w:rsidR="007B4DF6" w:rsidRDefault="007B4DF6" w:rsidP="00877EF3">
            <w:pPr>
              <w:widowControl/>
              <w:rPr>
                <w:sz w:val="20"/>
                <w:szCs w:val="20"/>
              </w:rPr>
            </w:pPr>
          </w:p>
          <w:p w:rsidR="00CD344C" w:rsidRPr="005E6F18" w:rsidRDefault="00CD344C" w:rsidP="00CD344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B4DF6" w:rsidRDefault="007B4DF6" w:rsidP="00877EF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Приложение № 1 к технологической схеме</w:t>
            </w: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2F299C" w:rsidRDefault="002F299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2F299C" w:rsidRDefault="002F299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2F299C" w:rsidRDefault="002F299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Pr="005E6F18" w:rsidRDefault="00CD344C" w:rsidP="00C6207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B4DF6" w:rsidRDefault="007B4DF6" w:rsidP="00877EF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готовит Администрация</w:t>
            </w: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D344C" w:rsidRPr="005E6F18" w:rsidRDefault="00CD344C" w:rsidP="00877EF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B4DF6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</w:tcPr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61" w:type="dxa"/>
          </w:tcPr>
          <w:p w:rsidR="007B4DF6" w:rsidRPr="005E6F18" w:rsidRDefault="00CD344C" w:rsidP="00C62071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4718" w:type="dxa"/>
            <w:gridSpan w:val="3"/>
          </w:tcPr>
          <w:p w:rsidR="007B4DF6" w:rsidRPr="000B3EBF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Документ, удостоверяющий личность заявителя</w:t>
            </w:r>
            <w:r w:rsidRPr="000B3EBF">
              <w:rPr>
                <w:rStyle w:val="FontStyle23"/>
                <w:sz w:val="20"/>
                <w:szCs w:val="20"/>
              </w:rPr>
              <w:t>:</w:t>
            </w: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7B4DF6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F91B89" w:rsidRDefault="00F91B89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F91B89" w:rsidRPr="005E6F18" w:rsidRDefault="00F91B89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1) Паспорт гражданина Российской Федерации</w:t>
            </w: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7B4DF6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7B4DF6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3)</w:t>
            </w:r>
            <w:r w:rsidRPr="005E6F18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7B4DF6" w:rsidRDefault="007B4DF6" w:rsidP="007E0F8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7B4DF6" w:rsidRPr="005E6F18" w:rsidRDefault="007B4DF6" w:rsidP="00B949E7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B949E7" w:rsidRPr="005E6F18" w:rsidRDefault="00B949E7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внутренней стороны документа</w:t>
            </w: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Pr="005E6F18" w:rsidRDefault="007B4DF6" w:rsidP="007E0F8C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Обязательный документ.</w:t>
            </w: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623" w:type="dxa"/>
            <w:gridSpan w:val="4"/>
          </w:tcPr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7B4DF6" w:rsidRPr="005E6F18" w:rsidRDefault="007B4DF6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3. </w:t>
            </w:r>
            <w:r w:rsidRPr="005E6F18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7B4DF6" w:rsidRPr="005E6F18" w:rsidRDefault="007B4DF6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7B4DF6" w:rsidRPr="005E6F18" w:rsidRDefault="007B4DF6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7B4DF6" w:rsidRPr="005E6F18" w:rsidRDefault="007B4DF6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7B4DF6" w:rsidRPr="005E6F18" w:rsidRDefault="007B4DF6" w:rsidP="007E0F8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 </w:t>
            </w:r>
          </w:p>
        </w:tc>
        <w:tc>
          <w:tcPr>
            <w:tcW w:w="1842" w:type="dxa"/>
            <w:gridSpan w:val="2"/>
          </w:tcPr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B4DF6" w:rsidRPr="005E6F18" w:rsidRDefault="007B4DF6" w:rsidP="007E0F8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C62071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E6F18">
              <w:rPr>
                <w:sz w:val="20"/>
                <w:szCs w:val="20"/>
              </w:rPr>
              <w:t>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Документ, удостоверяющий личность представителя заявителя</w:t>
            </w:r>
          </w:p>
        </w:tc>
        <w:tc>
          <w:tcPr>
            <w:tcW w:w="47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Документ, удостоверяющий личность представителя заявителя:</w:t>
            </w:r>
          </w:p>
          <w:p w:rsidR="00C62071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F91B89" w:rsidRDefault="00F91B89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F91B89" w:rsidRPr="005E6F18" w:rsidRDefault="00F91B89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1) Паспорт гражданина Российской Федерации</w:t>
            </w: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F91B89" w:rsidRDefault="00F91B89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F91B89" w:rsidRPr="005E6F18" w:rsidRDefault="00F91B89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3)</w:t>
            </w:r>
            <w:r w:rsidRPr="005E6F18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34BF7" w:rsidRDefault="00634BF7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34BF7" w:rsidRPr="005E6F18" w:rsidRDefault="00634BF7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4) Вид на жительство (для лиц без гражданства);</w:t>
            </w: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5) Паспорт иностранного гражданина </w:t>
            </w: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6) </w:t>
            </w:r>
            <w:r w:rsidRPr="00C62071">
              <w:rPr>
                <w:sz w:val="20"/>
                <w:szCs w:val="20"/>
              </w:rPr>
              <w:t xml:space="preserve">Разрешение на временное проживание </w:t>
            </w: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62071">
              <w:rPr>
                <w:sz w:val="20"/>
                <w:szCs w:val="20"/>
              </w:rPr>
              <w:t>7) Удостоверение личности военнослужащего (для лиц, которые проходят военную службу)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1</w:t>
            </w: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страниц, содержащих сведения о личности владельца паспорта,  </w:t>
            </w: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внутренней стороны документа</w:t>
            </w: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страниц, </w:t>
            </w:r>
            <w:r w:rsidRPr="005E6F18">
              <w:rPr>
                <w:sz w:val="20"/>
                <w:szCs w:val="20"/>
              </w:rPr>
              <w:lastRenderedPageBreak/>
              <w:t>содержащих сведения о личност</w:t>
            </w:r>
            <w:r w:rsidR="00634BF7">
              <w:rPr>
                <w:sz w:val="20"/>
                <w:szCs w:val="20"/>
              </w:rPr>
              <w:t>и владельца вида на жительство</w:t>
            </w: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разворота бланка документа</w:t>
            </w: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C62071">
            <w:pPr>
              <w:pStyle w:val="Style1"/>
              <w:rPr>
                <w:sz w:val="20"/>
                <w:szCs w:val="20"/>
              </w:rPr>
            </w:pPr>
            <w:r w:rsidRPr="00C62071">
              <w:rPr>
                <w:sz w:val="20"/>
                <w:szCs w:val="20"/>
              </w:rPr>
              <w:t>страниц, содержащих сведения о военнослужащем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071" w:rsidRPr="005E6F18" w:rsidRDefault="00C62071" w:rsidP="00C620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C62071" w:rsidRPr="005E6F18" w:rsidRDefault="00C62071" w:rsidP="00C620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C62071" w:rsidRPr="005E6F18" w:rsidRDefault="00C62071" w:rsidP="00C6207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3. </w:t>
            </w:r>
            <w:r w:rsidRPr="005E6F18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C62071" w:rsidRPr="005E6F18" w:rsidRDefault="00C62071" w:rsidP="00C6207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C62071" w:rsidRPr="005E6F18" w:rsidRDefault="00C62071" w:rsidP="00C6207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C62071" w:rsidRPr="005E6F18" w:rsidRDefault="00C62071" w:rsidP="00C6207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C62071" w:rsidRPr="005E6F18" w:rsidRDefault="00C62071" w:rsidP="00C620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C62071" w:rsidRPr="005E6F18" w:rsidRDefault="00C62071" w:rsidP="00C62071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C62071" w:rsidRPr="005E6F18" w:rsidRDefault="00C62071" w:rsidP="00C620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C62071" w:rsidRPr="005E6F18" w:rsidRDefault="00C62071" w:rsidP="00C6207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6. </w:t>
            </w:r>
            <w:r w:rsidRPr="005E6F18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C62071" w:rsidRPr="005E6F18" w:rsidRDefault="00C62071" w:rsidP="00C6207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7. </w:t>
            </w:r>
            <w:r w:rsidRPr="005E6F18">
              <w:rPr>
                <w:sz w:val="20"/>
                <w:szCs w:val="20"/>
              </w:rPr>
              <w:t>Удостоверение личности военнослужащего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C62071" w:rsidRPr="005E6F18" w:rsidRDefault="00C62071" w:rsidP="00C6207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62071" w:rsidRPr="005E6F18" w:rsidRDefault="00C62071" w:rsidP="00C6207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071" w:rsidRPr="005E6F18" w:rsidRDefault="00C62071" w:rsidP="00A56C9E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A2340E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5E6F18">
              <w:rPr>
                <w:sz w:val="20"/>
                <w:szCs w:val="20"/>
              </w:rPr>
              <w:t>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0E" w:rsidRPr="005E6F18" w:rsidRDefault="00A2340E" w:rsidP="002F299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Документ, удостоверяющий личность </w:t>
            </w:r>
            <w:r>
              <w:rPr>
                <w:sz w:val="20"/>
                <w:szCs w:val="20"/>
              </w:rPr>
              <w:t>член</w:t>
            </w:r>
            <w:r w:rsidR="002F299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семьи </w:t>
            </w:r>
            <w:r w:rsidRPr="005E6F18"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47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Документ, удостоверяющий личность </w:t>
            </w:r>
            <w:r>
              <w:rPr>
                <w:sz w:val="20"/>
                <w:szCs w:val="20"/>
              </w:rPr>
              <w:t>член</w:t>
            </w:r>
            <w:r w:rsidR="002F299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семьи</w:t>
            </w:r>
            <w:r w:rsidRPr="005E6F18">
              <w:rPr>
                <w:rStyle w:val="FontStyle23"/>
                <w:sz w:val="20"/>
                <w:szCs w:val="20"/>
              </w:rPr>
              <w:t xml:space="preserve"> заявителя:</w:t>
            </w:r>
          </w:p>
          <w:p w:rsidR="00A2340E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1) Паспорт гражданина Российской Федерации</w:t>
            </w: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3)</w:t>
            </w:r>
            <w:r w:rsidRPr="005E6F18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4) Вид на жительство (для лиц без гражданства);</w:t>
            </w: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5) Паспорт иностранного гражданина </w:t>
            </w: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6) </w:t>
            </w:r>
            <w:r w:rsidRPr="00C62071">
              <w:rPr>
                <w:sz w:val="20"/>
                <w:szCs w:val="20"/>
              </w:rPr>
              <w:t xml:space="preserve">Разрешение на временное проживание </w:t>
            </w: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62071">
              <w:rPr>
                <w:sz w:val="20"/>
                <w:szCs w:val="20"/>
              </w:rPr>
              <w:t>7) Удостоверение личности военнослужащего (для лиц, которые проходят военную службу)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страниц, содержащих сведения о личности владельца паспорта,  </w:t>
            </w: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внутренней стороны документа</w:t>
            </w: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страниц, содержащих сведения о личност</w:t>
            </w:r>
            <w:r>
              <w:rPr>
                <w:sz w:val="20"/>
                <w:szCs w:val="20"/>
              </w:rPr>
              <w:t>и владельца вида на жительство</w:t>
            </w: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разворота бланка документа</w:t>
            </w: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2340E">
            <w:pPr>
              <w:pStyle w:val="Style1"/>
              <w:widowControl/>
              <w:rPr>
                <w:sz w:val="20"/>
                <w:szCs w:val="20"/>
              </w:rPr>
            </w:pPr>
            <w:r w:rsidRPr="00C62071">
              <w:rPr>
                <w:sz w:val="20"/>
                <w:szCs w:val="20"/>
              </w:rPr>
              <w:t>страниц, содержащих сведения о военнослужащем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Обязательный документ.</w:t>
            </w: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9C" w:rsidRPr="005E6F18" w:rsidRDefault="002F299C" w:rsidP="002F299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2F299C" w:rsidRPr="005E6F18" w:rsidRDefault="002F299C" w:rsidP="002F299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2F299C" w:rsidRPr="005E6F18" w:rsidRDefault="002F299C" w:rsidP="002F299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3. </w:t>
            </w:r>
            <w:r w:rsidRPr="005E6F18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2F299C" w:rsidRPr="005E6F18" w:rsidRDefault="002F299C" w:rsidP="002F299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2F299C" w:rsidRPr="005E6F18" w:rsidRDefault="002F299C" w:rsidP="002F299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2F299C" w:rsidRPr="005E6F18" w:rsidRDefault="002F299C" w:rsidP="002F299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2F299C" w:rsidRPr="005E6F18" w:rsidRDefault="002F299C" w:rsidP="002F299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2F299C" w:rsidRPr="005E6F18" w:rsidRDefault="002F299C" w:rsidP="002F299C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2F299C" w:rsidRPr="005E6F18" w:rsidRDefault="002F299C" w:rsidP="002F299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2F299C" w:rsidRPr="005E6F18" w:rsidRDefault="002F299C" w:rsidP="002F299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6. </w:t>
            </w:r>
            <w:r w:rsidRPr="005E6F18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2F299C" w:rsidRPr="005E6F18" w:rsidRDefault="002F299C" w:rsidP="002F299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7. </w:t>
            </w:r>
            <w:r w:rsidRPr="005E6F18">
              <w:rPr>
                <w:sz w:val="20"/>
                <w:szCs w:val="20"/>
              </w:rPr>
              <w:t>Удостоверение личности военнослужащего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2F299C" w:rsidRPr="005E6F18" w:rsidRDefault="002F299C" w:rsidP="002F299C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A2340E" w:rsidRPr="005E6F18" w:rsidRDefault="002F299C" w:rsidP="002F299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0E" w:rsidRPr="005E6F18" w:rsidRDefault="00A2340E" w:rsidP="00A56C9E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F91B89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  <w:vMerge w:val="restart"/>
          </w:tcPr>
          <w:p w:rsidR="00F91B89" w:rsidRPr="005E6F18" w:rsidRDefault="002F299C" w:rsidP="00C62071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5</w:t>
            </w:r>
            <w:r w:rsidR="00F91B89">
              <w:rPr>
                <w:rStyle w:val="FontStyle23"/>
                <w:sz w:val="20"/>
                <w:szCs w:val="20"/>
              </w:rPr>
              <w:t xml:space="preserve">. </w:t>
            </w:r>
          </w:p>
          <w:p w:rsidR="00F91B89" w:rsidRPr="005E6F18" w:rsidRDefault="00F91B89" w:rsidP="00B949E7">
            <w:pPr>
              <w:pStyle w:val="Style13"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91B89" w:rsidRPr="005E6F18" w:rsidRDefault="00F91B89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 xml:space="preserve">Документ, </w:t>
            </w:r>
            <w:r w:rsidRPr="005E6F18">
              <w:rPr>
                <w:sz w:val="20"/>
                <w:szCs w:val="20"/>
              </w:rPr>
              <w:lastRenderedPageBreak/>
              <w:t>подтверждающий полномочия представителя</w:t>
            </w:r>
          </w:p>
        </w:tc>
        <w:tc>
          <w:tcPr>
            <w:tcW w:w="4718" w:type="dxa"/>
            <w:gridSpan w:val="3"/>
          </w:tcPr>
          <w:p w:rsidR="00F91B89" w:rsidRPr="005E6F18" w:rsidRDefault="00F91B89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Нотариально удостоверенная доверенность</w:t>
            </w:r>
          </w:p>
          <w:p w:rsidR="00F91B89" w:rsidRPr="005E6F18" w:rsidRDefault="00F91B89" w:rsidP="007E0F8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F91B89" w:rsidRPr="005E6F18" w:rsidRDefault="00F91B89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1</w:t>
            </w:r>
          </w:p>
          <w:p w:rsidR="00F91B89" w:rsidRPr="005E6F18" w:rsidRDefault="00F91B89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Предъявляется оригинал, изготавливается копия</w:t>
            </w:r>
          </w:p>
        </w:tc>
        <w:tc>
          <w:tcPr>
            <w:tcW w:w="3260" w:type="dxa"/>
            <w:gridSpan w:val="2"/>
          </w:tcPr>
          <w:p w:rsidR="00F91B89" w:rsidRPr="005E6F18" w:rsidRDefault="00F91B89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Необязательный документ.</w:t>
            </w:r>
          </w:p>
          <w:p w:rsidR="00F91B89" w:rsidRPr="005E6F18" w:rsidRDefault="00F91B89" w:rsidP="002F299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Предоставляется при наличии</w:t>
            </w:r>
          </w:p>
        </w:tc>
        <w:tc>
          <w:tcPr>
            <w:tcW w:w="6623" w:type="dxa"/>
            <w:gridSpan w:val="4"/>
          </w:tcPr>
          <w:p w:rsidR="00F91B89" w:rsidRPr="005E6F18" w:rsidRDefault="00F91B89" w:rsidP="007E0F8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lastRenderedPageBreak/>
              <w:t xml:space="preserve">Доверенность должна быть оформлена в соответствии с законодательством </w:t>
            </w:r>
            <w:r w:rsidRPr="005E6F18">
              <w:rPr>
                <w:rStyle w:val="FontStyle23"/>
                <w:sz w:val="20"/>
                <w:szCs w:val="20"/>
              </w:rPr>
              <w:lastRenderedPageBreak/>
              <w:t>Российской Федерации</w:t>
            </w:r>
            <w:r w:rsidRPr="005E6F18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5E6F18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5E6F18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</w:tc>
        <w:tc>
          <w:tcPr>
            <w:tcW w:w="1842" w:type="dxa"/>
            <w:gridSpan w:val="2"/>
          </w:tcPr>
          <w:p w:rsidR="00F91B89" w:rsidRPr="005E6F18" w:rsidRDefault="00F91B89" w:rsidP="007E0F8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1B89" w:rsidRPr="005E6F18" w:rsidRDefault="00F91B89" w:rsidP="007E0F8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F91B89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  <w:vMerge/>
          </w:tcPr>
          <w:p w:rsidR="00F91B89" w:rsidRDefault="00F91B89" w:rsidP="00B949E7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91B89" w:rsidRPr="005E6F18" w:rsidRDefault="00F91B89" w:rsidP="00B949E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718" w:type="dxa"/>
            <w:gridSpan w:val="3"/>
          </w:tcPr>
          <w:p w:rsidR="00F91B89" w:rsidRDefault="00F91B89" w:rsidP="007E0F8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  <w:p w:rsidR="00F91B89" w:rsidRPr="005E6F18" w:rsidRDefault="00F91B89" w:rsidP="007E0F8C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F91B89" w:rsidRPr="005E6F18" w:rsidRDefault="00F91B89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F91B89" w:rsidRPr="005E6F18" w:rsidRDefault="00F91B89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260" w:type="dxa"/>
            <w:gridSpan w:val="2"/>
          </w:tcPr>
          <w:p w:rsidR="00F91B89" w:rsidRPr="005E6F18" w:rsidRDefault="00F91B89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F91B89" w:rsidRDefault="00F91B89" w:rsidP="007E0F8C">
            <w:pPr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  <w:p w:rsidR="00F91B89" w:rsidRPr="005E6F18" w:rsidRDefault="00F91B89" w:rsidP="007E0F8C">
            <w:pPr>
              <w:rPr>
                <w:sz w:val="20"/>
                <w:szCs w:val="20"/>
              </w:rPr>
            </w:pPr>
          </w:p>
        </w:tc>
        <w:tc>
          <w:tcPr>
            <w:tcW w:w="6623" w:type="dxa"/>
            <w:gridSpan w:val="4"/>
          </w:tcPr>
          <w:p w:rsidR="00F91B89" w:rsidRPr="005E6F18" w:rsidRDefault="00F91B89" w:rsidP="007E0F8C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91B89" w:rsidRPr="005E6F18" w:rsidRDefault="00F91B89" w:rsidP="007E0F8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1B89" w:rsidRPr="005E6F18" w:rsidRDefault="00F91B89" w:rsidP="007E0F8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4D67FF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  <w:vMerge w:val="restart"/>
          </w:tcPr>
          <w:p w:rsidR="004D67FF" w:rsidRPr="00EE357A" w:rsidRDefault="00C62071" w:rsidP="00B949E7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357A">
              <w:rPr>
                <w:rStyle w:val="FontStyle23"/>
                <w:sz w:val="20"/>
                <w:szCs w:val="20"/>
              </w:rPr>
              <w:t>6</w:t>
            </w:r>
            <w:r w:rsidR="004D67FF" w:rsidRPr="00EE357A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661" w:type="dxa"/>
            <w:vMerge w:val="restart"/>
          </w:tcPr>
          <w:p w:rsidR="004D67FF" w:rsidRDefault="00E148CB" w:rsidP="004D67FF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="004D67FF">
              <w:rPr>
                <w:rFonts w:eastAsiaTheme="minorHAnsi"/>
                <w:sz w:val="20"/>
                <w:szCs w:val="20"/>
                <w:lang w:eastAsia="en-US"/>
              </w:rPr>
              <w:t>равоустанавливающие документы на имущество, подлежащее налогообложению и находящееся на праве собственности у заявителя и членов его семьи</w:t>
            </w:r>
          </w:p>
          <w:p w:rsidR="004D67FF" w:rsidRDefault="004D67FF" w:rsidP="007E0F8C">
            <w:pPr>
              <w:pStyle w:val="Style1"/>
              <w:widowControl/>
              <w:rPr>
                <w:color w:val="FF0000"/>
                <w:sz w:val="20"/>
                <w:szCs w:val="20"/>
              </w:rPr>
            </w:pPr>
          </w:p>
          <w:p w:rsidR="004D67FF" w:rsidRPr="0033454B" w:rsidRDefault="004D67FF" w:rsidP="004B6DD6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4718" w:type="dxa"/>
            <w:gridSpan w:val="3"/>
          </w:tcPr>
          <w:p w:rsidR="004D67FF" w:rsidRPr="0033454B" w:rsidRDefault="004D67FF" w:rsidP="007E0F8C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33454B">
              <w:rPr>
                <w:sz w:val="20"/>
                <w:szCs w:val="20"/>
              </w:rPr>
              <w:t xml:space="preserve">Выписка из </w:t>
            </w:r>
            <w:r w:rsidRPr="0033454B">
              <w:rPr>
                <w:rFonts w:eastAsia="Calibri"/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:rsidR="004D67FF" w:rsidRPr="0033454B" w:rsidRDefault="004D67FF" w:rsidP="007E0F8C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4D67FF" w:rsidRPr="0033454B" w:rsidRDefault="004D67FF" w:rsidP="007E0F8C">
            <w:pPr>
              <w:widowControl/>
              <w:jc w:val="both"/>
              <w:rPr>
                <w:sz w:val="20"/>
                <w:szCs w:val="20"/>
              </w:rPr>
            </w:pPr>
            <w:r w:rsidRPr="0033454B">
              <w:rPr>
                <w:sz w:val="20"/>
                <w:szCs w:val="20"/>
              </w:rPr>
              <w:t xml:space="preserve">1 </w:t>
            </w:r>
          </w:p>
          <w:p w:rsidR="004D67FF" w:rsidRPr="0033454B" w:rsidRDefault="004D67FF" w:rsidP="007E0F8C">
            <w:pPr>
              <w:widowControl/>
              <w:jc w:val="both"/>
              <w:rPr>
                <w:sz w:val="20"/>
                <w:szCs w:val="20"/>
              </w:rPr>
            </w:pPr>
            <w:r w:rsidRPr="0033454B">
              <w:rPr>
                <w:sz w:val="20"/>
                <w:szCs w:val="20"/>
              </w:rPr>
              <w:t xml:space="preserve">Предъявляется оригинал </w:t>
            </w:r>
            <w:r w:rsidRPr="0033454B">
              <w:rPr>
                <w:rFonts w:eastAsia="Calibri"/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3260" w:type="dxa"/>
            <w:gridSpan w:val="2"/>
          </w:tcPr>
          <w:p w:rsidR="004D67FF" w:rsidRPr="0033454B" w:rsidRDefault="004D67FF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33454B">
              <w:rPr>
                <w:sz w:val="20"/>
                <w:szCs w:val="20"/>
              </w:rPr>
              <w:t>Необязательный документ.</w:t>
            </w:r>
          </w:p>
          <w:p w:rsidR="004D67FF" w:rsidRPr="0033454B" w:rsidRDefault="004D67FF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33454B">
              <w:rPr>
                <w:sz w:val="20"/>
                <w:szCs w:val="20"/>
              </w:rPr>
              <w:t>Предоставляется заявителем по желанию</w:t>
            </w:r>
            <w:r w:rsidRPr="0033454B">
              <w:rPr>
                <w:b/>
                <w:sz w:val="20"/>
                <w:szCs w:val="20"/>
              </w:rPr>
              <w:t>.</w:t>
            </w:r>
            <w:r w:rsidRPr="003345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23" w:type="dxa"/>
            <w:gridSpan w:val="4"/>
          </w:tcPr>
          <w:p w:rsidR="004D67FF" w:rsidRPr="0033454B" w:rsidRDefault="004D67FF" w:rsidP="007E0F8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33454B">
              <w:rPr>
                <w:sz w:val="20"/>
                <w:szCs w:val="20"/>
              </w:rPr>
              <w:t xml:space="preserve">Форма выписки утверждена приказом Минэкономразвития РФ </w:t>
            </w:r>
          </w:p>
          <w:p w:rsidR="004D67FF" w:rsidRPr="00B20BB7" w:rsidRDefault="004D67FF" w:rsidP="007E0F8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33454B">
              <w:rPr>
                <w:sz w:val="20"/>
                <w:szCs w:val="20"/>
              </w:rPr>
              <w:t>от 20.06.2016 № 378</w:t>
            </w:r>
          </w:p>
        </w:tc>
        <w:tc>
          <w:tcPr>
            <w:tcW w:w="1842" w:type="dxa"/>
            <w:gridSpan w:val="2"/>
          </w:tcPr>
          <w:p w:rsidR="004D67FF" w:rsidRPr="005E6F18" w:rsidRDefault="004D67FF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67FF" w:rsidRPr="005E6F18" w:rsidRDefault="004D67FF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</w:tr>
      <w:tr w:rsidR="004D67FF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  <w:vMerge/>
          </w:tcPr>
          <w:p w:rsidR="004D67FF" w:rsidRPr="00EE357A" w:rsidRDefault="004D67FF" w:rsidP="007E0F8C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4D67FF" w:rsidRPr="00BE28C4" w:rsidRDefault="004D67FF" w:rsidP="007E0F8C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</w:p>
        </w:tc>
        <w:tc>
          <w:tcPr>
            <w:tcW w:w="4718" w:type="dxa"/>
            <w:gridSpan w:val="3"/>
          </w:tcPr>
          <w:p w:rsidR="004D67FF" w:rsidRPr="00B20BB7" w:rsidRDefault="004D67FF" w:rsidP="007E0F8C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B20BB7">
              <w:rPr>
                <w:rFonts w:eastAsiaTheme="minorHAnsi"/>
                <w:sz w:val="20"/>
                <w:szCs w:val="20"/>
                <w:lang w:eastAsia="en-US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 w:rsidR="004D67FF" w:rsidRPr="00B20BB7" w:rsidRDefault="004D67FF" w:rsidP="007E0F8C">
            <w:pPr>
              <w:widowControl/>
              <w:jc w:val="both"/>
              <w:rPr>
                <w:sz w:val="20"/>
                <w:szCs w:val="20"/>
              </w:rPr>
            </w:pPr>
            <w:r w:rsidRPr="00024EDC">
              <w:rPr>
                <w:sz w:val="20"/>
                <w:szCs w:val="20"/>
              </w:rPr>
              <w:t>(договор купли-продажи, свидетельство о праве на наследство по закону (завещанию), договор дарения, договор приватизации)</w:t>
            </w:r>
          </w:p>
        </w:tc>
        <w:tc>
          <w:tcPr>
            <w:tcW w:w="1883" w:type="dxa"/>
          </w:tcPr>
          <w:p w:rsidR="004D67FF" w:rsidRPr="00B20BB7" w:rsidRDefault="004D67FF" w:rsidP="007E0F8C">
            <w:pPr>
              <w:widowControl/>
              <w:jc w:val="both"/>
              <w:rPr>
                <w:sz w:val="20"/>
                <w:szCs w:val="20"/>
              </w:rPr>
            </w:pPr>
            <w:r w:rsidRPr="00B20BB7">
              <w:rPr>
                <w:sz w:val="20"/>
                <w:szCs w:val="20"/>
              </w:rPr>
              <w:t xml:space="preserve">1 </w:t>
            </w:r>
          </w:p>
          <w:p w:rsidR="004D67FF" w:rsidRPr="00B20BB7" w:rsidRDefault="004D67FF" w:rsidP="007E0F8C">
            <w:pPr>
              <w:widowControl/>
              <w:jc w:val="both"/>
              <w:rPr>
                <w:sz w:val="20"/>
                <w:szCs w:val="20"/>
              </w:rPr>
            </w:pPr>
            <w:r w:rsidRPr="00B20BB7">
              <w:rPr>
                <w:sz w:val="20"/>
                <w:szCs w:val="20"/>
              </w:rPr>
              <w:t xml:space="preserve">Предъявляется оригинал </w:t>
            </w:r>
            <w:r w:rsidRPr="00B20BB7">
              <w:rPr>
                <w:rFonts w:eastAsia="Calibri"/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3260" w:type="dxa"/>
            <w:gridSpan w:val="2"/>
          </w:tcPr>
          <w:p w:rsidR="004D67FF" w:rsidRPr="00B20BB7" w:rsidRDefault="004D67FF" w:rsidP="007E0F8C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</w:t>
            </w:r>
            <w:r w:rsidRPr="00B20BB7">
              <w:rPr>
                <w:sz w:val="20"/>
                <w:szCs w:val="20"/>
              </w:rPr>
              <w:t>бязательный документ.</w:t>
            </w:r>
          </w:p>
          <w:p w:rsidR="004D67FF" w:rsidRPr="00B20BB7" w:rsidRDefault="004D67FF" w:rsidP="00B949E7">
            <w:pPr>
              <w:widowControl/>
              <w:jc w:val="both"/>
              <w:rPr>
                <w:sz w:val="20"/>
                <w:szCs w:val="20"/>
              </w:rPr>
            </w:pPr>
            <w:r w:rsidRPr="00B20BB7">
              <w:rPr>
                <w:sz w:val="20"/>
                <w:szCs w:val="20"/>
              </w:rPr>
              <w:t xml:space="preserve">Предоставляется в случае, если </w:t>
            </w:r>
            <w:r w:rsidRPr="00B20BB7">
              <w:rPr>
                <w:rFonts w:eastAsiaTheme="minorHAnsi"/>
                <w:sz w:val="20"/>
                <w:szCs w:val="20"/>
                <w:lang w:eastAsia="en-US"/>
              </w:rPr>
              <w:t xml:space="preserve"> прав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B20BB7">
              <w:rPr>
                <w:rFonts w:eastAsiaTheme="minorHAnsi"/>
                <w:sz w:val="20"/>
                <w:szCs w:val="20"/>
                <w:lang w:eastAsia="en-US"/>
              </w:rPr>
              <w:t xml:space="preserve"> на объекты недвижимости не зарегистрированы в Едином государственном реестре недвижимости</w:t>
            </w:r>
          </w:p>
        </w:tc>
        <w:tc>
          <w:tcPr>
            <w:tcW w:w="6623" w:type="dxa"/>
            <w:gridSpan w:val="4"/>
          </w:tcPr>
          <w:p w:rsidR="004D67FF" w:rsidRPr="00B20BB7" w:rsidRDefault="004D67FF" w:rsidP="007E0F8C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D67FF" w:rsidRPr="005E6F18" w:rsidRDefault="004D67FF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67FF" w:rsidRPr="005E6F18" w:rsidRDefault="004D67FF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</w:tr>
      <w:tr w:rsidR="00821133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  <w:vMerge/>
          </w:tcPr>
          <w:p w:rsidR="00821133" w:rsidRPr="00EE357A" w:rsidRDefault="00821133" w:rsidP="007E0F8C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821133" w:rsidRPr="00BE28C4" w:rsidRDefault="00821133" w:rsidP="007E0F8C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</w:p>
        </w:tc>
        <w:tc>
          <w:tcPr>
            <w:tcW w:w="4718" w:type="dxa"/>
            <w:gridSpan w:val="3"/>
          </w:tcPr>
          <w:p w:rsidR="00821133" w:rsidRDefault="00821133" w:rsidP="00E148CB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Документы, подтверждающие право собственности заявителя и (или) членов его семьи на транспортные средства</w:t>
            </w:r>
            <w:r w:rsidR="00D95B3B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  <w:p w:rsidR="00D95B3B" w:rsidRDefault="00D95B3B" w:rsidP="00D95B3B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паспорт транспортного средства;</w:t>
            </w:r>
          </w:p>
          <w:p w:rsidR="00D95B3B" w:rsidRDefault="00D95B3B" w:rsidP="00D95B3B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договор купли-продажи, мены, дарения и другие договоры в соответствии с Гражданским </w:t>
            </w:r>
            <w:hyperlink r:id="rId9" w:history="1"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кодексом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Российской Федерации, удостоверяющий право собственности на транспортное средство;</w:t>
            </w:r>
          </w:p>
          <w:p w:rsidR="00D95B3B" w:rsidRDefault="00D95B3B" w:rsidP="00D95B3B">
            <w:pPr>
              <w:widowControl/>
              <w:spacing w:before="20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решения судов, судебные приказы, постановления органов принудительного исполнения судебных актов;</w:t>
            </w:r>
          </w:p>
          <w:p w:rsidR="00D95B3B" w:rsidRDefault="00D95B3B" w:rsidP="00D95B3B">
            <w:pPr>
              <w:widowControl/>
              <w:spacing w:before="20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свидетельство о праве на наследство;</w:t>
            </w:r>
          </w:p>
          <w:p w:rsidR="00D95B3B" w:rsidRDefault="00D95B3B" w:rsidP="00D95B3B">
            <w:pPr>
              <w:widowControl/>
              <w:spacing w:before="20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заверенная выписка (копия) протокола тиражной комиссии, или правил проведения лотереи и акт передачи транспортного средства, полученного собственником в качестве выигрыша, если иное не предусмотрено законодательством Российской Федерации;</w:t>
            </w:r>
          </w:p>
          <w:p w:rsidR="00D95B3B" w:rsidRDefault="00D95B3B" w:rsidP="00D95B3B">
            <w:pPr>
              <w:widowControl/>
              <w:spacing w:before="20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иные документы, удостоверяющие право собственности на транспортные средства, номерные агрегаты в соответствии с законодательством Российской Федерации.</w:t>
            </w:r>
          </w:p>
          <w:p w:rsidR="00821133" w:rsidRPr="00B20BB7" w:rsidRDefault="00821133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</w:tcPr>
          <w:p w:rsidR="00821133" w:rsidRPr="00B20BB7" w:rsidRDefault="00821133" w:rsidP="00E148CB">
            <w:pPr>
              <w:widowControl/>
              <w:jc w:val="both"/>
              <w:rPr>
                <w:sz w:val="20"/>
                <w:szCs w:val="20"/>
              </w:rPr>
            </w:pPr>
            <w:r w:rsidRPr="00B20BB7">
              <w:rPr>
                <w:sz w:val="20"/>
                <w:szCs w:val="20"/>
              </w:rPr>
              <w:t xml:space="preserve">1 </w:t>
            </w:r>
          </w:p>
          <w:p w:rsidR="00821133" w:rsidRDefault="00821133" w:rsidP="00E148CB">
            <w:pPr>
              <w:widowControl/>
              <w:jc w:val="both"/>
              <w:rPr>
                <w:sz w:val="20"/>
                <w:szCs w:val="20"/>
              </w:rPr>
            </w:pPr>
            <w:r w:rsidRPr="00B20BB7">
              <w:rPr>
                <w:sz w:val="20"/>
                <w:szCs w:val="20"/>
              </w:rPr>
              <w:t>Предъявляется оригинал</w:t>
            </w:r>
          </w:p>
          <w:p w:rsidR="00821133" w:rsidRPr="000B3EBF" w:rsidRDefault="00821133" w:rsidP="00E148CB">
            <w:pPr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>изготавливается копия, заверяется лицом, принимающим документы.</w:t>
            </w:r>
          </w:p>
          <w:p w:rsidR="00821133" w:rsidRPr="00B20BB7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821133" w:rsidRPr="00B20BB7" w:rsidRDefault="00821133" w:rsidP="00800EB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</w:t>
            </w:r>
            <w:r w:rsidRPr="00B20BB7">
              <w:rPr>
                <w:sz w:val="20"/>
                <w:szCs w:val="20"/>
              </w:rPr>
              <w:t>бязательный документ.</w:t>
            </w:r>
          </w:p>
          <w:p w:rsidR="00821133" w:rsidRPr="00B20BB7" w:rsidRDefault="00821133" w:rsidP="00DD4640">
            <w:pPr>
              <w:widowControl/>
              <w:jc w:val="both"/>
              <w:rPr>
                <w:sz w:val="20"/>
                <w:szCs w:val="20"/>
              </w:rPr>
            </w:pPr>
            <w:r w:rsidRPr="00B20BB7">
              <w:rPr>
                <w:sz w:val="20"/>
                <w:szCs w:val="20"/>
              </w:rPr>
              <w:t xml:space="preserve">Предоставляется </w:t>
            </w:r>
            <w:r w:rsidR="00532CAC">
              <w:rPr>
                <w:sz w:val="20"/>
                <w:szCs w:val="20"/>
              </w:rPr>
              <w:t xml:space="preserve">при </w:t>
            </w:r>
            <w:r w:rsidR="00532CAC">
              <w:rPr>
                <w:rFonts w:eastAsiaTheme="minorHAnsi"/>
                <w:sz w:val="20"/>
                <w:szCs w:val="20"/>
                <w:lang w:eastAsia="en-US"/>
              </w:rPr>
              <w:t>нахождении  на праве собственности у заявителя и</w:t>
            </w:r>
            <w:r w:rsidR="00DD4640">
              <w:rPr>
                <w:rFonts w:eastAsiaTheme="minorHAnsi"/>
                <w:sz w:val="20"/>
                <w:szCs w:val="20"/>
                <w:lang w:eastAsia="en-US"/>
              </w:rPr>
              <w:t xml:space="preserve"> (или) </w:t>
            </w:r>
            <w:r w:rsidR="00532CAC">
              <w:rPr>
                <w:rFonts w:eastAsiaTheme="minorHAnsi"/>
                <w:sz w:val="20"/>
                <w:szCs w:val="20"/>
                <w:lang w:eastAsia="en-US"/>
              </w:rPr>
              <w:t>членов его семьи</w:t>
            </w:r>
            <w:r w:rsidR="00D95B3B">
              <w:rPr>
                <w:rFonts w:eastAsiaTheme="minorHAnsi"/>
                <w:sz w:val="20"/>
                <w:szCs w:val="20"/>
                <w:lang w:eastAsia="en-US"/>
              </w:rPr>
              <w:t xml:space="preserve"> транспортных средств, являющихся объектом налогообложения</w:t>
            </w:r>
          </w:p>
        </w:tc>
        <w:tc>
          <w:tcPr>
            <w:tcW w:w="6623" w:type="dxa"/>
            <w:gridSpan w:val="4"/>
          </w:tcPr>
          <w:p w:rsidR="00821133" w:rsidRPr="00B20BB7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821133" w:rsidRPr="005E6F18" w:rsidRDefault="00821133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1133" w:rsidRPr="005E6F18" w:rsidRDefault="00821133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</w:tr>
      <w:tr w:rsidR="00821133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</w:tcPr>
          <w:p w:rsidR="00821133" w:rsidRPr="00EE357A" w:rsidRDefault="00C62071" w:rsidP="00C62071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357A">
              <w:rPr>
                <w:rStyle w:val="FontStyle23"/>
                <w:sz w:val="20"/>
                <w:szCs w:val="20"/>
              </w:rPr>
              <w:t>7</w:t>
            </w:r>
            <w:r w:rsidR="00821133" w:rsidRPr="00EE357A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661" w:type="dxa"/>
          </w:tcPr>
          <w:p w:rsidR="00821133" w:rsidRPr="00BE28C4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  <w:r w:rsidRPr="00877EF3">
              <w:rPr>
                <w:sz w:val="20"/>
                <w:szCs w:val="20"/>
              </w:rPr>
              <w:t xml:space="preserve">Документы о стоимости имущества или иные документы, содержащие сведения, которые могут быть использованы при определении стоимости имущества </w:t>
            </w:r>
            <w:r w:rsidRPr="00877EF3">
              <w:rPr>
                <w:sz w:val="20"/>
                <w:szCs w:val="20"/>
              </w:rPr>
              <w:lastRenderedPageBreak/>
              <w:t>органом местного самоуправления, с учетом требований, установленных статьей 8 Закона №1041-ЗРК.</w:t>
            </w:r>
            <w:r w:rsidRPr="005D7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821133" w:rsidRDefault="00821133" w:rsidP="00262ED7">
            <w:pPr>
              <w:widowControl/>
              <w:ind w:firstLine="56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1. С</w:t>
            </w:r>
            <w:r w:rsidRPr="005C1507">
              <w:rPr>
                <w:rFonts w:eastAsiaTheme="minorHAnsi"/>
                <w:sz w:val="20"/>
                <w:szCs w:val="20"/>
                <w:lang w:eastAsia="en-US"/>
              </w:rPr>
              <w:t>правка о рыночной стоимости движимого и недвижимого имущества заявителя и членов его семьи или отчет об оценке, содержащий сведения о стоимости движимого и недвижимого имущества заявителя и членов его семьи;</w:t>
            </w:r>
          </w:p>
          <w:p w:rsidR="00821133" w:rsidRDefault="00821133" w:rsidP="00262ED7">
            <w:pPr>
              <w:widowControl/>
              <w:ind w:firstLine="56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2.К</w:t>
            </w:r>
            <w:r w:rsidRPr="005C1507">
              <w:rPr>
                <w:rFonts w:eastAsiaTheme="minorHAnsi"/>
                <w:sz w:val="20"/>
                <w:szCs w:val="20"/>
                <w:lang w:eastAsia="en-US"/>
              </w:rPr>
              <w:t>адастровый паспорт или справка о кадастровой стоимости земельных участков, принадлежащих на праве собственности заявителю и (или) членам его семьи;</w:t>
            </w:r>
          </w:p>
          <w:p w:rsidR="001068DF" w:rsidRDefault="001068DF" w:rsidP="00262ED7">
            <w:pPr>
              <w:widowControl/>
              <w:ind w:firstLine="56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3. Выписки банков и иных кредитных организаций о размере денежных средств,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находящихся на счетах в банках и других кредитных организациях, учитывается на осн</w:t>
            </w:r>
            <w:r w:rsidR="00422721">
              <w:rPr>
                <w:rFonts w:eastAsiaTheme="minorHAnsi"/>
                <w:sz w:val="20"/>
                <w:szCs w:val="20"/>
                <w:lang w:eastAsia="en-US"/>
              </w:rPr>
              <w:t>овании;</w:t>
            </w:r>
          </w:p>
          <w:p w:rsidR="00422721" w:rsidRDefault="00422721" w:rsidP="00262ED7">
            <w:pPr>
              <w:widowControl/>
              <w:ind w:firstLine="56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4. Сведения жилищно-строительных, гаражно-строительных, дачно-строительных кооперативах и иных потребительских специализированных кооперативах, </w:t>
            </w:r>
            <w:r w:rsidR="00846DF6">
              <w:rPr>
                <w:rFonts w:eastAsiaTheme="minorHAnsi"/>
                <w:sz w:val="20"/>
                <w:szCs w:val="20"/>
                <w:lang w:eastAsia="en-US"/>
              </w:rPr>
              <w:t>членом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которых является заявитель или</w:t>
            </w:r>
            <w:r w:rsidR="001A3B1A">
              <w:rPr>
                <w:rFonts w:eastAsiaTheme="minorHAnsi"/>
                <w:sz w:val="20"/>
                <w:szCs w:val="20"/>
                <w:lang w:eastAsia="en-US"/>
              </w:rPr>
              <w:t xml:space="preserve"> члены его семьи, о размере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накоплений  в соответствующих кооперативов</w:t>
            </w:r>
          </w:p>
          <w:p w:rsidR="00422721" w:rsidRDefault="00422721" w:rsidP="00262ED7">
            <w:pPr>
              <w:widowControl/>
              <w:ind w:firstLine="56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5. Размер денежных средств, находящихся на счетах в банках и других кредитных организациях, учитывается на основании выписок соответствующих банков и иных кредитных организаций, представленных заявителем.</w:t>
            </w:r>
          </w:p>
          <w:p w:rsidR="00D838A6" w:rsidRDefault="00D838A6" w:rsidP="00262ED7">
            <w:pPr>
              <w:widowControl/>
              <w:ind w:firstLine="56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6. Иные документы</w:t>
            </w:r>
            <w:r w:rsidR="00F23A19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422721" w:rsidRDefault="00422721" w:rsidP="00262ED7">
            <w:pPr>
              <w:widowControl/>
              <w:ind w:firstLine="56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068DF" w:rsidRPr="005C1507" w:rsidRDefault="001068DF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1133" w:rsidRPr="00B20BB7" w:rsidRDefault="00821133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</w:tcPr>
          <w:p w:rsidR="00821133" w:rsidRPr="00B20BB7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 w:rsidRPr="00B20BB7">
              <w:rPr>
                <w:sz w:val="20"/>
                <w:szCs w:val="20"/>
              </w:rPr>
              <w:lastRenderedPageBreak/>
              <w:t xml:space="preserve">1 </w:t>
            </w:r>
          </w:p>
          <w:p w:rsidR="00821133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 w:rsidRPr="00B20BB7">
              <w:rPr>
                <w:sz w:val="20"/>
                <w:szCs w:val="20"/>
              </w:rPr>
              <w:t>Предъявляется оригинал</w:t>
            </w:r>
          </w:p>
          <w:p w:rsidR="00821133" w:rsidRPr="000B3EBF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>изготавливается копия, заверяется лицом, принимающим документы.</w:t>
            </w:r>
          </w:p>
          <w:p w:rsidR="00821133" w:rsidRPr="000B3EBF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  <w:p w:rsidR="00821133" w:rsidRPr="00B20BB7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821133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 документ.</w:t>
            </w:r>
          </w:p>
          <w:p w:rsidR="00821133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  <w:p w:rsidR="00821133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  <w:p w:rsidR="00821133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  <w:p w:rsidR="00821133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  <w:p w:rsidR="00821133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  <w:p w:rsidR="00821133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D366A">
              <w:rPr>
                <w:sz w:val="20"/>
                <w:szCs w:val="20"/>
              </w:rPr>
              <w:t>Предоставляется заявителем по желанию.</w:t>
            </w:r>
          </w:p>
          <w:p w:rsidR="00422721" w:rsidRDefault="00422721" w:rsidP="007E0F8C">
            <w:pPr>
              <w:widowControl/>
              <w:jc w:val="both"/>
              <w:rPr>
                <w:sz w:val="20"/>
                <w:szCs w:val="20"/>
              </w:rPr>
            </w:pPr>
          </w:p>
          <w:p w:rsidR="00422721" w:rsidRDefault="00422721" w:rsidP="007E0F8C">
            <w:pPr>
              <w:widowControl/>
              <w:jc w:val="both"/>
              <w:rPr>
                <w:sz w:val="20"/>
                <w:szCs w:val="20"/>
              </w:rPr>
            </w:pPr>
          </w:p>
          <w:p w:rsidR="00422721" w:rsidRPr="00422721" w:rsidRDefault="00422721" w:rsidP="00422721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Необязательный документ</w:t>
            </w:r>
            <w:r w:rsidR="00846DF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Предоставляется  при наличии  счета 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банках и иных кредитных организациях</w:t>
            </w:r>
          </w:p>
          <w:p w:rsidR="00821133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  <w:p w:rsidR="00846DF6" w:rsidRPr="00422721" w:rsidRDefault="00846DF6" w:rsidP="00846DF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Необязательный документ. Предоставляется  при  наличии  соответствующего обстоятельства</w:t>
            </w:r>
          </w:p>
          <w:p w:rsidR="00846DF6" w:rsidRPr="00846DF6" w:rsidRDefault="00846DF6" w:rsidP="00846DF6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23" w:type="dxa"/>
            <w:gridSpan w:val="4"/>
          </w:tcPr>
          <w:p w:rsidR="00821133" w:rsidRPr="00B20BB7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 w:rsidRPr="005D7598">
              <w:rPr>
                <w:sz w:val="20"/>
                <w:szCs w:val="20"/>
              </w:rPr>
              <w:lastRenderedPageBreak/>
              <w:t>Документы подаются на имущество, подлежащее налогообложению, находящееся в собственности заявителя и членов его семьи (одиноко проживающего гражданина) и учитываемое при решении вопроса о признании гражданина малоимущим;</w:t>
            </w:r>
          </w:p>
        </w:tc>
        <w:tc>
          <w:tcPr>
            <w:tcW w:w="1842" w:type="dxa"/>
            <w:gridSpan w:val="2"/>
          </w:tcPr>
          <w:p w:rsidR="00821133" w:rsidRPr="005E6F18" w:rsidRDefault="00821133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1133" w:rsidRPr="005E6F18" w:rsidRDefault="00821133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</w:tr>
      <w:tr w:rsidR="00821133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</w:tcPr>
          <w:p w:rsidR="00821133" w:rsidRPr="00F91B89" w:rsidRDefault="00C62071" w:rsidP="00C62071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color w:val="FF0000"/>
                <w:sz w:val="20"/>
                <w:szCs w:val="20"/>
              </w:rPr>
            </w:pPr>
            <w:r w:rsidRPr="00EE357A">
              <w:rPr>
                <w:rStyle w:val="FontStyle23"/>
                <w:sz w:val="20"/>
                <w:szCs w:val="20"/>
              </w:rPr>
              <w:lastRenderedPageBreak/>
              <w:t>8</w:t>
            </w:r>
            <w:r w:rsidR="00821133" w:rsidRPr="00EE357A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661" w:type="dxa"/>
          </w:tcPr>
          <w:p w:rsidR="00821133" w:rsidRPr="00BE28C4" w:rsidRDefault="00821133" w:rsidP="00D838A6">
            <w:pPr>
              <w:widowControl/>
              <w:jc w:val="both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Д</w:t>
            </w:r>
            <w:r w:rsidRPr="005D7598">
              <w:rPr>
                <w:sz w:val="20"/>
                <w:szCs w:val="20"/>
              </w:rPr>
              <w:t xml:space="preserve">окументы о размере и видах налогов, уплачиваемых заявителем и членами его семьи в течение </w:t>
            </w:r>
            <w:r w:rsidR="00846DF6">
              <w:rPr>
                <w:rFonts w:eastAsiaTheme="minorHAnsi"/>
                <w:sz w:val="20"/>
                <w:szCs w:val="20"/>
                <w:lang w:eastAsia="en-US"/>
              </w:rPr>
              <w:t>двенадцати календарных месяцев, предшествующих месяцу подачи заявления о принятии на учет гражданина в качестве нуждающегося в жилом помещении</w:t>
            </w:r>
            <w:r w:rsidR="00D838A6">
              <w:rPr>
                <w:rFonts w:eastAsiaTheme="minorHAnsi"/>
                <w:sz w:val="20"/>
                <w:szCs w:val="20"/>
                <w:lang w:eastAsia="en-US"/>
              </w:rPr>
              <w:t xml:space="preserve"> (далее – расчетный период)</w:t>
            </w:r>
            <w:r w:rsidRPr="005D7598">
              <w:rPr>
                <w:sz w:val="20"/>
                <w:szCs w:val="20"/>
              </w:rPr>
              <w:t>, с имущества, подлежащего налогообложению и находящегося на праве собственности у заявителя и членов его семьи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18" w:type="dxa"/>
            <w:gridSpan w:val="3"/>
          </w:tcPr>
          <w:p w:rsidR="00821133" w:rsidRPr="00B20BB7" w:rsidRDefault="008A44E3" w:rsidP="008A44E3">
            <w:pPr>
              <w:widowControl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Справки о состоянии расчетов по налогам, сборам, страховым взносам, пеням, штрафам, процентам физических лиц, не являющихся индивидуальными предпринимателями </w:t>
            </w:r>
            <w:r w:rsidRPr="0017033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21133" w:rsidRPr="00170336">
              <w:rPr>
                <w:rFonts w:eastAsiaTheme="minorHAnsi"/>
                <w:sz w:val="20"/>
                <w:szCs w:val="20"/>
                <w:lang w:eastAsia="en-US"/>
              </w:rPr>
              <w:t xml:space="preserve">на всех совершеннолетних членов семьи </w:t>
            </w:r>
          </w:p>
        </w:tc>
        <w:tc>
          <w:tcPr>
            <w:tcW w:w="1883" w:type="dxa"/>
          </w:tcPr>
          <w:p w:rsidR="00821133" w:rsidRPr="000B3EBF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 xml:space="preserve">1 </w:t>
            </w:r>
          </w:p>
          <w:p w:rsidR="00821133" w:rsidRPr="000B3EBF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>Предъявляется оригинал</w:t>
            </w:r>
          </w:p>
          <w:p w:rsidR="00821133" w:rsidRPr="000B3EBF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>изготавливается копия, заверяется лицом, принимающим документы.</w:t>
            </w:r>
          </w:p>
          <w:p w:rsidR="00821133" w:rsidRPr="000B3EBF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821133" w:rsidRDefault="00821133" w:rsidP="007E0F8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6623" w:type="dxa"/>
            <w:gridSpan w:val="4"/>
          </w:tcPr>
          <w:p w:rsidR="008A44E3" w:rsidRDefault="000B3EBF" w:rsidP="00EE357A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Форма справки утверждена п</w:t>
            </w:r>
            <w:r w:rsidR="008A44E3">
              <w:rPr>
                <w:rFonts w:eastAsiaTheme="minorHAnsi"/>
                <w:sz w:val="20"/>
                <w:szCs w:val="20"/>
                <w:lang w:eastAsia="en-US"/>
              </w:rPr>
              <w:t>риказ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ом</w:t>
            </w:r>
            <w:r w:rsidR="008A44E3">
              <w:rPr>
                <w:rFonts w:eastAsiaTheme="minorHAnsi"/>
                <w:sz w:val="20"/>
                <w:szCs w:val="20"/>
                <w:lang w:eastAsia="en-US"/>
              </w:rPr>
              <w:t xml:space="preserve"> ФНС России от 28.12.2016 N ММВ-7-17/722@</w:t>
            </w:r>
          </w:p>
          <w:p w:rsidR="00810500" w:rsidRPr="00170336" w:rsidRDefault="00810500" w:rsidP="00810500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1133" w:rsidRPr="00B20BB7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821133" w:rsidRPr="005E6F18" w:rsidRDefault="00821133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1133" w:rsidRPr="005E6F18" w:rsidRDefault="00821133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</w:tr>
      <w:tr w:rsidR="00821133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</w:tcPr>
          <w:p w:rsidR="00821133" w:rsidRPr="00EE357A" w:rsidRDefault="00C62071" w:rsidP="00C62071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357A">
              <w:rPr>
                <w:rStyle w:val="FontStyle23"/>
                <w:sz w:val="20"/>
                <w:szCs w:val="20"/>
              </w:rPr>
              <w:t>9</w:t>
            </w:r>
            <w:r w:rsidR="00821133" w:rsidRPr="00EE357A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661" w:type="dxa"/>
          </w:tcPr>
          <w:p w:rsidR="00821133" w:rsidRPr="00EE357A" w:rsidRDefault="00821133" w:rsidP="007E0F8C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EE357A">
              <w:rPr>
                <w:sz w:val="20"/>
                <w:szCs w:val="20"/>
              </w:rPr>
              <w:t xml:space="preserve">Справки о доходах заявителя и членов его семьи за расчетный период с мест их работы, а также иные документы, подтверждающие доходы заявителя и членов его семьи, которые учитываются при решении вопроса </w:t>
            </w:r>
            <w:r w:rsidRPr="00EE357A">
              <w:rPr>
                <w:sz w:val="20"/>
                <w:szCs w:val="20"/>
              </w:rPr>
              <w:lastRenderedPageBreak/>
              <w:t>о признании гражданина малоимущим.</w:t>
            </w:r>
          </w:p>
        </w:tc>
        <w:tc>
          <w:tcPr>
            <w:tcW w:w="4718" w:type="dxa"/>
            <w:gridSpan w:val="3"/>
          </w:tcPr>
          <w:p w:rsidR="00821133" w:rsidRPr="00262ED7" w:rsidRDefault="00821133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62ED7">
              <w:rPr>
                <w:sz w:val="20"/>
                <w:szCs w:val="20"/>
              </w:rPr>
              <w:lastRenderedPageBreak/>
              <w:t>1.</w:t>
            </w:r>
            <w:r w:rsidRPr="00262ED7">
              <w:rPr>
                <w:sz w:val="20"/>
                <w:szCs w:val="20"/>
              </w:rPr>
              <w:tab/>
            </w:r>
            <w:r w:rsidRPr="00262ED7">
              <w:rPr>
                <w:rFonts w:eastAsiaTheme="minorHAnsi"/>
                <w:sz w:val="20"/>
                <w:szCs w:val="20"/>
                <w:lang w:eastAsia="en-US"/>
              </w:rPr>
              <w:t xml:space="preserve"> Справк</w:t>
            </w:r>
            <w:r w:rsidR="00D838A6" w:rsidRPr="00262ED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262ED7">
              <w:rPr>
                <w:rFonts w:eastAsiaTheme="minorHAnsi"/>
                <w:sz w:val="20"/>
                <w:szCs w:val="20"/>
                <w:lang w:eastAsia="en-US"/>
              </w:rPr>
              <w:t xml:space="preserve"> о доходах по месту работы заявителя и членов его семьи, выданные работодателем по форме № 2 НДФЛ.</w:t>
            </w:r>
          </w:p>
          <w:p w:rsidR="00821133" w:rsidRPr="00262ED7" w:rsidRDefault="00262ED7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62ED7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821133" w:rsidRPr="00262ED7">
              <w:rPr>
                <w:rFonts w:eastAsiaTheme="minorHAnsi"/>
                <w:sz w:val="20"/>
                <w:szCs w:val="20"/>
                <w:lang w:eastAsia="en-US"/>
              </w:rPr>
              <w:t>. Справка с места службы о размере денежного довольствия (для военнослужащих и приравненных к ним лиц);</w:t>
            </w:r>
          </w:p>
          <w:p w:rsidR="00821133" w:rsidRPr="00262ED7" w:rsidRDefault="00262ED7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62ED7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821133" w:rsidRPr="00262ED7">
              <w:rPr>
                <w:rFonts w:eastAsiaTheme="minorHAnsi"/>
                <w:sz w:val="20"/>
                <w:szCs w:val="20"/>
                <w:lang w:eastAsia="en-US"/>
              </w:rPr>
              <w:t>. Справка о размере стипендии или компенсационной выплаты в период нахождения в академическом отпуске по медицинским показаниям.</w:t>
            </w:r>
          </w:p>
          <w:p w:rsidR="00821133" w:rsidRPr="00262ED7" w:rsidRDefault="00262ED7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62ED7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821133" w:rsidRPr="00262ED7">
              <w:rPr>
                <w:rFonts w:eastAsiaTheme="minorHAnsi"/>
                <w:sz w:val="20"/>
                <w:szCs w:val="20"/>
                <w:lang w:eastAsia="en-US"/>
              </w:rPr>
              <w:t>. Справка о получении пособия по уходу за ребенком по достижении им возраста 1,5 лет;</w:t>
            </w:r>
          </w:p>
          <w:p w:rsidR="00821133" w:rsidRPr="00262ED7" w:rsidRDefault="00262ED7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62ED7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821133" w:rsidRPr="00262ED7">
              <w:rPr>
                <w:rFonts w:eastAsiaTheme="minorHAnsi"/>
                <w:sz w:val="20"/>
                <w:szCs w:val="20"/>
                <w:lang w:eastAsia="en-US"/>
              </w:rPr>
              <w:t>.   Справка о размере пенсии.</w:t>
            </w:r>
          </w:p>
          <w:p w:rsidR="00821133" w:rsidRPr="00262ED7" w:rsidRDefault="00C17732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821133" w:rsidRPr="00262ED7">
              <w:rPr>
                <w:rFonts w:eastAsiaTheme="minorHAnsi"/>
                <w:sz w:val="20"/>
                <w:szCs w:val="20"/>
                <w:lang w:eastAsia="en-US"/>
              </w:rPr>
              <w:t xml:space="preserve">. Справка о размере пособия по безработице и других выплат безработным, выданные службами </w:t>
            </w:r>
            <w:r w:rsidR="00821133" w:rsidRPr="00262E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занятости.</w:t>
            </w:r>
          </w:p>
          <w:p w:rsidR="00821133" w:rsidRPr="00262ED7" w:rsidRDefault="00C17732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821133" w:rsidRPr="00262ED7">
              <w:rPr>
                <w:rFonts w:eastAsiaTheme="minorHAnsi"/>
                <w:sz w:val="20"/>
                <w:szCs w:val="20"/>
                <w:lang w:eastAsia="en-US"/>
              </w:rPr>
              <w:t>. Справка о получении (неполучении) ежемесячного пособия на детей.</w:t>
            </w:r>
          </w:p>
          <w:p w:rsidR="00821133" w:rsidRPr="00262ED7" w:rsidRDefault="00C17732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  <w:r w:rsidR="00821133" w:rsidRPr="00262ED7">
              <w:rPr>
                <w:rFonts w:eastAsiaTheme="minorHAnsi"/>
                <w:sz w:val="20"/>
                <w:szCs w:val="20"/>
                <w:lang w:eastAsia="en-US"/>
              </w:rPr>
              <w:t>. Справка о размере получаемых социальных выплат.</w:t>
            </w:r>
          </w:p>
          <w:p w:rsidR="00821133" w:rsidRPr="00262ED7" w:rsidRDefault="00C17732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 w:rsidR="00821133" w:rsidRPr="00262ED7">
              <w:rPr>
                <w:rFonts w:eastAsiaTheme="minorHAnsi"/>
                <w:sz w:val="20"/>
                <w:szCs w:val="20"/>
                <w:lang w:eastAsia="en-US"/>
              </w:rPr>
              <w:t>. Справка о доходах лица, являющегося индивидуальным предпринимателем.</w:t>
            </w:r>
          </w:p>
          <w:p w:rsidR="00821133" w:rsidRPr="00262ED7" w:rsidRDefault="00262ED7" w:rsidP="00C17732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62ED7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C17732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821133" w:rsidRPr="00262ED7">
              <w:rPr>
                <w:rFonts w:eastAsiaTheme="minorHAnsi"/>
                <w:sz w:val="20"/>
                <w:szCs w:val="20"/>
                <w:lang w:eastAsia="en-US"/>
              </w:rPr>
              <w:t>. Справки об иных доходах.</w:t>
            </w:r>
          </w:p>
        </w:tc>
        <w:tc>
          <w:tcPr>
            <w:tcW w:w="1883" w:type="dxa"/>
          </w:tcPr>
          <w:p w:rsidR="00821133" w:rsidRPr="00B20BB7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 w:rsidRPr="00B20BB7">
              <w:rPr>
                <w:sz w:val="20"/>
                <w:szCs w:val="20"/>
              </w:rPr>
              <w:lastRenderedPageBreak/>
              <w:t xml:space="preserve">1 </w:t>
            </w:r>
          </w:p>
          <w:p w:rsidR="00821133" w:rsidRPr="00B20BB7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 w:rsidRPr="00B20BB7">
              <w:rPr>
                <w:sz w:val="20"/>
                <w:szCs w:val="20"/>
              </w:rPr>
              <w:t>Предъявляется оригинал</w:t>
            </w:r>
            <w:r w:rsidR="00262ED7">
              <w:rPr>
                <w:rFonts w:cs="Calibri"/>
                <w:sz w:val="20"/>
                <w:szCs w:val="20"/>
              </w:rPr>
              <w:t xml:space="preserve">, </w:t>
            </w:r>
            <w:r w:rsidR="00262ED7" w:rsidRPr="00877EF3">
              <w:rPr>
                <w:rFonts w:cs="Calibri"/>
                <w:sz w:val="20"/>
                <w:szCs w:val="20"/>
              </w:rPr>
              <w:t>изготавливается копия, заверяется лицом, принимающим документы</w:t>
            </w:r>
            <w:r w:rsidR="00262ED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2"/>
          </w:tcPr>
          <w:p w:rsidR="00821133" w:rsidRPr="003427CE" w:rsidRDefault="00821133" w:rsidP="00C17732">
            <w:pPr>
              <w:widowControl/>
              <w:jc w:val="both"/>
              <w:rPr>
                <w:rFonts w:cs="Calibri"/>
                <w:sz w:val="20"/>
                <w:szCs w:val="20"/>
              </w:rPr>
            </w:pPr>
            <w:r w:rsidRPr="003427CE">
              <w:rPr>
                <w:rFonts w:cs="Calibri"/>
                <w:sz w:val="20"/>
                <w:szCs w:val="20"/>
              </w:rPr>
              <w:t>Д</w:t>
            </w:r>
            <w:r>
              <w:rPr>
                <w:rFonts w:cs="Calibri"/>
                <w:sz w:val="20"/>
                <w:szCs w:val="20"/>
              </w:rPr>
              <w:t xml:space="preserve">окументы, указанные в пунктах </w:t>
            </w:r>
            <w:r w:rsidR="00C17732">
              <w:rPr>
                <w:rFonts w:cs="Calibri"/>
                <w:sz w:val="20"/>
                <w:szCs w:val="20"/>
              </w:rPr>
              <w:t>5</w:t>
            </w:r>
            <w:r w:rsidR="00262ED7">
              <w:rPr>
                <w:rFonts w:cs="Calibri"/>
                <w:sz w:val="20"/>
                <w:szCs w:val="20"/>
              </w:rPr>
              <w:t>-</w:t>
            </w:r>
            <w:r w:rsidR="00C17732">
              <w:rPr>
                <w:rFonts w:cs="Calibri"/>
                <w:sz w:val="20"/>
                <w:szCs w:val="20"/>
              </w:rPr>
              <w:t>9</w:t>
            </w:r>
            <w:r w:rsidRPr="003427CE">
              <w:rPr>
                <w:rFonts w:cs="Calibri"/>
                <w:sz w:val="20"/>
                <w:szCs w:val="20"/>
              </w:rPr>
              <w:t xml:space="preserve"> запрашиваются Администрацией, могут быть представлены заявителем по собственной инициативе. </w:t>
            </w:r>
          </w:p>
        </w:tc>
        <w:tc>
          <w:tcPr>
            <w:tcW w:w="6623" w:type="dxa"/>
            <w:gridSpan w:val="4"/>
          </w:tcPr>
          <w:p w:rsidR="00821133" w:rsidRDefault="00821133" w:rsidP="007E0F8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1133" w:rsidRPr="00B20BB7" w:rsidRDefault="00821133" w:rsidP="00D838A6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821133" w:rsidRPr="005E6F18" w:rsidRDefault="00821133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1133" w:rsidRPr="005E6F18" w:rsidRDefault="00821133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</w:tr>
      <w:tr w:rsidR="00821133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</w:tcPr>
          <w:p w:rsidR="00821133" w:rsidRPr="00F91B89" w:rsidRDefault="00C62071" w:rsidP="007E0F8C">
            <w:pPr>
              <w:pStyle w:val="Style1"/>
              <w:widowControl/>
              <w:rPr>
                <w:color w:val="FF0000"/>
                <w:sz w:val="20"/>
                <w:szCs w:val="20"/>
              </w:rPr>
            </w:pPr>
            <w:r w:rsidRPr="00EE357A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661" w:type="dxa"/>
          </w:tcPr>
          <w:p w:rsidR="00821133" w:rsidRPr="000B3EBF" w:rsidRDefault="00821133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>Документы, подтверждающие состав семьи гражданина</w:t>
            </w:r>
          </w:p>
        </w:tc>
        <w:tc>
          <w:tcPr>
            <w:tcW w:w="4718" w:type="dxa"/>
            <w:gridSpan w:val="3"/>
          </w:tcPr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B3EBF">
              <w:rPr>
                <w:rStyle w:val="FontStyle23"/>
                <w:sz w:val="20"/>
                <w:szCs w:val="20"/>
              </w:rPr>
              <w:t>Решение суда о признании членом семьи (при наличии)</w:t>
            </w: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B3EBF">
              <w:rPr>
                <w:rStyle w:val="FontStyle23"/>
                <w:sz w:val="20"/>
                <w:szCs w:val="20"/>
              </w:rPr>
              <w:t>Свидетельство о заключении брака</w:t>
            </w: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 xml:space="preserve">Свидетельство о рождении ребенка </w:t>
            </w: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21133" w:rsidRPr="000B3EBF" w:rsidRDefault="00821133" w:rsidP="00D3077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83" w:type="dxa"/>
          </w:tcPr>
          <w:p w:rsidR="00821133" w:rsidRPr="000B3EBF" w:rsidRDefault="00821133" w:rsidP="007E0F8C">
            <w:pPr>
              <w:pStyle w:val="Style1"/>
              <w:widowControl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 xml:space="preserve">1 </w:t>
            </w: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>Предъявляется оригинал или копия, изготовленная судом, заверенная синей печатью, изготавливается копия</w:t>
            </w: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>1</w:t>
            </w:r>
          </w:p>
          <w:p w:rsidR="00821133" w:rsidRPr="000B3EBF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 xml:space="preserve">Предъявляется оригинал </w:t>
            </w:r>
            <w:r w:rsidRPr="000B3EBF">
              <w:rPr>
                <w:rFonts w:eastAsia="Calibri"/>
                <w:sz w:val="20"/>
                <w:szCs w:val="20"/>
              </w:rPr>
              <w:t>либо копия, заверенная в установленном законом порядке; в случае предъявления оригинала изготавливается копия</w:t>
            </w: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>1</w:t>
            </w:r>
          </w:p>
          <w:p w:rsidR="00821133" w:rsidRPr="000B3EBF" w:rsidRDefault="00821133" w:rsidP="007E0F8C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 xml:space="preserve">Предъявляется оригинал </w:t>
            </w:r>
            <w:r w:rsidRPr="000B3EBF">
              <w:rPr>
                <w:rFonts w:eastAsia="Calibri"/>
                <w:sz w:val="20"/>
                <w:szCs w:val="20"/>
              </w:rPr>
              <w:t>либо копия, заверенная в установленном законом порядке; в случае предъявления оригинала изготавливается копия</w:t>
            </w:r>
          </w:p>
          <w:p w:rsidR="00821133" w:rsidRPr="000B3EBF" w:rsidRDefault="00821133" w:rsidP="007E0F8C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</w:p>
          <w:p w:rsidR="00821133" w:rsidRPr="000B3EBF" w:rsidRDefault="00821133" w:rsidP="00B949E7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 xml:space="preserve">Необязательный документ </w:t>
            </w: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>Предоставляется в случае признания гражданина в качестве члена семьи в судебном порядке</w:t>
            </w: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 xml:space="preserve">Необязательный документ </w:t>
            </w: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 xml:space="preserve">Не распространяется на членов неполной семьи </w:t>
            </w: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 xml:space="preserve">Необязательный документ </w:t>
            </w: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B3EBF">
              <w:rPr>
                <w:sz w:val="20"/>
                <w:szCs w:val="20"/>
              </w:rPr>
              <w:t>Предоставляется в случае наличия в составе семьи детей возрастом до 14 лет или для подтверждения родства (с ребенком старше 14 лет)</w:t>
            </w: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21133" w:rsidRPr="000B3EBF" w:rsidRDefault="00821133" w:rsidP="00B949E7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6623" w:type="dxa"/>
            <w:gridSpan w:val="4"/>
          </w:tcPr>
          <w:p w:rsidR="00821133" w:rsidRPr="00DC0252" w:rsidRDefault="00821133" w:rsidP="007E0F8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DC0252">
              <w:rPr>
                <w:sz w:val="20"/>
                <w:szCs w:val="20"/>
              </w:rPr>
              <w:t>Решение должно быть вступившим в законную силу (решение суда первой инстанции вступает в законную силу по истечении 30 дней со дня принятия решения; решения судов апелляционной, кассационной инстанции вступают в силу в день вынесения)</w:t>
            </w:r>
          </w:p>
        </w:tc>
        <w:tc>
          <w:tcPr>
            <w:tcW w:w="1842" w:type="dxa"/>
            <w:gridSpan w:val="2"/>
          </w:tcPr>
          <w:p w:rsidR="00821133" w:rsidRPr="00E758E7" w:rsidRDefault="00821133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821133" w:rsidRPr="005E6F18" w:rsidRDefault="00821133" w:rsidP="007E0F8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</w:tr>
      <w:tr w:rsidR="00A56C9E" w:rsidRPr="00A56C9E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6C9E" w:rsidRPr="00A56C9E" w:rsidRDefault="00EE357A" w:rsidP="005C31FE">
            <w:pPr>
              <w:pStyle w:val="Style1"/>
              <w:widowControl/>
              <w:jc w:val="both"/>
              <w:rPr>
                <w:color w:val="FF0000"/>
                <w:sz w:val="20"/>
                <w:szCs w:val="20"/>
              </w:rPr>
            </w:pPr>
            <w:r w:rsidRPr="00EE357A">
              <w:rPr>
                <w:sz w:val="20"/>
                <w:szCs w:val="20"/>
              </w:rPr>
              <w:t>11.</w:t>
            </w:r>
          </w:p>
        </w:tc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6C9E" w:rsidRPr="00A56C9E" w:rsidRDefault="00A56C9E" w:rsidP="005C31F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A56C9E">
              <w:rPr>
                <w:sz w:val="20"/>
                <w:szCs w:val="20"/>
              </w:rPr>
              <w:t>Документы, подтверждающие право гражданина состоять на учете в качестве нуждающегося в жилом помещении</w:t>
            </w:r>
          </w:p>
        </w:tc>
        <w:tc>
          <w:tcPr>
            <w:tcW w:w="47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5C31FE">
            <w:pPr>
              <w:pStyle w:val="Style11"/>
              <w:widowControl/>
              <w:jc w:val="both"/>
              <w:rPr>
                <w:sz w:val="20"/>
                <w:szCs w:val="20"/>
              </w:rPr>
            </w:pPr>
            <w:r w:rsidRPr="00A56C9E">
              <w:rPr>
                <w:sz w:val="20"/>
                <w:szCs w:val="20"/>
              </w:rPr>
              <w:t>Выписка из домовой книги;</w:t>
            </w:r>
          </w:p>
          <w:p w:rsidR="00A56C9E" w:rsidRPr="00A56C9E" w:rsidRDefault="00A56C9E" w:rsidP="005C31FE">
            <w:pPr>
              <w:pStyle w:val="Style1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5C31F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A56C9E">
              <w:rPr>
                <w:sz w:val="20"/>
                <w:szCs w:val="20"/>
              </w:rPr>
              <w:t>1</w:t>
            </w:r>
          </w:p>
          <w:p w:rsidR="00A56C9E" w:rsidRPr="00A56C9E" w:rsidRDefault="00A56C9E" w:rsidP="005C31F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A56C9E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5C31F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A56C9E"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6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5C31FE">
            <w:pPr>
              <w:pStyle w:val="Style1"/>
              <w:jc w:val="both"/>
              <w:rPr>
                <w:sz w:val="20"/>
                <w:szCs w:val="20"/>
              </w:rPr>
            </w:pPr>
            <w:r w:rsidRPr="00A56C9E">
              <w:rPr>
                <w:sz w:val="20"/>
                <w:szCs w:val="20"/>
              </w:rPr>
              <w:t>Выписка должна содержать информацию, предусмотренную Приложением 8 к Административному регламенту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(утвержден приказом ФМС России от 11.09.2012 N 288)</w:t>
            </w:r>
          </w:p>
          <w:p w:rsidR="00A56C9E" w:rsidRPr="00A56C9E" w:rsidRDefault="00A56C9E" w:rsidP="005C31FE">
            <w:pPr>
              <w:pStyle w:val="Style1"/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5C31FE">
            <w:pPr>
              <w:pStyle w:val="Style13"/>
              <w:widowControl/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5C31FE">
            <w:pPr>
              <w:pStyle w:val="Style13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A56C9E" w:rsidRPr="00A56C9E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A56C9E">
            <w:pPr>
              <w:pStyle w:val="Style1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A56C9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7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5C31FE" w:rsidP="00987C8F">
            <w:pPr>
              <w:pStyle w:val="Style1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56C9E" w:rsidRPr="00A56C9E">
              <w:rPr>
                <w:sz w:val="20"/>
                <w:szCs w:val="20"/>
              </w:rPr>
              <w:t>окументы, подтверждающие право пользования жилым помещением, занимаемым гражданином и членами его семьи (договор, ордер, решение о предоставлении жилого помещения и другие)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5C31F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A56C9E">
              <w:rPr>
                <w:sz w:val="20"/>
                <w:szCs w:val="20"/>
              </w:rPr>
              <w:t>1</w:t>
            </w:r>
          </w:p>
          <w:p w:rsidR="00A56C9E" w:rsidRPr="00A56C9E" w:rsidRDefault="00A56C9E" w:rsidP="005C31F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A56C9E">
              <w:rPr>
                <w:sz w:val="20"/>
                <w:szCs w:val="20"/>
              </w:rPr>
              <w:t>Предъявляется оригинал, изготавливается копия, заверяется лицом, принимающим документы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5C31F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A56C9E"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6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A56C9E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A56C9E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E" w:rsidRPr="00A56C9E" w:rsidRDefault="00A56C9E" w:rsidP="00A56C9E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</w:tr>
      <w:tr w:rsidR="00821133" w:rsidRPr="005E6F18" w:rsidTr="00EE35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7" w:type="dxa"/>
            <w:gridSpan w:val="3"/>
          </w:tcPr>
          <w:p w:rsidR="00821133" w:rsidRPr="00F91B89" w:rsidRDefault="00EE357A" w:rsidP="004B6DD6">
            <w:pPr>
              <w:pStyle w:val="Style1"/>
              <w:widowControl/>
              <w:rPr>
                <w:color w:val="FF0000"/>
                <w:sz w:val="20"/>
                <w:szCs w:val="20"/>
              </w:rPr>
            </w:pPr>
            <w:r w:rsidRPr="00EE357A">
              <w:rPr>
                <w:sz w:val="20"/>
                <w:szCs w:val="20"/>
              </w:rPr>
              <w:t>12</w:t>
            </w:r>
            <w:r w:rsidR="00262ED7" w:rsidRPr="00EE357A">
              <w:rPr>
                <w:sz w:val="20"/>
                <w:szCs w:val="20"/>
              </w:rPr>
              <w:t>.</w:t>
            </w:r>
          </w:p>
        </w:tc>
        <w:tc>
          <w:tcPr>
            <w:tcW w:w="1661" w:type="dxa"/>
          </w:tcPr>
          <w:p w:rsidR="00821133" w:rsidRPr="00B362FD" w:rsidRDefault="00821133" w:rsidP="004B6DD6">
            <w:pPr>
              <w:jc w:val="both"/>
              <w:rPr>
                <w:sz w:val="20"/>
                <w:szCs w:val="20"/>
              </w:rPr>
            </w:pPr>
            <w:r w:rsidRPr="00B362FD">
              <w:rPr>
                <w:sz w:val="20"/>
                <w:szCs w:val="20"/>
              </w:rPr>
              <w:t xml:space="preserve">Документы, подтверждающие право на </w:t>
            </w:r>
            <w:r w:rsidRPr="00B362FD">
              <w:rPr>
                <w:sz w:val="20"/>
                <w:szCs w:val="20"/>
              </w:rPr>
              <w:lastRenderedPageBreak/>
              <w:t xml:space="preserve">внеочередное предоставление жилого помещения </w:t>
            </w:r>
          </w:p>
        </w:tc>
        <w:tc>
          <w:tcPr>
            <w:tcW w:w="4718" w:type="dxa"/>
            <w:gridSpan w:val="3"/>
          </w:tcPr>
          <w:p w:rsidR="00821133" w:rsidRPr="00B362FD" w:rsidRDefault="00DD2742" w:rsidP="00DD2742">
            <w:pPr>
              <w:pStyle w:val="ab"/>
              <w:widowControl/>
              <w:ind w:left="0" w:firstLine="56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1. </w:t>
            </w:r>
            <w:r w:rsidR="00B362FD">
              <w:rPr>
                <w:iCs/>
                <w:sz w:val="20"/>
                <w:szCs w:val="20"/>
              </w:rPr>
              <w:t xml:space="preserve">а) </w:t>
            </w:r>
            <w:r w:rsidR="00821133" w:rsidRPr="00B362FD">
              <w:rPr>
                <w:iCs/>
                <w:sz w:val="20"/>
                <w:szCs w:val="20"/>
              </w:rPr>
              <w:t xml:space="preserve">Медицинская справка о наличии </w:t>
            </w:r>
            <w:r w:rsidR="001E3335" w:rsidRPr="00B362FD">
              <w:rPr>
                <w:iCs/>
                <w:sz w:val="20"/>
                <w:szCs w:val="20"/>
              </w:rPr>
              <w:t xml:space="preserve">заболевания, включенного в перечень </w:t>
            </w:r>
            <w:r w:rsidR="001E3335" w:rsidRPr="00B362FD">
              <w:rPr>
                <w:rFonts w:eastAsiaTheme="minorHAnsi"/>
                <w:sz w:val="20"/>
                <w:szCs w:val="20"/>
                <w:lang w:eastAsia="en-US"/>
              </w:rPr>
              <w:t xml:space="preserve"> тяжелых форм хронических заболеваний, при которых невозможно </w:t>
            </w:r>
            <w:r w:rsidR="001E3335" w:rsidRPr="00B362F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совместное проживание граждан в одной квартире, утверждённый уполномоченным Правительством Российской Федерации федеральным органом исполнительной власти</w:t>
            </w:r>
          </w:p>
          <w:p w:rsidR="00B362FD" w:rsidRDefault="00B362FD" w:rsidP="00C715A8">
            <w:pPr>
              <w:widowControl/>
              <w:ind w:firstLine="56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б) документ, подтверждающий факт  проживания в квартире, занятой несколькими семьями</w:t>
            </w:r>
          </w:p>
          <w:p w:rsidR="00B362FD" w:rsidRPr="00B362FD" w:rsidRDefault="00B362FD" w:rsidP="00C715A8">
            <w:pPr>
              <w:pStyle w:val="ab"/>
              <w:widowControl/>
              <w:ind w:left="0" w:firstLine="567"/>
              <w:jc w:val="both"/>
              <w:rPr>
                <w:iCs/>
                <w:sz w:val="20"/>
                <w:szCs w:val="20"/>
              </w:rPr>
            </w:pPr>
          </w:p>
          <w:p w:rsidR="00C715A8" w:rsidRPr="00C715A8" w:rsidRDefault="00C715A8" w:rsidP="00076EB3">
            <w:pPr>
              <w:pStyle w:val="ab"/>
              <w:numPr>
                <w:ilvl w:val="0"/>
                <w:numId w:val="1"/>
              </w:numPr>
              <w:ind w:left="0" w:firstLine="56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а) з</w:t>
            </w:r>
            <w:r w:rsidR="00821133" w:rsidRPr="00C715A8">
              <w:rPr>
                <w:iCs/>
                <w:sz w:val="20"/>
                <w:szCs w:val="20"/>
              </w:rPr>
              <w:t>аключение межведомственной комиссии</w:t>
            </w:r>
            <w:r w:rsidRPr="00C715A8">
              <w:rPr>
                <w:iCs/>
                <w:sz w:val="20"/>
                <w:szCs w:val="20"/>
              </w:rPr>
              <w:t>:</w:t>
            </w:r>
          </w:p>
          <w:p w:rsidR="00821133" w:rsidRDefault="00821133" w:rsidP="00C715A8">
            <w:pPr>
              <w:pStyle w:val="ab"/>
              <w:ind w:left="0" w:firstLine="567"/>
              <w:jc w:val="both"/>
              <w:rPr>
                <w:iCs/>
                <w:sz w:val="20"/>
                <w:szCs w:val="20"/>
              </w:rPr>
            </w:pPr>
            <w:r w:rsidRPr="00C715A8">
              <w:rPr>
                <w:iCs/>
                <w:sz w:val="20"/>
                <w:szCs w:val="20"/>
              </w:rPr>
              <w:t xml:space="preserve"> о выявлении оснований для признания помещения подлежащим капитальному ремонту, реконструкции или перепланировке</w:t>
            </w:r>
            <w:r w:rsidR="00C715A8">
              <w:rPr>
                <w:iCs/>
                <w:sz w:val="20"/>
                <w:szCs w:val="20"/>
              </w:rPr>
              <w:t>;</w:t>
            </w:r>
          </w:p>
          <w:p w:rsidR="00C715A8" w:rsidRPr="00C715A8" w:rsidRDefault="00C715A8" w:rsidP="00C715A8">
            <w:pPr>
              <w:pStyle w:val="ab"/>
              <w:ind w:left="0" w:firstLine="567"/>
              <w:jc w:val="both"/>
              <w:rPr>
                <w:i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 выявлении оснований для признания помещения непригодным для проживания</w:t>
            </w:r>
          </w:p>
          <w:p w:rsidR="00821133" w:rsidRDefault="00C715A8" w:rsidP="00C715A8">
            <w:pPr>
              <w:ind w:firstLine="567"/>
              <w:jc w:val="both"/>
              <w:rPr>
                <w:i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б) </w:t>
            </w:r>
            <w:r>
              <w:rPr>
                <w:iCs/>
                <w:sz w:val="20"/>
                <w:szCs w:val="20"/>
              </w:rPr>
              <w:t>правовой акт органа местного самоуправления о</w:t>
            </w:r>
            <w:r w:rsidR="00821133" w:rsidRPr="00B362FD">
              <w:rPr>
                <w:iCs/>
                <w:sz w:val="20"/>
                <w:szCs w:val="20"/>
              </w:rPr>
              <w:t xml:space="preserve"> признании жилого помещения непригодным</w:t>
            </w:r>
            <w:r w:rsidR="00DC0252">
              <w:rPr>
                <w:iCs/>
                <w:sz w:val="20"/>
                <w:szCs w:val="20"/>
              </w:rPr>
              <w:t xml:space="preserve"> для постоянного проживания</w:t>
            </w:r>
          </w:p>
          <w:p w:rsidR="00821133" w:rsidRPr="00B362FD" w:rsidRDefault="00821133" w:rsidP="00B362FD">
            <w:pPr>
              <w:ind w:left="142" w:firstLine="567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83" w:type="dxa"/>
          </w:tcPr>
          <w:p w:rsidR="00821133" w:rsidRPr="00B362FD" w:rsidRDefault="00821133" w:rsidP="004B6DD6">
            <w:pPr>
              <w:jc w:val="both"/>
              <w:rPr>
                <w:sz w:val="20"/>
                <w:szCs w:val="20"/>
              </w:rPr>
            </w:pPr>
            <w:r w:rsidRPr="00B362FD">
              <w:rPr>
                <w:sz w:val="20"/>
                <w:szCs w:val="20"/>
              </w:rPr>
              <w:lastRenderedPageBreak/>
              <w:t>1</w:t>
            </w:r>
          </w:p>
          <w:p w:rsidR="00821133" w:rsidRPr="00B362FD" w:rsidRDefault="00821133" w:rsidP="004B6DD6">
            <w:pPr>
              <w:jc w:val="both"/>
              <w:rPr>
                <w:i/>
                <w:sz w:val="20"/>
                <w:szCs w:val="20"/>
              </w:rPr>
            </w:pPr>
            <w:r w:rsidRPr="00B362FD">
              <w:rPr>
                <w:sz w:val="20"/>
                <w:szCs w:val="20"/>
              </w:rPr>
              <w:t xml:space="preserve">Предъявляется оригинал, </w:t>
            </w:r>
            <w:r w:rsidRPr="00B362FD">
              <w:rPr>
                <w:sz w:val="20"/>
                <w:szCs w:val="20"/>
              </w:rPr>
              <w:lastRenderedPageBreak/>
              <w:t>изготавливается копия, заверяется лицом, принимающим документы</w:t>
            </w:r>
          </w:p>
        </w:tc>
        <w:tc>
          <w:tcPr>
            <w:tcW w:w="3260" w:type="dxa"/>
            <w:gridSpan w:val="2"/>
          </w:tcPr>
          <w:p w:rsidR="00821133" w:rsidRPr="00DD2742" w:rsidRDefault="00821133" w:rsidP="00076EB3">
            <w:pPr>
              <w:pStyle w:val="ab"/>
              <w:numPr>
                <w:ilvl w:val="0"/>
                <w:numId w:val="2"/>
              </w:numPr>
              <w:ind w:left="62" w:firstLine="0"/>
              <w:rPr>
                <w:bCs/>
                <w:sz w:val="20"/>
                <w:szCs w:val="20"/>
              </w:rPr>
            </w:pPr>
            <w:r w:rsidRPr="00DD2742">
              <w:rPr>
                <w:bCs/>
                <w:sz w:val="20"/>
                <w:szCs w:val="20"/>
              </w:rPr>
              <w:lastRenderedPageBreak/>
              <w:t>Необязательный документ.</w:t>
            </w:r>
          </w:p>
          <w:p w:rsidR="00810500" w:rsidRDefault="00821133" w:rsidP="00987C8F">
            <w:pPr>
              <w:ind w:left="62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B362FD">
              <w:rPr>
                <w:bCs/>
                <w:sz w:val="20"/>
                <w:szCs w:val="20"/>
              </w:rPr>
              <w:t>Предоставляется в случае</w:t>
            </w:r>
            <w:r w:rsidR="00B362FD">
              <w:rPr>
                <w:bCs/>
                <w:sz w:val="20"/>
                <w:szCs w:val="20"/>
              </w:rPr>
              <w:t xml:space="preserve"> наличия</w:t>
            </w:r>
            <w:r w:rsidRPr="00B362FD">
              <w:rPr>
                <w:bCs/>
                <w:sz w:val="20"/>
                <w:szCs w:val="20"/>
              </w:rPr>
              <w:t xml:space="preserve"> </w:t>
            </w:r>
            <w:r w:rsidR="00810500" w:rsidRPr="00B362FD">
              <w:rPr>
                <w:rFonts w:eastAsia="Times New Roman"/>
                <w:iCs/>
                <w:sz w:val="20"/>
                <w:szCs w:val="20"/>
              </w:rPr>
              <w:t xml:space="preserve">условий, предусмотренных частью </w:t>
            </w:r>
            <w:r w:rsidR="00810500" w:rsidRPr="00B362FD">
              <w:rPr>
                <w:rFonts w:eastAsia="Times New Roman"/>
                <w:iCs/>
                <w:sz w:val="20"/>
                <w:szCs w:val="20"/>
              </w:rPr>
              <w:lastRenderedPageBreak/>
              <w:t>1 статьи 51 Жилищного кодекса Российской Федерации</w:t>
            </w:r>
          </w:p>
          <w:p w:rsidR="00DD2742" w:rsidRDefault="00DD2742" w:rsidP="00987C8F">
            <w:pPr>
              <w:ind w:left="62"/>
              <w:jc w:val="both"/>
              <w:rPr>
                <w:rFonts w:eastAsia="Times New Roman"/>
                <w:iCs/>
                <w:sz w:val="20"/>
                <w:szCs w:val="20"/>
              </w:rPr>
            </w:pPr>
          </w:p>
          <w:p w:rsidR="00A56C9E" w:rsidRDefault="00A56C9E" w:rsidP="00987C8F">
            <w:pPr>
              <w:ind w:left="62"/>
              <w:jc w:val="both"/>
              <w:rPr>
                <w:rFonts w:eastAsia="Times New Roman"/>
                <w:iCs/>
                <w:sz w:val="20"/>
                <w:szCs w:val="20"/>
              </w:rPr>
            </w:pPr>
          </w:p>
          <w:p w:rsidR="00DD2742" w:rsidRDefault="00DD2742" w:rsidP="00076EB3">
            <w:pPr>
              <w:pStyle w:val="ab"/>
              <w:numPr>
                <w:ilvl w:val="0"/>
                <w:numId w:val="2"/>
              </w:numPr>
              <w:ind w:left="62" w:firstLine="0"/>
              <w:rPr>
                <w:bCs/>
                <w:sz w:val="20"/>
                <w:szCs w:val="20"/>
              </w:rPr>
            </w:pPr>
            <w:r w:rsidRPr="00DD2742">
              <w:rPr>
                <w:bCs/>
                <w:sz w:val="20"/>
                <w:szCs w:val="20"/>
              </w:rPr>
              <w:t>Необязательный документ.</w:t>
            </w:r>
            <w:r>
              <w:rPr>
                <w:bCs/>
                <w:sz w:val="20"/>
                <w:szCs w:val="20"/>
              </w:rPr>
              <w:t xml:space="preserve"> Предоставляется заявителем по желанию</w:t>
            </w:r>
            <w:r w:rsidR="00F7179B">
              <w:rPr>
                <w:bCs/>
                <w:sz w:val="20"/>
                <w:szCs w:val="20"/>
              </w:rPr>
              <w:t xml:space="preserve"> при наличии соответствующих обстоятельств</w:t>
            </w:r>
          </w:p>
          <w:p w:rsidR="00821133" w:rsidRPr="00C715A8" w:rsidRDefault="00821133" w:rsidP="00C715A8">
            <w:pPr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23" w:type="dxa"/>
            <w:gridSpan w:val="4"/>
          </w:tcPr>
          <w:p w:rsidR="00B362FD" w:rsidRPr="00DC0252" w:rsidRDefault="00B362FD" w:rsidP="00076EB3">
            <w:pPr>
              <w:pStyle w:val="ab"/>
              <w:numPr>
                <w:ilvl w:val="0"/>
                <w:numId w:val="3"/>
              </w:numPr>
              <w:rPr>
                <w:iCs/>
                <w:sz w:val="20"/>
                <w:szCs w:val="20"/>
              </w:rPr>
            </w:pPr>
            <w:r w:rsidRPr="00DC0252">
              <w:rPr>
                <w:iCs/>
                <w:sz w:val="20"/>
                <w:szCs w:val="20"/>
              </w:rPr>
              <w:lastRenderedPageBreak/>
              <w:t>Перечень заболеваний утвержден:</w:t>
            </w:r>
          </w:p>
          <w:p w:rsidR="00821133" w:rsidRPr="00B362FD" w:rsidRDefault="00B362FD" w:rsidP="00B362FD">
            <w:pPr>
              <w:widowControl/>
              <w:jc w:val="both"/>
              <w:rPr>
                <w:iCs/>
                <w:sz w:val="20"/>
                <w:szCs w:val="20"/>
              </w:rPr>
            </w:pPr>
            <w:r w:rsidRPr="00B362FD">
              <w:rPr>
                <w:iCs/>
                <w:sz w:val="20"/>
                <w:szCs w:val="20"/>
              </w:rPr>
              <w:t>до 1 января 2018 года - п</w:t>
            </w:r>
            <w:r w:rsidR="000B3EBF" w:rsidRPr="00B362FD">
              <w:rPr>
                <w:iCs/>
                <w:sz w:val="20"/>
                <w:szCs w:val="20"/>
              </w:rPr>
              <w:t>остановление Правительства Российской Федерации от 16.06.2006 № 378</w:t>
            </w:r>
            <w:r w:rsidRPr="00B362FD">
              <w:rPr>
                <w:iCs/>
                <w:sz w:val="20"/>
                <w:szCs w:val="20"/>
              </w:rPr>
              <w:t xml:space="preserve"> </w:t>
            </w:r>
            <w:r w:rsidRPr="00B362FD">
              <w:rPr>
                <w:rFonts w:eastAsiaTheme="minorHAnsi"/>
                <w:sz w:val="20"/>
                <w:szCs w:val="20"/>
                <w:lang w:eastAsia="en-US"/>
              </w:rPr>
              <w:t xml:space="preserve">"Об утверждении перечня тяжелых форм </w:t>
            </w:r>
            <w:r w:rsidRPr="00B362F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хронических заболеваний, при которых невозможно совместное проживание граждан в одной квартире"</w:t>
            </w:r>
            <w:r w:rsidRPr="00B362FD">
              <w:rPr>
                <w:iCs/>
                <w:sz w:val="20"/>
                <w:szCs w:val="20"/>
              </w:rPr>
              <w:t>;</w:t>
            </w:r>
          </w:p>
          <w:p w:rsidR="000B3EBF" w:rsidRPr="00B362FD" w:rsidRDefault="00B362FD" w:rsidP="00B362F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362FD">
              <w:rPr>
                <w:iCs/>
                <w:sz w:val="20"/>
                <w:szCs w:val="20"/>
              </w:rPr>
              <w:t>после 1 января 2018 года - п</w:t>
            </w:r>
            <w:r w:rsidR="000B3EBF" w:rsidRPr="00B362FD">
              <w:rPr>
                <w:rFonts w:eastAsiaTheme="minorHAnsi"/>
                <w:sz w:val="20"/>
                <w:szCs w:val="20"/>
                <w:lang w:eastAsia="en-US"/>
              </w:rPr>
              <w:t>риказ Минздрава России от 29.11.2012 N 987н</w:t>
            </w:r>
            <w:r w:rsidRPr="00B362F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B3EBF" w:rsidRPr="00B362FD">
              <w:rPr>
                <w:rFonts w:eastAsiaTheme="minorHAnsi"/>
                <w:sz w:val="20"/>
                <w:szCs w:val="20"/>
                <w:lang w:eastAsia="en-US"/>
              </w:rPr>
              <w:t>"Об утверждении перечня тяжелых форм хронических заболеваний, при которых невозможно совместное проживание граждан в одной квартире"</w:t>
            </w:r>
          </w:p>
          <w:p w:rsidR="000B3EBF" w:rsidRPr="00B362FD" w:rsidRDefault="000B3EBF" w:rsidP="004B6DD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821133" w:rsidRPr="00E758E7" w:rsidRDefault="00821133" w:rsidP="004B6DD6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821133" w:rsidRPr="005E6F18" w:rsidRDefault="00821133" w:rsidP="004B6DD6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</w:tr>
    </w:tbl>
    <w:p w:rsidR="00495D1A" w:rsidRPr="005E6F18" w:rsidRDefault="00495D1A" w:rsidP="0005131E">
      <w:pPr>
        <w:pStyle w:val="Style2"/>
        <w:widowControl/>
        <w:spacing w:line="240" w:lineRule="auto"/>
        <w:jc w:val="left"/>
        <w:rPr>
          <w:rStyle w:val="FontStyle20"/>
          <w:sz w:val="20"/>
          <w:szCs w:val="20"/>
        </w:rPr>
      </w:pPr>
    </w:p>
    <w:p w:rsidR="00AB683F" w:rsidRPr="005E6F18" w:rsidRDefault="00AB683F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0"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AB683F" w:rsidRPr="005E6F18" w:rsidRDefault="00AB683F" w:rsidP="00AB683F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AB683F" w:rsidRPr="005E6F18" w:rsidRDefault="00AB683F" w:rsidP="00AB683F">
      <w:pPr>
        <w:widowControl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2452"/>
        <w:gridCol w:w="2551"/>
        <w:gridCol w:w="1985"/>
        <w:gridCol w:w="2410"/>
        <w:gridCol w:w="2126"/>
        <w:gridCol w:w="2551"/>
        <w:gridCol w:w="2977"/>
        <w:gridCol w:w="3260"/>
      </w:tblGrid>
      <w:tr w:rsidR="00AB683F" w:rsidRPr="005E6F18" w:rsidTr="00000775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органа (организации),</w:t>
            </w:r>
          </w:p>
          <w:p w:rsidR="00AB683F" w:rsidRPr="005E6F18" w:rsidRDefault="004415E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в адрес,</w:t>
            </w:r>
            <w:r w:rsidR="00AB683F" w:rsidRPr="005E6F18">
              <w:rPr>
                <w:rStyle w:val="FontStyle23"/>
                <w:sz w:val="20"/>
                <w:szCs w:val="20"/>
              </w:rPr>
              <w:t xml:space="preserve"> которого(ой) направляется межведомст</w:t>
            </w:r>
            <w:r w:rsidR="00AB683F" w:rsidRPr="005E6F18">
              <w:rPr>
                <w:rStyle w:val="FontStyle23"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  <w:lang w:val="en-US" w:eastAsia="en-US"/>
              </w:rPr>
              <w:t>SID</w:t>
            </w:r>
            <w:r w:rsidRPr="005E6F18">
              <w:rPr>
                <w:rStyle w:val="FontStyle23"/>
                <w:sz w:val="20"/>
                <w:szCs w:val="20"/>
                <w:lang w:eastAsia="en-US"/>
              </w:rPr>
              <w:t xml:space="preserve"> электронного</w:t>
            </w:r>
          </w:p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Срок</w:t>
            </w:r>
          </w:p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осуществления межведомственного информационного</w:t>
            </w:r>
          </w:p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взаимодействия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AB683F" w:rsidRPr="005E6F18" w:rsidTr="00000775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AB683F" w:rsidRPr="005E6F18" w:rsidTr="00962ADB">
        <w:trPr>
          <w:trHeight w:val="191"/>
        </w:trPr>
        <w:tc>
          <w:tcPr>
            <w:tcW w:w="22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A0B" w:rsidRPr="00155C45" w:rsidRDefault="00155C45" w:rsidP="00076EB3">
            <w:pPr>
              <w:pStyle w:val="ab"/>
              <w:widowControl/>
              <w:numPr>
                <w:ilvl w:val="0"/>
                <w:numId w:val="7"/>
              </w:numPr>
              <w:jc w:val="center"/>
              <w:rPr>
                <w:rStyle w:val="FontStyle23"/>
                <w:b/>
                <w:sz w:val="20"/>
                <w:szCs w:val="20"/>
              </w:rPr>
            </w:pPr>
            <w:r w:rsidRPr="00155C45">
              <w:rPr>
                <w:rStyle w:val="FontStyle20"/>
                <w:b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</w:p>
        </w:tc>
      </w:tr>
    </w:tbl>
    <w:p w:rsidR="00AB683F" w:rsidRPr="005E6F18" w:rsidRDefault="00AB683F" w:rsidP="00AB683F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CF45EC" w:rsidRPr="005E6F18" w:rsidRDefault="00CF45EC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AB683F" w:rsidRPr="005E6F18" w:rsidRDefault="00AB683F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0"/>
          <w:sz w:val="20"/>
          <w:szCs w:val="20"/>
        </w:rPr>
        <w:t>Раздел 6. Результат «</w:t>
      </w:r>
      <w:proofErr w:type="spellStart"/>
      <w:r w:rsidRPr="005E6F18">
        <w:rPr>
          <w:rStyle w:val="FontStyle20"/>
          <w:sz w:val="20"/>
          <w:szCs w:val="20"/>
        </w:rPr>
        <w:t>подуслуги</w:t>
      </w:r>
      <w:proofErr w:type="spellEnd"/>
      <w:r w:rsidRPr="005E6F18">
        <w:rPr>
          <w:rStyle w:val="FontStyle20"/>
          <w:sz w:val="20"/>
          <w:szCs w:val="20"/>
        </w:rPr>
        <w:t>»</w:t>
      </w:r>
    </w:p>
    <w:p w:rsidR="00AB683F" w:rsidRPr="005E6F18" w:rsidRDefault="00AB683F" w:rsidP="00AB683F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AB683F" w:rsidRPr="005E6F18" w:rsidRDefault="00AB683F" w:rsidP="00AB683F">
      <w:pPr>
        <w:widowControl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3291"/>
        <w:gridCol w:w="2835"/>
        <w:gridCol w:w="4677"/>
        <w:gridCol w:w="2410"/>
        <w:gridCol w:w="2698"/>
      </w:tblGrid>
      <w:tr w:rsidR="00AB683F" w:rsidRPr="005E6F18" w:rsidTr="0005162D">
        <w:trPr>
          <w:trHeight w:val="4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Документ/ документы, являющийся</w:t>
            </w:r>
            <w:r w:rsidR="00653857" w:rsidRPr="005E6F18">
              <w:rPr>
                <w:rStyle w:val="FontStyle23"/>
                <w:sz w:val="20"/>
                <w:szCs w:val="20"/>
              </w:rPr>
              <w:t xml:space="preserve"> </w:t>
            </w:r>
            <w:r w:rsidRPr="005E6F18">
              <w:rPr>
                <w:rStyle w:val="FontStyle23"/>
                <w:sz w:val="20"/>
                <w:szCs w:val="20"/>
              </w:rPr>
              <w:t>(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иеся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65385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Требования к документу/ документам, являющемуся</w:t>
            </w:r>
            <w:r w:rsidR="00653857" w:rsidRPr="005E6F18">
              <w:rPr>
                <w:rStyle w:val="FontStyle23"/>
                <w:sz w:val="20"/>
                <w:szCs w:val="20"/>
              </w:rPr>
              <w:t xml:space="preserve"> </w:t>
            </w:r>
            <w:r w:rsidRPr="005E6F18">
              <w:rPr>
                <w:rStyle w:val="FontStyle23"/>
                <w:sz w:val="20"/>
                <w:szCs w:val="20"/>
              </w:rPr>
              <w:t>(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и</w:t>
            </w:r>
            <w:r w:rsidR="00653857" w:rsidRPr="005E6F18">
              <w:rPr>
                <w:rStyle w:val="FontStyle23"/>
                <w:sz w:val="20"/>
                <w:szCs w:val="20"/>
              </w:rPr>
              <w:t>м</w:t>
            </w:r>
            <w:r w:rsidRPr="005E6F18">
              <w:rPr>
                <w:rStyle w:val="FontStyle23"/>
                <w:sz w:val="20"/>
                <w:szCs w:val="20"/>
              </w:rPr>
              <w:t>ся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Характеристика результата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 (положительный/ отрицательный)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Форма документа/ документов,</w:t>
            </w:r>
          </w:p>
          <w:p w:rsidR="00AB683F" w:rsidRPr="005E6F18" w:rsidRDefault="00C4290C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являющегося (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ихс</w:t>
            </w:r>
            <w:r w:rsidR="00AB683F" w:rsidRPr="005E6F18">
              <w:rPr>
                <w:rStyle w:val="FontStyle23"/>
                <w:sz w:val="20"/>
                <w:szCs w:val="20"/>
              </w:rPr>
              <w:t>я</w:t>
            </w:r>
            <w:proofErr w:type="spellEnd"/>
            <w:r w:rsidR="00AB683F" w:rsidRPr="005E6F18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="00AB683F"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AB683F"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Образец документа/ документов,</w:t>
            </w:r>
          </w:p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являющегося(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ихся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Способы получения результата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5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Срок хранения невостребованных заявителем результатов 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AB683F" w:rsidRPr="005E6F18" w:rsidTr="0005162D">
        <w:trPr>
          <w:trHeight w:val="150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в органе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в МФЦ</w:t>
            </w:r>
          </w:p>
        </w:tc>
      </w:tr>
      <w:tr w:rsidR="00AB683F" w:rsidRPr="005E6F18" w:rsidTr="0005162D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E242A7" w:rsidRPr="005E6F18" w:rsidTr="0005162D">
        <w:trPr>
          <w:trHeight w:val="156"/>
        </w:trPr>
        <w:tc>
          <w:tcPr>
            <w:tcW w:w="22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DD17E6" w:rsidRDefault="00155C45" w:rsidP="00076EB3">
            <w:pPr>
              <w:pStyle w:val="Style11"/>
              <w:widowControl/>
              <w:numPr>
                <w:ilvl w:val="0"/>
                <w:numId w:val="8"/>
              </w:numPr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2F299C">
              <w:rPr>
                <w:rStyle w:val="FontStyle20"/>
                <w:b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</w:p>
        </w:tc>
      </w:tr>
      <w:tr w:rsidR="00E242A7" w:rsidRPr="005E6F18" w:rsidTr="00F96ACD">
        <w:trPr>
          <w:trHeight w:val="1410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9E2BA7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</w:t>
            </w:r>
            <w:r w:rsidRPr="00604300">
              <w:rPr>
                <w:sz w:val="20"/>
                <w:szCs w:val="20"/>
              </w:rPr>
              <w:t xml:space="preserve"> о постановке граждан</w:t>
            </w:r>
            <w:r w:rsidR="009E2BA7">
              <w:rPr>
                <w:sz w:val="20"/>
                <w:szCs w:val="20"/>
              </w:rPr>
              <w:t>ина</w:t>
            </w:r>
            <w:r w:rsidRPr="00604300">
              <w:rPr>
                <w:sz w:val="20"/>
                <w:szCs w:val="20"/>
              </w:rPr>
              <w:t xml:space="preserve"> на учет в качестве нуждающ</w:t>
            </w:r>
            <w:r w:rsidR="009E2BA7">
              <w:rPr>
                <w:sz w:val="20"/>
                <w:szCs w:val="20"/>
              </w:rPr>
              <w:t>егося</w:t>
            </w:r>
            <w:r w:rsidRPr="00604300">
              <w:rPr>
                <w:sz w:val="20"/>
                <w:szCs w:val="20"/>
              </w:rPr>
              <w:t xml:space="preserve"> в жилых помещениях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050EB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Выдается в конце оказания услуги на утвержденном бланке Администрации</w:t>
            </w:r>
          </w:p>
          <w:p w:rsidR="00E242A7" w:rsidRPr="005E6F18" w:rsidRDefault="00E242A7" w:rsidP="00050EB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Положительный</w:t>
            </w:r>
          </w:p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9C3F3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На бумажном носителе</w:t>
            </w:r>
          </w:p>
          <w:p w:rsidR="00E242A7" w:rsidRPr="005E6F18" w:rsidRDefault="00E242A7" w:rsidP="00F96ACD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- лично в Администрации</w:t>
            </w:r>
          </w:p>
          <w:p w:rsidR="00E242A7" w:rsidRPr="005E6F18" w:rsidRDefault="00E242A7" w:rsidP="00653857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- лично в МФЦ</w:t>
            </w:r>
          </w:p>
          <w:p w:rsidR="00E242A7" w:rsidRPr="005E6F18" w:rsidRDefault="00E242A7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- по почте</w:t>
            </w:r>
          </w:p>
          <w:p w:rsidR="00E242A7" w:rsidRPr="005E6F18" w:rsidRDefault="00E242A7" w:rsidP="00F96AC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              </w:t>
            </w:r>
          </w:p>
        </w:tc>
      </w:tr>
      <w:tr w:rsidR="00E242A7" w:rsidRPr="005E6F18" w:rsidTr="0005162D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9E2BA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</w:t>
            </w:r>
            <w:r w:rsidRPr="00604300">
              <w:rPr>
                <w:sz w:val="20"/>
                <w:szCs w:val="20"/>
              </w:rPr>
              <w:t xml:space="preserve"> об отказе в постановке граждан</w:t>
            </w:r>
            <w:r w:rsidR="009E2BA7">
              <w:rPr>
                <w:sz w:val="20"/>
                <w:szCs w:val="20"/>
              </w:rPr>
              <w:t>ина</w:t>
            </w:r>
            <w:r w:rsidRPr="00604300">
              <w:rPr>
                <w:sz w:val="20"/>
                <w:szCs w:val="20"/>
              </w:rPr>
              <w:t xml:space="preserve"> на учет в качестве </w:t>
            </w:r>
            <w:r w:rsidRPr="00604300">
              <w:rPr>
                <w:sz w:val="20"/>
                <w:szCs w:val="20"/>
              </w:rPr>
              <w:lastRenderedPageBreak/>
              <w:t>нуждающ</w:t>
            </w:r>
            <w:r w:rsidR="009E2BA7">
              <w:rPr>
                <w:sz w:val="20"/>
                <w:szCs w:val="20"/>
              </w:rPr>
              <w:t>егося</w:t>
            </w:r>
            <w:r w:rsidRPr="00604300">
              <w:rPr>
                <w:sz w:val="20"/>
                <w:szCs w:val="20"/>
              </w:rPr>
              <w:t xml:space="preserve"> в жилых помещениях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4523F2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Выдается в конце оказания услуги с обоснованием причин отказа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E23C86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- лично в Администрации</w:t>
            </w:r>
          </w:p>
          <w:p w:rsidR="00E242A7" w:rsidRPr="005E6F18" w:rsidRDefault="00E242A7" w:rsidP="00E23C86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- лично в МФЦ</w:t>
            </w:r>
          </w:p>
          <w:p w:rsidR="00E242A7" w:rsidRPr="005E6F18" w:rsidRDefault="00E242A7" w:rsidP="00E23C86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- по почте</w:t>
            </w:r>
          </w:p>
          <w:p w:rsidR="00E242A7" w:rsidRPr="005E6F18" w:rsidRDefault="00E242A7" w:rsidP="00E23C8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A7" w:rsidRPr="005E6F18" w:rsidRDefault="00E242A7" w:rsidP="00965434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  <w:p w:rsidR="00E242A7" w:rsidRPr="005E6F18" w:rsidRDefault="00E242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:rsidR="00963589" w:rsidRDefault="00963589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C6DDF" w:rsidRDefault="006C6DDF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C6DDF" w:rsidRDefault="006C6DDF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C6DDF" w:rsidRDefault="006C6DDF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C6DDF" w:rsidRPr="005E6F18" w:rsidRDefault="006C6DDF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7840B8" w:rsidRPr="005E6F18" w:rsidRDefault="007840B8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0"/>
          <w:sz w:val="20"/>
          <w:szCs w:val="20"/>
        </w:rPr>
        <w:t xml:space="preserve">Раздел </w:t>
      </w:r>
      <w:r w:rsidRPr="005E6F18">
        <w:rPr>
          <w:rStyle w:val="FontStyle22"/>
          <w:sz w:val="20"/>
          <w:szCs w:val="20"/>
        </w:rPr>
        <w:t xml:space="preserve">7. </w:t>
      </w:r>
      <w:r w:rsidRPr="005E6F18">
        <w:rPr>
          <w:rStyle w:val="FontStyle20"/>
          <w:sz w:val="20"/>
          <w:szCs w:val="20"/>
        </w:rPr>
        <w:t xml:space="preserve">«Технологические процессы предоставления </w:t>
      </w:r>
      <w:r w:rsidRPr="005E6F18">
        <w:rPr>
          <w:rStyle w:val="FontStyle23"/>
          <w:sz w:val="20"/>
          <w:szCs w:val="20"/>
        </w:rPr>
        <w:t>«</w:t>
      </w:r>
      <w:proofErr w:type="spellStart"/>
      <w:r w:rsidRPr="005E6F18">
        <w:rPr>
          <w:rStyle w:val="FontStyle23"/>
          <w:sz w:val="20"/>
          <w:szCs w:val="20"/>
        </w:rPr>
        <w:t>подуслуги</w:t>
      </w:r>
      <w:proofErr w:type="spellEnd"/>
      <w:r w:rsidRPr="005E6F18">
        <w:rPr>
          <w:rStyle w:val="FontStyle23"/>
          <w:sz w:val="20"/>
          <w:szCs w:val="20"/>
        </w:rPr>
        <w:t>»</w:t>
      </w:r>
    </w:p>
    <w:p w:rsidR="007840B8" w:rsidRPr="005E6F18" w:rsidRDefault="007840B8" w:rsidP="007840B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7840B8" w:rsidRPr="005E6F18" w:rsidRDefault="007840B8" w:rsidP="007840B8">
      <w:pPr>
        <w:widowControl/>
        <w:rPr>
          <w:sz w:val="20"/>
          <w:szCs w:val="20"/>
        </w:rPr>
      </w:pPr>
    </w:p>
    <w:tbl>
      <w:tblPr>
        <w:tblW w:w="221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"/>
        <w:gridCol w:w="2064"/>
        <w:gridCol w:w="3969"/>
        <w:gridCol w:w="2551"/>
        <w:gridCol w:w="3261"/>
        <w:gridCol w:w="4677"/>
        <w:gridCol w:w="5103"/>
      </w:tblGrid>
      <w:tr w:rsidR="007840B8" w:rsidRPr="005E6F18" w:rsidTr="007144EE">
        <w:trPr>
          <w:trHeight w:val="661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7840B8" w:rsidRPr="005E6F18" w:rsidTr="007144EE">
        <w:trPr>
          <w:trHeight w:val="154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7840B8" w:rsidRPr="005E6F18" w:rsidTr="00962ADB">
        <w:trPr>
          <w:trHeight w:val="169"/>
        </w:trPr>
        <w:tc>
          <w:tcPr>
            <w:tcW w:w="22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FA" w:rsidRPr="00155C45" w:rsidRDefault="00155C45" w:rsidP="00076EB3">
            <w:pPr>
              <w:pStyle w:val="ab"/>
              <w:widowControl/>
              <w:numPr>
                <w:ilvl w:val="0"/>
                <w:numId w:val="9"/>
              </w:numPr>
              <w:jc w:val="center"/>
              <w:rPr>
                <w:rStyle w:val="FontStyle23"/>
                <w:b/>
                <w:sz w:val="20"/>
                <w:szCs w:val="20"/>
              </w:rPr>
            </w:pPr>
            <w:r w:rsidRPr="00155C45">
              <w:rPr>
                <w:rStyle w:val="FontStyle20"/>
                <w:b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</w:p>
        </w:tc>
      </w:tr>
      <w:tr w:rsidR="007840B8" w:rsidRPr="005E6F18" w:rsidTr="007144EE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  <w:r w:rsidR="000879D8" w:rsidRPr="005E6F18">
              <w:rPr>
                <w:sz w:val="20"/>
                <w:szCs w:val="20"/>
              </w:rPr>
              <w:t>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Приём и регистрация запроса Заявителя</w:t>
            </w:r>
            <w:r w:rsidR="00E23C86" w:rsidRPr="005E6F18">
              <w:rPr>
                <w:sz w:val="20"/>
                <w:szCs w:val="20"/>
              </w:rPr>
              <w:t xml:space="preserve"> в МФЦ</w:t>
            </w:r>
            <w:r w:rsidRPr="005E6F18">
              <w:rPr>
                <w:sz w:val="20"/>
                <w:szCs w:val="20"/>
              </w:rPr>
              <w:t>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963589" w:rsidP="00653857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Основания для начала административной процедуры</w:t>
            </w:r>
            <w:r w:rsidR="00747FC4" w:rsidRPr="005E6F18">
              <w:rPr>
                <w:sz w:val="20"/>
                <w:szCs w:val="20"/>
              </w:rPr>
              <w:t xml:space="preserve"> </w:t>
            </w:r>
            <w:r w:rsidR="009674CE" w:rsidRPr="005E6F18">
              <w:rPr>
                <w:sz w:val="20"/>
                <w:szCs w:val="20"/>
              </w:rPr>
              <w:t>–</w:t>
            </w:r>
            <w:r w:rsidR="00653857" w:rsidRPr="005E6F18">
              <w:rPr>
                <w:sz w:val="20"/>
                <w:szCs w:val="20"/>
              </w:rPr>
              <w:t xml:space="preserve"> </w:t>
            </w:r>
            <w:r w:rsidRPr="005E6F18">
              <w:rPr>
                <w:sz w:val="20"/>
                <w:szCs w:val="20"/>
              </w:rPr>
              <w:t>Обращение Заявителя в письменной форме</w:t>
            </w:r>
            <w:r w:rsidR="00747FC4" w:rsidRPr="005E6F18">
              <w:rPr>
                <w:sz w:val="20"/>
                <w:szCs w:val="20"/>
              </w:rPr>
              <w:t>. Заявитель предоставляет з</w:t>
            </w:r>
            <w:r w:rsidRPr="005E6F18">
              <w:rPr>
                <w:sz w:val="20"/>
                <w:szCs w:val="20"/>
              </w:rPr>
              <w:t xml:space="preserve">аявление с приложением необходимых документов. Заявление регистрируется </w:t>
            </w:r>
            <w:r w:rsidR="00747FC4" w:rsidRPr="005E6F18">
              <w:rPr>
                <w:sz w:val="20"/>
                <w:szCs w:val="20"/>
              </w:rPr>
              <w:t>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7840B8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15 мин.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A11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4A5D2A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нет</w:t>
            </w: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7840B8" w:rsidRPr="005E6F18" w:rsidRDefault="00891232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28" w:rsidRPr="00104328" w:rsidRDefault="00104328" w:rsidP="00104328">
            <w:pPr>
              <w:rPr>
                <w:sz w:val="20"/>
                <w:szCs w:val="20"/>
              </w:rPr>
            </w:pPr>
            <w:r w:rsidRPr="00104328">
              <w:rPr>
                <w:sz w:val="20"/>
                <w:szCs w:val="20"/>
              </w:rPr>
              <w:t>Расписка в приеме документов</w:t>
            </w: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7840B8" w:rsidRPr="005E6F18" w:rsidRDefault="00891232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                      </w:t>
            </w:r>
          </w:p>
        </w:tc>
      </w:tr>
      <w:tr w:rsidR="00612E17" w:rsidRPr="005E6F18" w:rsidTr="007144EE">
        <w:trPr>
          <w:trHeight w:val="658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E17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2</w:t>
            </w:r>
            <w:r w:rsidR="000879D8" w:rsidRPr="005E6F18">
              <w:rPr>
                <w:sz w:val="20"/>
                <w:szCs w:val="20"/>
              </w:rPr>
              <w:t>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E17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E17" w:rsidRPr="005E6F18" w:rsidRDefault="00747FC4" w:rsidP="00771ACB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E17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На следующий рабочий день</w:t>
            </w:r>
            <w:r w:rsidR="004A5D2A" w:rsidRPr="005E6F18">
              <w:rPr>
                <w:sz w:val="20"/>
                <w:szCs w:val="20"/>
              </w:rPr>
              <w:t xml:space="preserve"> после приема заявления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CB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Сотрудник МФЦ, ответственный за передачу документов в </w:t>
            </w:r>
            <w:r w:rsidR="004A5D2A" w:rsidRPr="005E6F18">
              <w:rPr>
                <w:sz w:val="20"/>
                <w:szCs w:val="20"/>
              </w:rPr>
              <w:t>Администрацию</w:t>
            </w:r>
          </w:p>
          <w:p w:rsidR="00612E17" w:rsidRPr="005E6F18" w:rsidRDefault="00612E1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6D4" w:rsidRPr="005E6F18" w:rsidRDefault="00747FC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Организация курьерской службы МФЦ</w:t>
            </w:r>
          </w:p>
          <w:p w:rsidR="002846D4" w:rsidRPr="005E6F18" w:rsidRDefault="002846D4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2846D4" w:rsidRPr="005E6F18" w:rsidRDefault="002846D4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E17" w:rsidRPr="005E6F18" w:rsidRDefault="00747FC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Реестр передачи дел</w:t>
            </w:r>
          </w:p>
          <w:p w:rsidR="00747FC4" w:rsidRPr="005E6F18" w:rsidRDefault="00747FC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Опись документов</w:t>
            </w:r>
          </w:p>
          <w:p w:rsidR="00747FC4" w:rsidRPr="005E6F18" w:rsidRDefault="00747FC4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E2BA7" w:rsidRPr="005E6F18" w:rsidTr="007144EE">
        <w:trPr>
          <w:trHeight w:val="658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771AC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E2BA7" w:rsidRPr="005E6F18" w:rsidTr="007144EE">
        <w:trPr>
          <w:trHeight w:val="658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771AC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A7" w:rsidRPr="005E6F18" w:rsidRDefault="009E2BA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71ACB" w:rsidRPr="005E6F18" w:rsidTr="007144EE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CB" w:rsidRPr="005E6F18" w:rsidRDefault="000C2E4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3</w:t>
            </w:r>
            <w:r w:rsidR="000879D8" w:rsidRPr="005E6F18">
              <w:rPr>
                <w:sz w:val="20"/>
                <w:szCs w:val="20"/>
              </w:rPr>
              <w:t>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CB" w:rsidRPr="005E6F18" w:rsidRDefault="004A5D2A" w:rsidP="004A5D2A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Получение МФЦ </w:t>
            </w:r>
            <w:r w:rsidR="000C2E44" w:rsidRPr="005E6F18">
              <w:rPr>
                <w:sz w:val="20"/>
                <w:szCs w:val="20"/>
              </w:rPr>
              <w:t xml:space="preserve">подготовленного  </w:t>
            </w:r>
            <w:r w:rsidRPr="005E6F18">
              <w:rPr>
                <w:sz w:val="20"/>
                <w:szCs w:val="20"/>
              </w:rPr>
              <w:t xml:space="preserve">Администрацией </w:t>
            </w:r>
            <w:r w:rsidR="000C2E44" w:rsidRPr="005E6F18">
              <w:rPr>
                <w:sz w:val="20"/>
                <w:szCs w:val="20"/>
              </w:rPr>
              <w:t xml:space="preserve">результата услуги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CB" w:rsidRPr="005E6F18" w:rsidRDefault="000C2E44" w:rsidP="002846D4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CB" w:rsidRPr="005E6F18" w:rsidRDefault="000C2E44" w:rsidP="00EA63D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На следующий рабочий день после подготовки </w:t>
            </w:r>
            <w:r w:rsidR="00EA63DE" w:rsidRPr="005E6F18">
              <w:rPr>
                <w:sz w:val="20"/>
                <w:szCs w:val="20"/>
              </w:rPr>
              <w:t>результата услуги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44" w:rsidRPr="005E6F18" w:rsidRDefault="000C2E44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Сотрудник МФЦ, ответственный за прием и передачу документов в МФЦ</w:t>
            </w:r>
          </w:p>
          <w:p w:rsidR="00771ACB" w:rsidRPr="005E6F18" w:rsidRDefault="00771ACB" w:rsidP="002846D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44" w:rsidRPr="005E6F18" w:rsidRDefault="000C2E44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Организация курьерской службы МФЦ</w:t>
            </w:r>
          </w:p>
          <w:p w:rsidR="00771ACB" w:rsidRPr="005E6F18" w:rsidRDefault="00771ACB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CB" w:rsidRPr="005E6F18" w:rsidRDefault="00104328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104328">
              <w:rPr>
                <w:sz w:val="20"/>
                <w:szCs w:val="20"/>
              </w:rPr>
              <w:t>Реестр передачи дел</w:t>
            </w:r>
          </w:p>
        </w:tc>
      </w:tr>
      <w:tr w:rsidR="009B215C" w:rsidRPr="005E6F18" w:rsidTr="007144EE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0C2E4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4</w:t>
            </w:r>
            <w:r w:rsidR="000879D8" w:rsidRPr="005E6F18">
              <w:rPr>
                <w:sz w:val="20"/>
                <w:szCs w:val="20"/>
              </w:rPr>
              <w:t>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0C2E4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0C2E44" w:rsidP="009B215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0C2E4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В день обращения заявителя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0C2E44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4A5D2A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0C2E4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Расписка в выдаче документов</w:t>
            </w:r>
          </w:p>
        </w:tc>
      </w:tr>
    </w:tbl>
    <w:p w:rsidR="009B215C" w:rsidRPr="005E6F18" w:rsidRDefault="009B215C" w:rsidP="007840B8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:rsidR="009B215C" w:rsidRPr="005E6F18" w:rsidRDefault="009B215C" w:rsidP="009B215C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0"/>
          <w:sz w:val="20"/>
          <w:szCs w:val="20"/>
        </w:rPr>
        <w:t>Раздел 8. «Особенности предоставления «</w:t>
      </w:r>
      <w:proofErr w:type="spellStart"/>
      <w:r w:rsidRPr="005E6F18">
        <w:rPr>
          <w:rStyle w:val="FontStyle20"/>
          <w:sz w:val="20"/>
          <w:szCs w:val="20"/>
        </w:rPr>
        <w:t>подуслуги</w:t>
      </w:r>
      <w:proofErr w:type="spellEnd"/>
      <w:r w:rsidRPr="005E6F18">
        <w:rPr>
          <w:rStyle w:val="FontStyle20"/>
          <w:sz w:val="20"/>
          <w:szCs w:val="20"/>
        </w:rPr>
        <w:t>» в электронной форме»</w:t>
      </w:r>
    </w:p>
    <w:p w:rsidR="009B215C" w:rsidRPr="005E6F18" w:rsidRDefault="009B215C" w:rsidP="009B215C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9B215C" w:rsidRPr="005E6F18" w:rsidRDefault="009B215C" w:rsidP="009B215C">
      <w:pPr>
        <w:widowControl/>
        <w:rPr>
          <w:sz w:val="20"/>
          <w:szCs w:val="20"/>
        </w:rPr>
      </w:pPr>
    </w:p>
    <w:tbl>
      <w:tblPr>
        <w:tblW w:w="221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2835"/>
        <w:gridCol w:w="3119"/>
        <w:gridCol w:w="3685"/>
        <w:gridCol w:w="3260"/>
        <w:gridCol w:w="3969"/>
      </w:tblGrid>
      <w:tr w:rsidR="009B215C" w:rsidRPr="005E6F18" w:rsidTr="005E6F18">
        <w:trPr>
          <w:trHeight w:val="173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Pr="005E6F18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>Способ записи на прием в орган, МФЦ для подачи</w:t>
            </w:r>
          </w:p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запроса о предоставлении </w:t>
            </w:r>
            <w:r w:rsidRPr="005E6F18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Способ формирования запроса о предоставлении </w:t>
            </w:r>
            <w:r w:rsidRPr="005E6F18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 xml:space="preserve">» </w:t>
            </w: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5E6F18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Pr="005E6F18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 xml:space="preserve">» </w:t>
            </w:r>
            <w:r w:rsidRPr="005E6F18">
              <w:rPr>
                <w:rStyle w:val="FontStyle25"/>
                <w:b w:val="0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Pr="005E6F18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Pr="005E6F18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 xml:space="preserve">» </w:t>
            </w: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 и досудебного (внесудебного)</w:t>
            </w:r>
          </w:p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Pr="005E6F18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5E6F18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5E6F18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9B215C" w:rsidRPr="005E6F18" w:rsidTr="005E6F18">
        <w:trPr>
          <w:trHeight w:val="1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9B215C" w:rsidRPr="005E6F18" w:rsidTr="00962ADB">
        <w:trPr>
          <w:trHeight w:val="161"/>
        </w:trPr>
        <w:tc>
          <w:tcPr>
            <w:tcW w:w="22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155C45" w:rsidP="00076EB3">
            <w:pPr>
              <w:pStyle w:val="Style11"/>
              <w:widowControl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 w:rsidRPr="002F299C">
              <w:rPr>
                <w:rStyle w:val="FontStyle20"/>
                <w:b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</w:p>
        </w:tc>
      </w:tr>
      <w:tr w:rsidR="009B215C" w:rsidRPr="005E6F18" w:rsidTr="005E6F18">
        <w:trPr>
          <w:trHeight w:val="1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C85FA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AE1790">
            <w:pPr>
              <w:pStyle w:val="Style17"/>
              <w:widowControl/>
              <w:spacing w:line="240" w:lineRule="auto"/>
              <w:jc w:val="left"/>
              <w:rPr>
                <w:rStyle w:val="FontStyle25"/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571E0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</w:tbl>
    <w:p w:rsidR="0082348C" w:rsidRPr="00480B3D" w:rsidRDefault="0082348C" w:rsidP="00747FC4">
      <w:pPr>
        <w:widowControl/>
        <w:autoSpaceDE/>
        <w:autoSpaceDN/>
        <w:adjustRightInd/>
        <w:spacing w:after="200" w:line="276" w:lineRule="auto"/>
        <w:rPr>
          <w:sz w:val="20"/>
          <w:szCs w:val="20"/>
        </w:rPr>
        <w:sectPr w:rsidR="0082348C" w:rsidRPr="00480B3D" w:rsidSect="001A3B1A">
          <w:headerReference w:type="default" r:id="rId10"/>
          <w:footerReference w:type="default" r:id="rId11"/>
          <w:pgSz w:w="23810" w:h="16837" w:orient="landscape"/>
          <w:pgMar w:top="720" w:right="720" w:bottom="720" w:left="720" w:header="720" w:footer="720" w:gutter="0"/>
          <w:cols w:space="60"/>
          <w:noEndnote/>
          <w:docGrid w:linePitch="326"/>
        </w:sectPr>
      </w:pPr>
    </w:p>
    <w:p w:rsidR="00324632" w:rsidRDefault="00324632" w:rsidP="00E571A5">
      <w:pPr>
        <w:widowControl/>
        <w:autoSpaceDE/>
        <w:autoSpaceDN/>
        <w:adjustRightInd/>
        <w:jc w:val="right"/>
        <w:rPr>
          <w:rFonts w:eastAsia="Times New Roman"/>
        </w:rPr>
      </w:pPr>
      <w:r w:rsidRPr="000F499D">
        <w:rPr>
          <w:rFonts w:eastAsia="Times New Roman"/>
        </w:rPr>
        <w:lastRenderedPageBreak/>
        <w:t>Приложение № 1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В жилищную комиссию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          Администрации Кемского муниципального района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от 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проживающего (ей) по адресу 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тел.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bookmarkStart w:id="1" w:name="Par243"/>
      <w:bookmarkEnd w:id="1"/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                             ЗАЯВЛЕНИЕ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В связи 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     указать причины отсутствия жилой площади или необходимости замены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ее, дать краткую характеристику занимаемой жилой площади, а также указать,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имеет ли заявитель и совместно проживающие с ним члены семьи дом (или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часть его), квартиру (или часть ее) на правах личной собственности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Прошу  внести на обсуждение жилищной комиссии  Администрации Кемского муниципального района мою просьбу о принятии меня и членов моей семьи на учет в качестве нуждающихся в жилом помещении.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О себе сообщаю, что я работаю 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        (наименование учреждения, предприятия, организации)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В должности 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Моя семья состоит из ________ человек: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  "__"____ 201__ г.  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(фамилия, имя, отчество)                       число, подпись заявителя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  "__"____ 201__ г.  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(фамилия, имя, отчество)                       число, подпись члена семьи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  "__"____ 201__ г.  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(фамилия, имя, отчество)                       число, подпись члена семьи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  "__"____ 201__ г.  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(фамилия, имя, отчество)                       число, подпись члена семьи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Я  (и вышеуказанные  дееспособные члены  мой семьи) даю (даем) согласие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на получение  уполномоченным  органом  по учету любых  данных,  необходимых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для проверки  предоставленных  мною  сведений  и восполнения  отсутствующей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информации,  от соответствующих федеральных органов государственной власти,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органов  местного  самоуправления,  организаций  всех  форм  собственности,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а также на обработку и использование моих (наших) персональных данных.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Я (мы) предупрежден(ы) о  последствиях, предусмотренных </w:t>
      </w:r>
      <w:hyperlink r:id="rId12" w:history="1">
        <w:r w:rsidRPr="001B07F1">
          <w:rPr>
            <w:rFonts w:ascii="Courier New" w:eastAsia="Times New Roman" w:hAnsi="Courier New" w:cs="Courier New"/>
            <w:sz w:val="20"/>
            <w:szCs w:val="20"/>
          </w:rPr>
          <w:t>частью 1</w:t>
        </w:r>
      </w:hyperlink>
      <w:r w:rsidRPr="001B07F1">
        <w:rPr>
          <w:rFonts w:ascii="Courier New" w:eastAsia="Times New Roman" w:hAnsi="Courier New" w:cs="Courier New"/>
          <w:sz w:val="20"/>
          <w:szCs w:val="20"/>
        </w:rPr>
        <w:t xml:space="preserve"> статьи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56 Жилищного  кодекса  Российской  Федерации,  наступающих  при выявлении в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предоставленных  документах  сведений, не соответствующих действительности,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а  также об ответственности, предусмотренной </w:t>
      </w:r>
      <w:hyperlink r:id="rId13" w:history="1">
        <w:r w:rsidRPr="001B07F1">
          <w:rPr>
            <w:rFonts w:ascii="Courier New" w:eastAsia="Times New Roman" w:hAnsi="Courier New" w:cs="Courier New"/>
            <w:sz w:val="20"/>
            <w:szCs w:val="20"/>
          </w:rPr>
          <w:t>статьей 327</w:t>
        </w:r>
      </w:hyperlink>
      <w:r w:rsidRPr="001B07F1">
        <w:rPr>
          <w:rFonts w:ascii="Courier New" w:eastAsia="Times New Roman" w:hAnsi="Courier New" w:cs="Courier New"/>
          <w:sz w:val="20"/>
          <w:szCs w:val="20"/>
        </w:rPr>
        <w:t xml:space="preserve"> Уголовного кодекса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Российской Федерации, за подделку документов.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Приложение: на _________ листах.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Подпись лица принявшего документы __________________ "__"______ 201__ г.</w:t>
      </w:r>
    </w:p>
    <w:p w:rsidR="001B07F1" w:rsidRPr="001B07F1" w:rsidRDefault="001B07F1" w:rsidP="001B07F1">
      <w:pPr>
        <w:jc w:val="right"/>
        <w:rPr>
          <w:rFonts w:ascii="Calibri" w:eastAsia="Calibri" w:hAnsi="Calibri" w:cs="Calibri"/>
          <w:sz w:val="20"/>
          <w:szCs w:val="20"/>
          <w:lang w:eastAsia="en-US"/>
        </w:rPr>
      </w:pPr>
    </w:p>
    <w:p w:rsidR="001B07F1" w:rsidRPr="001B07F1" w:rsidRDefault="001B07F1" w:rsidP="001B07F1">
      <w:pPr>
        <w:jc w:val="right"/>
        <w:rPr>
          <w:rFonts w:ascii="Calibri" w:eastAsia="Calibri" w:hAnsi="Calibri" w:cs="Calibri"/>
          <w:sz w:val="20"/>
          <w:szCs w:val="20"/>
          <w:lang w:eastAsia="en-US"/>
        </w:rPr>
      </w:pPr>
    </w:p>
    <w:p w:rsidR="001B07F1" w:rsidRPr="001B07F1" w:rsidRDefault="001B07F1" w:rsidP="001B07F1">
      <w:pPr>
        <w:jc w:val="right"/>
        <w:rPr>
          <w:rFonts w:ascii="Calibri" w:eastAsia="Calibri" w:hAnsi="Calibri" w:cs="Calibri"/>
          <w:sz w:val="20"/>
          <w:szCs w:val="20"/>
          <w:lang w:eastAsia="en-US"/>
        </w:rPr>
      </w:pPr>
    </w:p>
    <w:p w:rsidR="001B07F1" w:rsidRPr="001B07F1" w:rsidRDefault="001B07F1" w:rsidP="001B07F1">
      <w:pPr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:rsidR="001B07F1" w:rsidRPr="001B07F1" w:rsidRDefault="001B07F1" w:rsidP="001B07F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В жилищную комиссию  Администрации Кемского муниципального района </w:t>
      </w:r>
      <w:r w:rsidRPr="001B07F1">
        <w:rPr>
          <w:rFonts w:ascii="Courier New" w:eastAsia="Times New Roman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от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дата рождения                      место рождения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Паспорт: серия        N                кем выдан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адрес регистрации по месту жительства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Телефон                                            СНИЛС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bookmarkStart w:id="2" w:name="Par388"/>
      <w:bookmarkEnd w:id="2"/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                             ЗАЯВЛЕНИЕ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Прошу признать меня и членов моей семьи  малоимущими в целях постановки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на  учет в  качестве  нуждающихся в  жилых  помещениях,  предоставляемых по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договорам социального найма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                     Сведения о составе семьи:</w:t>
      </w:r>
    </w:p>
    <w:p w:rsidR="001B07F1" w:rsidRPr="001B07F1" w:rsidRDefault="001B07F1" w:rsidP="001B07F1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┌─────────────────┬─────────────────┬───────────────────────┬─────────────┐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│1. Фамилия, имя, │Родственные      │Адрес регистрации по   │Отношение к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│отчество члена   │отношения с      │месту жительства       │работе, учебе│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│семьи            │заявителем       │          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├─────────────────┼─────────────────┼───────────────────────┼─────────────┤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                 │          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├─────────────────┼──────────────┬──┴─────────┬─────────────┼─────────────┤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│Паспортные </w:t>
      </w:r>
      <w:proofErr w:type="spellStart"/>
      <w:r w:rsidRPr="001B07F1">
        <w:rPr>
          <w:rFonts w:ascii="Courier New" w:eastAsia="Times New Roman" w:hAnsi="Courier New" w:cs="Courier New"/>
          <w:sz w:val="20"/>
          <w:szCs w:val="20"/>
        </w:rPr>
        <w:t>данные│Серия</w:t>
      </w:r>
      <w:proofErr w:type="spellEnd"/>
      <w:r w:rsidRPr="001B07F1">
        <w:rPr>
          <w:rFonts w:ascii="Courier New" w:eastAsia="Times New Roman" w:hAnsi="Courier New" w:cs="Courier New"/>
          <w:sz w:val="20"/>
          <w:szCs w:val="20"/>
        </w:rPr>
        <w:t>, номер  │            │Дата выдачи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├──────────────┼────────────┼─────────────┼─────────────┤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│Место         │            │Дата рождения│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│СНИЛС:           │рождения      │            │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├──────────────┴────────────┴─────────────┴─────────────┤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│Кем выдан                                 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├─────────────────┼─────────────────┬───────────────────────┬─────────────┤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│2. Фамилия, имя, │Родственные      │Адрес регистрации по   │Отношение к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│отчество члена   │отношения с      │месту жительства       │работе, учебе│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│семьи            │заявителем       │          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├─────────────────┼─────────────────┼───────────────────────┼─────────────┤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                 │          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├─────────────────┼──────────────┬──┴─────────┬─────────────┼─────────────┤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│Паспортные </w:t>
      </w:r>
      <w:proofErr w:type="spellStart"/>
      <w:r w:rsidRPr="001B07F1">
        <w:rPr>
          <w:rFonts w:ascii="Courier New" w:eastAsia="Times New Roman" w:hAnsi="Courier New" w:cs="Courier New"/>
          <w:sz w:val="20"/>
          <w:szCs w:val="20"/>
        </w:rPr>
        <w:t>данные│Серия</w:t>
      </w:r>
      <w:proofErr w:type="spellEnd"/>
      <w:r w:rsidRPr="001B07F1">
        <w:rPr>
          <w:rFonts w:ascii="Courier New" w:eastAsia="Times New Roman" w:hAnsi="Courier New" w:cs="Courier New"/>
          <w:sz w:val="20"/>
          <w:szCs w:val="20"/>
        </w:rPr>
        <w:t>, номер  │            │Дата выдачи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├──────────────┼────────────┼─────────────┼─────────────┤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│Место         │            │Дата рождения│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│СНИЛС:           │рождения      │            │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├──────────────┴────────────┴─────────────┴─────────────┤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│Кем выдан                                 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├─────────────────┼─────────────────┬───────────────────────┬─────────────┤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│3. Фамилия, имя, │Родственные      │Адрес регистрации по   │Отношение к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│отчество члена   │отношения с      │месту жительства       │работе, учебе│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│семьи            │заявителем       │          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├─────────────────┼─────────────────┼───────────────────────┼─────────────┤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                 │          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├─────────────────┼──────────────┬──┴─────────┬─────────────┼─────────────┤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│Паспортные </w:t>
      </w:r>
      <w:proofErr w:type="spellStart"/>
      <w:r w:rsidRPr="001B07F1">
        <w:rPr>
          <w:rFonts w:ascii="Courier New" w:eastAsia="Times New Roman" w:hAnsi="Courier New" w:cs="Courier New"/>
          <w:sz w:val="20"/>
          <w:szCs w:val="20"/>
        </w:rPr>
        <w:t>данные│Серия</w:t>
      </w:r>
      <w:proofErr w:type="spellEnd"/>
      <w:r w:rsidRPr="001B07F1">
        <w:rPr>
          <w:rFonts w:ascii="Courier New" w:eastAsia="Times New Roman" w:hAnsi="Courier New" w:cs="Courier New"/>
          <w:sz w:val="20"/>
          <w:szCs w:val="20"/>
        </w:rPr>
        <w:t>, номер  │            │Дата выдачи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├──────────────┼────────────┼─────────────┼─────────────┤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│Место         │            │Дата рождения│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│СНИЛС:           │рождения      │            │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├──────────────┴────────────┴─────────────┴─────────────┤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│Кем выдан                                 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├─────────────────┼─────────────────┬───────────────────────┬─────────────┤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│4. Фамилия, имя, │Родственные      │Адрес регистрации по   │Отношение к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lastRenderedPageBreak/>
        <w:t>│отчество члена   │отношения с      │месту жительства       │работе, учебе│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│семьи            │заявителем       │          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├─────────────────┼─────────────────┼───────────────────────┼─────────────┤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                 │          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├─────────────────┼──────────────┬──┴─────────┬─────────────┼─────────────┤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│Паспортные </w:t>
      </w:r>
      <w:proofErr w:type="spellStart"/>
      <w:r w:rsidRPr="001B07F1">
        <w:rPr>
          <w:rFonts w:ascii="Courier New" w:eastAsia="Times New Roman" w:hAnsi="Courier New" w:cs="Courier New"/>
          <w:sz w:val="20"/>
          <w:szCs w:val="20"/>
        </w:rPr>
        <w:t>данные│Серия</w:t>
      </w:r>
      <w:proofErr w:type="spellEnd"/>
      <w:r w:rsidRPr="001B07F1">
        <w:rPr>
          <w:rFonts w:ascii="Courier New" w:eastAsia="Times New Roman" w:hAnsi="Courier New" w:cs="Courier New"/>
          <w:sz w:val="20"/>
          <w:szCs w:val="20"/>
        </w:rPr>
        <w:t>, номер  │            │Дата выдачи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├──────────────┼────────────┼─────────────┼─────────────┤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│Место         │            │Дата рождения│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│СНИЛС:           │рождения      │            │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├──────────────┴────────────┴─────────────┴─────────────┤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│Кем выдан                                 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├─────────────────┼─────────────────┬───────────────────────┬─────────────┤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│5. Фамилия, имя, │Родственные      │Адрес регистрации по   │Отношение к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│отчество члена   │отношения с      │месту жительства       │работе, учебе│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│семьи            │заявителем       │          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├─────────────────┼─────────────────┼───────────────────────┼─────────────┤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                 │          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├─────────────────┼──────────────┬──┴─────────┬─────────────┼─────────────┤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│Паспортные </w:t>
      </w:r>
      <w:proofErr w:type="spellStart"/>
      <w:r w:rsidRPr="001B07F1">
        <w:rPr>
          <w:rFonts w:ascii="Courier New" w:eastAsia="Times New Roman" w:hAnsi="Courier New" w:cs="Courier New"/>
          <w:sz w:val="20"/>
          <w:szCs w:val="20"/>
        </w:rPr>
        <w:t>данные│Серия</w:t>
      </w:r>
      <w:proofErr w:type="spellEnd"/>
      <w:r w:rsidRPr="001B07F1">
        <w:rPr>
          <w:rFonts w:ascii="Courier New" w:eastAsia="Times New Roman" w:hAnsi="Courier New" w:cs="Courier New"/>
          <w:sz w:val="20"/>
          <w:szCs w:val="20"/>
        </w:rPr>
        <w:t>, номер  │            │Дата выдачи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├──────────────┼────────────┼─────────────┼─────────────┤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│Место         │            │Дата рождения│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│СНИЛС:           │рождения      │            │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├──────────────┴────────────┴─────────────┴─────────────┤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│Кем выдан                                 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├─────────────────┼─────────────────┬───────────────────────┬─────────────┤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│6. Фамилия, имя, │Родственные      │Адрес регистрации по   │Отношение к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│отчество члена   │отношения с      │месту жительства       │работе, учебе│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│семьи            │заявителем       │          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├─────────────────┼─────────────────┼───────────────────────┼─────────────┤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                 │          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├─────────────────┼──────────────┬──┴─────────┬─────────────┼─────────────┤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│Паспортные </w:t>
      </w:r>
      <w:proofErr w:type="spellStart"/>
      <w:r w:rsidRPr="001B07F1">
        <w:rPr>
          <w:rFonts w:ascii="Courier New" w:eastAsia="Times New Roman" w:hAnsi="Courier New" w:cs="Courier New"/>
          <w:sz w:val="20"/>
          <w:szCs w:val="20"/>
        </w:rPr>
        <w:t>данные│Серия</w:t>
      </w:r>
      <w:proofErr w:type="spellEnd"/>
      <w:r w:rsidRPr="001B07F1">
        <w:rPr>
          <w:rFonts w:ascii="Courier New" w:eastAsia="Times New Roman" w:hAnsi="Courier New" w:cs="Courier New"/>
          <w:sz w:val="20"/>
          <w:szCs w:val="20"/>
        </w:rPr>
        <w:t>, номер  │            │Дата выдачи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├──────────────┼────────────┼─────────────┼─────────────┤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│Место         │            │Дата рождения│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│СНИЛС:           │рождения      │            │             │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├──────────────┴────────────┴─────────────┴─────────────┤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│                 │Кем выдан                                              │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1B07F1" w:rsidRPr="001B07F1" w:rsidRDefault="001B07F1" w:rsidP="001B07F1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Сведения о доходе семьи  и составе принадлежащего ей имущества прилагаются.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Я  и  члены  моей семьи предупреждены  об ответственности,  предусмотренной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законодательством, за предоставление  недостоверных сведений. Даем согласие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на  проведение проверки представленных сведений.  С Перечнем видов доходов,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а также имущества, учитываемых при отнесении граждан  к  малоимущим в целях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постановки на учет в качестве нуждающихся в жилом помещении, ознакомлены.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Дата ______________________   Подпись заявителя 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Подписи совершеннолетних членов семьи (с расшифровкой) 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Паспортные данные (данные свидетельств о рождении) сверены 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подпись специалиста УЖХ</w:t>
      </w:r>
    </w:p>
    <w:p w:rsidR="001B07F1" w:rsidRPr="001B07F1" w:rsidRDefault="001B07F1" w:rsidP="001B07F1">
      <w:pPr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1B07F1" w:rsidRPr="001B07F1" w:rsidRDefault="001B07F1" w:rsidP="001B07F1">
      <w:pPr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                      Сведения о доходе семьи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Сообщаю,  что  (за предыдущие  12 месяцев)  моя семья  имела  следующий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доход: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480"/>
        <w:gridCol w:w="2280"/>
        <w:gridCol w:w="1200"/>
        <w:gridCol w:w="1920"/>
      </w:tblGrid>
      <w:tr w:rsidR="001B07F1" w:rsidRPr="001B07F1" w:rsidTr="00525B4E"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 N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Виды полученного дохода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Кем получен доход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Сумма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дохода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(руб.,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коп.)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Название,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номер и дата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документа,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на основании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которого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указан доход </w:t>
            </w:r>
          </w:p>
        </w:tc>
      </w:tr>
      <w:tr w:rsidR="001B07F1" w:rsidRPr="001B07F1" w:rsidTr="00525B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2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3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5       </w:t>
            </w:r>
          </w:p>
        </w:tc>
      </w:tr>
      <w:tr w:rsidR="001B07F1" w:rsidRPr="001B07F1" w:rsidTr="00525B4E">
        <w:trPr>
          <w:trHeight w:val="6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3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Доходы, полученные в связи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с трудовой деятельностью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(все виды заработной платы,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денежного вознаграждения,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содержания) и        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дополнительного      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вознаграждения по всем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местам работы.       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Указываются начисленные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суммы после вычета налогов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и сборов в соответствии с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hyperlink r:id="rId14" w:history="1">
              <w:r w:rsidRPr="001B07F1">
                <w:rPr>
                  <w:rFonts w:ascii="Courier New" w:eastAsia="Times New Roman" w:hAnsi="Courier New" w:cs="Courier New"/>
                  <w:sz w:val="20"/>
                  <w:szCs w:val="20"/>
                </w:rPr>
                <w:t>законодательством</w:t>
              </w:r>
            </w:hyperlink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Российской Федерации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1.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2.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3.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4.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5.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Денежное довольствие и иные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выплаты военнослужащим и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приравненным к ним лицам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Социальные выплаты                                                       </w:t>
            </w:r>
          </w:p>
        </w:tc>
      </w:tr>
      <w:tr w:rsidR="001B07F1" w:rsidRPr="001B07F1" w:rsidTr="00525B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Пенсии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Стипендии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Пособие по безработице и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другие выплаты безработным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Ежемесячное пособие на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ребенка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Иные социальные выплаты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Другие выплаты                                                           </w:t>
            </w:r>
          </w:p>
        </w:tc>
      </w:tr>
      <w:tr w:rsidR="001B07F1" w:rsidRPr="001B07F1" w:rsidTr="00525B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Алименты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Оплата работ по договорам,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заключенным в соответствии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с гражданским        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hyperlink r:id="rId15" w:history="1">
              <w:r w:rsidRPr="001B07F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</w:rPr>
                <w:t>законодательством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10.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Доходы от            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предпринимательской  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деятельности, в том числе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без образования      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юридического лица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11.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Доходы по акциям,    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дивиденды, выплаты по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долевым паям и т.п.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12.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Доходы от сдачи в аренду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(наем) недвижимого   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имущества, принадлежащего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на праве собственности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13.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Проценты по вкладам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14.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Доходы, полученные от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заготовки древесных соков,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сбора и реализации (сдачи)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дикорастущих плодов, 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орехов, грибов, ягод,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лекарственных и пищевых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растений и т.д.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15.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Доходы охотников-любителей,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получаемые от сдачи добытых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ими пушнины, мехового или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кожевенного сырья или мяса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диких животных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16.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Другие доходы (указать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какие)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1B07F1" w:rsidRPr="001B07F1" w:rsidTr="00525B4E">
        <w:trPr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ИТОГО                                                                    </w:t>
            </w:r>
          </w:p>
        </w:tc>
      </w:tr>
    </w:tbl>
    <w:p w:rsidR="001B07F1" w:rsidRPr="001B07F1" w:rsidRDefault="001B07F1" w:rsidP="001B07F1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Прошу исключить из общей суммы дохода моей семьи выплаченные алименты в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сумме _______________________ руб. ________________ коп.,  удерживаемые  по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-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-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(основание  для  удержания  алиментов,  </w:t>
      </w:r>
      <w:proofErr w:type="spellStart"/>
      <w:r w:rsidRPr="001B07F1">
        <w:rPr>
          <w:rFonts w:ascii="Courier New" w:eastAsia="Times New Roman" w:hAnsi="Courier New" w:cs="Courier New"/>
          <w:sz w:val="20"/>
          <w:szCs w:val="20"/>
        </w:rPr>
        <w:t>ф.и.о.</w:t>
      </w:r>
      <w:proofErr w:type="spellEnd"/>
      <w:r w:rsidRPr="001B07F1">
        <w:rPr>
          <w:rFonts w:ascii="Courier New" w:eastAsia="Times New Roman" w:hAnsi="Courier New" w:cs="Courier New"/>
          <w:sz w:val="20"/>
          <w:szCs w:val="20"/>
        </w:rPr>
        <w:t xml:space="preserve">  лица,   в  пользу  которого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производятся удержания)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Иных  доходов  семья   не  имеет.    Правильность  сообщаемых  сведений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подтверждаю.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Дата 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Подпись заявителя 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Подписи совершеннолетних членов семьи _____________________________________</w:t>
      </w:r>
    </w:p>
    <w:p w:rsidR="001B07F1" w:rsidRPr="001B07F1" w:rsidRDefault="001B07F1" w:rsidP="001B07F1">
      <w:pPr>
        <w:outlineLvl w:val="2"/>
        <w:rPr>
          <w:rFonts w:eastAsia="Calibri"/>
          <w:sz w:val="22"/>
          <w:szCs w:val="22"/>
          <w:lang w:eastAsia="en-US"/>
        </w:rPr>
      </w:pPr>
    </w:p>
    <w:p w:rsidR="001B07F1" w:rsidRPr="001B07F1" w:rsidRDefault="001B07F1" w:rsidP="001B07F1">
      <w:pPr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                    СВЕДЕНИЯ ОБ ИМУЩЕСТВЕ СЕМЬИ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1. Дачи, гаражи, иные строения, помещения и сооружения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3360"/>
        <w:gridCol w:w="1560"/>
        <w:gridCol w:w="3360"/>
      </w:tblGrid>
      <w:tr w:rsidR="001B07F1" w:rsidRPr="001B07F1" w:rsidTr="00525B4E">
        <w:trPr>
          <w:trHeight w:val="6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N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Наименование и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местонахождение 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  имущества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Стоимость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Документ, </w:t>
            </w:r>
            <w:proofErr w:type="spellStart"/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подтв</w:t>
            </w:r>
            <w:proofErr w:type="spellEnd"/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. право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собственности       </w:t>
            </w:r>
          </w:p>
        </w:tc>
      </w:tr>
      <w:tr w:rsidR="001B07F1" w:rsidRPr="001B07F1" w:rsidTr="00525B4E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1B07F1" w:rsidRPr="001B07F1" w:rsidRDefault="001B07F1" w:rsidP="001B07F1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2. Земельные участки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3360"/>
        <w:gridCol w:w="1560"/>
        <w:gridCol w:w="3360"/>
      </w:tblGrid>
      <w:tr w:rsidR="001B07F1" w:rsidRPr="001B07F1" w:rsidTr="00525B4E">
        <w:trPr>
          <w:trHeight w:val="6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N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Местонахождение,   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   площадь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Стоимость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Документ, </w:t>
            </w:r>
            <w:proofErr w:type="spellStart"/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подтв</w:t>
            </w:r>
            <w:proofErr w:type="spellEnd"/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. право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собственности       </w:t>
            </w:r>
          </w:p>
        </w:tc>
      </w:tr>
      <w:tr w:rsidR="001B07F1" w:rsidRPr="001B07F1" w:rsidTr="00525B4E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1B07F1" w:rsidRPr="001B07F1" w:rsidRDefault="001B07F1" w:rsidP="001B07F1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3. Транспортные средства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3360"/>
        <w:gridCol w:w="1560"/>
        <w:gridCol w:w="3360"/>
      </w:tblGrid>
      <w:tr w:rsidR="001B07F1" w:rsidRPr="001B07F1" w:rsidTr="00525B4E">
        <w:trPr>
          <w:trHeight w:val="6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N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Наименование имущества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Стоимость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Документ, </w:t>
            </w:r>
            <w:proofErr w:type="spellStart"/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подтв</w:t>
            </w:r>
            <w:proofErr w:type="spellEnd"/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. право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собственности       </w:t>
            </w:r>
          </w:p>
        </w:tc>
      </w:tr>
      <w:tr w:rsidR="001B07F1" w:rsidRPr="001B07F1" w:rsidTr="00525B4E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1B07F1" w:rsidRPr="001B07F1" w:rsidRDefault="001B07F1" w:rsidP="001B07F1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4. Иное имущество (</w:t>
      </w:r>
      <w:proofErr w:type="spellStart"/>
      <w:r w:rsidRPr="001B07F1">
        <w:rPr>
          <w:rFonts w:ascii="Courier New" w:eastAsia="Times New Roman" w:hAnsi="Courier New" w:cs="Courier New"/>
          <w:sz w:val="20"/>
          <w:szCs w:val="20"/>
        </w:rPr>
        <w:t>паенакопления</w:t>
      </w:r>
      <w:proofErr w:type="spellEnd"/>
      <w:r w:rsidRPr="001B07F1">
        <w:rPr>
          <w:rFonts w:ascii="Courier New" w:eastAsia="Times New Roman" w:hAnsi="Courier New" w:cs="Courier New"/>
          <w:sz w:val="20"/>
          <w:szCs w:val="20"/>
        </w:rPr>
        <w:t>, доли, акции)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3360"/>
        <w:gridCol w:w="1560"/>
        <w:gridCol w:w="3360"/>
      </w:tblGrid>
      <w:tr w:rsidR="001B07F1" w:rsidRPr="001B07F1" w:rsidTr="00525B4E">
        <w:trPr>
          <w:trHeight w:val="6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N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Наименование имущества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Стоимость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Документ, </w:t>
            </w:r>
            <w:proofErr w:type="spellStart"/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>подтв</w:t>
            </w:r>
            <w:proofErr w:type="spellEnd"/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. право  </w:t>
            </w:r>
            <w:r w:rsidRPr="001B07F1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собственности       </w:t>
            </w:r>
          </w:p>
        </w:tc>
      </w:tr>
      <w:tr w:rsidR="001B07F1" w:rsidRPr="001B07F1" w:rsidTr="00525B4E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1" w:rsidRPr="001B07F1" w:rsidRDefault="001B07F1" w:rsidP="001B07F1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1B07F1" w:rsidRPr="001B07F1" w:rsidRDefault="001B07F1" w:rsidP="001B07F1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Другого  имущества  семья  не имеет.  Правильность  сообщаемых сведений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>подтверждаю.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Дата 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Подпись заявителя ____________________________</w:t>
      </w: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</w:p>
    <w:p w:rsidR="001B07F1" w:rsidRPr="001B07F1" w:rsidRDefault="001B07F1" w:rsidP="001B07F1">
      <w:pPr>
        <w:rPr>
          <w:rFonts w:ascii="Courier New" w:eastAsia="Times New Roman" w:hAnsi="Courier New" w:cs="Courier New"/>
          <w:sz w:val="20"/>
          <w:szCs w:val="20"/>
        </w:rPr>
      </w:pPr>
      <w:r w:rsidRPr="001B07F1">
        <w:rPr>
          <w:rFonts w:ascii="Courier New" w:eastAsia="Times New Roman" w:hAnsi="Courier New" w:cs="Courier New"/>
          <w:sz w:val="20"/>
          <w:szCs w:val="20"/>
        </w:rPr>
        <w:t xml:space="preserve">    Подпись совершеннолетних членов семьи _________________________________</w:t>
      </w:r>
    </w:p>
    <w:p w:rsidR="000F499D" w:rsidRPr="000F499D" w:rsidRDefault="000F499D" w:rsidP="001B07F1">
      <w:pPr>
        <w:ind w:left="4111"/>
        <w:rPr>
          <w:sz w:val="20"/>
          <w:szCs w:val="20"/>
        </w:rPr>
      </w:pPr>
    </w:p>
    <w:sectPr w:rsidR="000F499D" w:rsidRPr="000F499D" w:rsidSect="00137F7F">
      <w:headerReference w:type="default" r:id="rId16"/>
      <w:footerReference w:type="default" r:id="rId17"/>
      <w:pgSz w:w="11906" w:h="16838"/>
      <w:pgMar w:top="539" w:right="567" w:bottom="36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73" w:rsidRDefault="00C33F73" w:rsidP="004D6E54">
      <w:r>
        <w:separator/>
      </w:r>
    </w:p>
  </w:endnote>
  <w:endnote w:type="continuationSeparator" w:id="0">
    <w:p w:rsidR="00C33F73" w:rsidRDefault="00C33F73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B1A" w:rsidRDefault="001A3B1A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B1A" w:rsidRPr="00A01E32" w:rsidRDefault="001A3B1A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73" w:rsidRDefault="00C33F73" w:rsidP="004D6E54">
      <w:r>
        <w:separator/>
      </w:r>
    </w:p>
  </w:footnote>
  <w:footnote w:type="continuationSeparator" w:id="0">
    <w:p w:rsidR="00C33F73" w:rsidRDefault="00C33F73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275698"/>
      <w:docPartObj>
        <w:docPartGallery w:val="Page Numbers (Top of Page)"/>
        <w:docPartUnique/>
      </w:docPartObj>
    </w:sdtPr>
    <w:sdtEndPr/>
    <w:sdtContent>
      <w:p w:rsidR="003429B7" w:rsidRDefault="001A3B1A" w:rsidP="003429B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9B7">
          <w:rPr>
            <w:noProof/>
          </w:rPr>
          <w:t>1</w:t>
        </w:r>
        <w:r>
          <w:fldChar w:fldCharType="end"/>
        </w:r>
        <w:r w:rsidR="003429B7">
          <w:t>Утверждена</w:t>
        </w:r>
      </w:p>
      <w:p w:rsidR="003429B7" w:rsidRDefault="003429B7" w:rsidP="003429B7">
        <w:pPr>
          <w:pStyle w:val="a4"/>
          <w:jc w:val="right"/>
        </w:pPr>
        <w:r>
          <w:t>постановлением администрации</w:t>
        </w:r>
      </w:p>
      <w:p w:rsidR="003429B7" w:rsidRDefault="003429B7" w:rsidP="003429B7">
        <w:pPr>
          <w:pStyle w:val="a4"/>
          <w:jc w:val="right"/>
        </w:pPr>
        <w:r>
          <w:t>Кемского муниципального района</w:t>
        </w:r>
      </w:p>
      <w:p w:rsidR="001A3B1A" w:rsidRDefault="003429B7" w:rsidP="003429B7">
        <w:pPr>
          <w:pStyle w:val="a4"/>
          <w:jc w:val="right"/>
        </w:pPr>
        <w: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  </w:t>
        </w:r>
        <w:r>
          <w:t>07.06.2018</w:t>
        </w:r>
        <w:r>
          <w:t xml:space="preserve"> №</w:t>
        </w:r>
        <w:r>
          <w:t xml:space="preserve"> 450</w:t>
        </w:r>
      </w:p>
    </w:sdtContent>
  </w:sdt>
  <w:p w:rsidR="001A3B1A" w:rsidRDefault="001A3B1A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865216"/>
      <w:docPartObj>
        <w:docPartGallery w:val="Page Numbers (Top of Page)"/>
        <w:docPartUnique/>
      </w:docPartObj>
    </w:sdtPr>
    <w:sdtEndPr/>
    <w:sdtContent>
      <w:p w:rsidR="001A3B1A" w:rsidRDefault="001A3B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9B7">
          <w:rPr>
            <w:noProof/>
          </w:rPr>
          <w:t>15</w:t>
        </w:r>
        <w:r>
          <w:fldChar w:fldCharType="end"/>
        </w:r>
      </w:p>
    </w:sdtContent>
  </w:sdt>
  <w:p w:rsidR="001A3B1A" w:rsidRDefault="001A3B1A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7B05"/>
    <w:multiLevelType w:val="hybridMultilevel"/>
    <w:tmpl w:val="03F06F02"/>
    <w:lvl w:ilvl="0" w:tplc="D7E27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C297B"/>
    <w:multiLevelType w:val="hybridMultilevel"/>
    <w:tmpl w:val="ECAE8F0E"/>
    <w:lvl w:ilvl="0" w:tplc="662893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0363D"/>
    <w:multiLevelType w:val="hybridMultilevel"/>
    <w:tmpl w:val="3522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E3646"/>
    <w:multiLevelType w:val="hybridMultilevel"/>
    <w:tmpl w:val="07D0145E"/>
    <w:lvl w:ilvl="0" w:tplc="7A5EF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B8062D"/>
    <w:multiLevelType w:val="hybridMultilevel"/>
    <w:tmpl w:val="7D8A9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177E1"/>
    <w:multiLevelType w:val="hybridMultilevel"/>
    <w:tmpl w:val="69E4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82755"/>
    <w:multiLevelType w:val="hybridMultilevel"/>
    <w:tmpl w:val="D726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93071"/>
    <w:multiLevelType w:val="hybridMultilevel"/>
    <w:tmpl w:val="7340FCD8"/>
    <w:lvl w:ilvl="0" w:tplc="7A5EF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3914F5"/>
    <w:multiLevelType w:val="hybridMultilevel"/>
    <w:tmpl w:val="433CE76E"/>
    <w:lvl w:ilvl="0" w:tplc="7A5EF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4D25EC7"/>
    <w:multiLevelType w:val="hybridMultilevel"/>
    <w:tmpl w:val="9D1E073C"/>
    <w:lvl w:ilvl="0" w:tplc="05C01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EE6967"/>
    <w:multiLevelType w:val="hybridMultilevel"/>
    <w:tmpl w:val="BFCA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E03FB"/>
    <w:multiLevelType w:val="hybridMultilevel"/>
    <w:tmpl w:val="F5567CEE"/>
    <w:lvl w:ilvl="0" w:tplc="552A9D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F3"/>
    <w:rsid w:val="00000775"/>
    <w:rsid w:val="000023E8"/>
    <w:rsid w:val="00013A9F"/>
    <w:rsid w:val="000203D8"/>
    <w:rsid w:val="00023318"/>
    <w:rsid w:val="00023C96"/>
    <w:rsid w:val="00026220"/>
    <w:rsid w:val="00027CC6"/>
    <w:rsid w:val="000310D1"/>
    <w:rsid w:val="00034098"/>
    <w:rsid w:val="00034DFA"/>
    <w:rsid w:val="00034E33"/>
    <w:rsid w:val="000418CA"/>
    <w:rsid w:val="00042372"/>
    <w:rsid w:val="00050EBE"/>
    <w:rsid w:val="0005131E"/>
    <w:rsid w:val="0005162D"/>
    <w:rsid w:val="00051ABB"/>
    <w:rsid w:val="00056D9D"/>
    <w:rsid w:val="00070714"/>
    <w:rsid w:val="0007371D"/>
    <w:rsid w:val="00076EB3"/>
    <w:rsid w:val="000879D8"/>
    <w:rsid w:val="000A1FA8"/>
    <w:rsid w:val="000A3CED"/>
    <w:rsid w:val="000B11FA"/>
    <w:rsid w:val="000B3EBF"/>
    <w:rsid w:val="000B4A7D"/>
    <w:rsid w:val="000B519F"/>
    <w:rsid w:val="000C2E44"/>
    <w:rsid w:val="000C6543"/>
    <w:rsid w:val="000D1EEC"/>
    <w:rsid w:val="000D2090"/>
    <w:rsid w:val="000D366A"/>
    <w:rsid w:val="000D4208"/>
    <w:rsid w:val="000E4BFB"/>
    <w:rsid w:val="000F2E5E"/>
    <w:rsid w:val="000F499D"/>
    <w:rsid w:val="000F5483"/>
    <w:rsid w:val="000F5D68"/>
    <w:rsid w:val="000F779D"/>
    <w:rsid w:val="00100F19"/>
    <w:rsid w:val="00104328"/>
    <w:rsid w:val="001065EC"/>
    <w:rsid w:val="001068DF"/>
    <w:rsid w:val="00107882"/>
    <w:rsid w:val="0011781E"/>
    <w:rsid w:val="00123F7F"/>
    <w:rsid w:val="00126178"/>
    <w:rsid w:val="00137F7F"/>
    <w:rsid w:val="0014179F"/>
    <w:rsid w:val="00145766"/>
    <w:rsid w:val="00150F5A"/>
    <w:rsid w:val="00155408"/>
    <w:rsid w:val="00155C45"/>
    <w:rsid w:val="00164B5E"/>
    <w:rsid w:val="00166B3C"/>
    <w:rsid w:val="00170336"/>
    <w:rsid w:val="00170912"/>
    <w:rsid w:val="0018453E"/>
    <w:rsid w:val="00192277"/>
    <w:rsid w:val="00193F10"/>
    <w:rsid w:val="00194B72"/>
    <w:rsid w:val="001A0ADE"/>
    <w:rsid w:val="001A1177"/>
    <w:rsid w:val="001A1580"/>
    <w:rsid w:val="001A3B1A"/>
    <w:rsid w:val="001A49F6"/>
    <w:rsid w:val="001A5732"/>
    <w:rsid w:val="001B07F1"/>
    <w:rsid w:val="001B0BC7"/>
    <w:rsid w:val="001B3D74"/>
    <w:rsid w:val="001D1741"/>
    <w:rsid w:val="001D6C37"/>
    <w:rsid w:val="001D7220"/>
    <w:rsid w:val="001E3335"/>
    <w:rsid w:val="001E6157"/>
    <w:rsid w:val="001F54C7"/>
    <w:rsid w:val="002000B4"/>
    <w:rsid w:val="00200EA0"/>
    <w:rsid w:val="00206ADC"/>
    <w:rsid w:val="00212A38"/>
    <w:rsid w:val="00213324"/>
    <w:rsid w:val="00221907"/>
    <w:rsid w:val="0022696E"/>
    <w:rsid w:val="00231C8D"/>
    <w:rsid w:val="00232101"/>
    <w:rsid w:val="00235D54"/>
    <w:rsid w:val="00237090"/>
    <w:rsid w:val="0025227B"/>
    <w:rsid w:val="00261115"/>
    <w:rsid w:val="00262ED7"/>
    <w:rsid w:val="00272C27"/>
    <w:rsid w:val="002757BB"/>
    <w:rsid w:val="002826FB"/>
    <w:rsid w:val="002846D4"/>
    <w:rsid w:val="0029191E"/>
    <w:rsid w:val="00291FDC"/>
    <w:rsid w:val="00294072"/>
    <w:rsid w:val="0029413A"/>
    <w:rsid w:val="00296998"/>
    <w:rsid w:val="002A6EEB"/>
    <w:rsid w:val="002B2E2D"/>
    <w:rsid w:val="002B5F3D"/>
    <w:rsid w:val="002C035D"/>
    <w:rsid w:val="002C5520"/>
    <w:rsid w:val="002C5596"/>
    <w:rsid w:val="002C6137"/>
    <w:rsid w:val="002C7714"/>
    <w:rsid w:val="002D0A86"/>
    <w:rsid w:val="002E7A59"/>
    <w:rsid w:val="002F0DAD"/>
    <w:rsid w:val="002F299C"/>
    <w:rsid w:val="002F5B85"/>
    <w:rsid w:val="00301EA4"/>
    <w:rsid w:val="00302B51"/>
    <w:rsid w:val="003057FB"/>
    <w:rsid w:val="00310243"/>
    <w:rsid w:val="003140A9"/>
    <w:rsid w:val="003158A8"/>
    <w:rsid w:val="00315928"/>
    <w:rsid w:val="003161C4"/>
    <w:rsid w:val="003222B3"/>
    <w:rsid w:val="00324632"/>
    <w:rsid w:val="003273EE"/>
    <w:rsid w:val="00332023"/>
    <w:rsid w:val="00340839"/>
    <w:rsid w:val="00342490"/>
    <w:rsid w:val="003427CE"/>
    <w:rsid w:val="003429B7"/>
    <w:rsid w:val="003453ED"/>
    <w:rsid w:val="00362C4B"/>
    <w:rsid w:val="003643BA"/>
    <w:rsid w:val="00365CC4"/>
    <w:rsid w:val="00374FF8"/>
    <w:rsid w:val="00377F94"/>
    <w:rsid w:val="00386312"/>
    <w:rsid w:val="0039778B"/>
    <w:rsid w:val="003B6013"/>
    <w:rsid w:val="003C0A0B"/>
    <w:rsid w:val="003C2AF1"/>
    <w:rsid w:val="003C2D1D"/>
    <w:rsid w:val="003D3197"/>
    <w:rsid w:val="003D6689"/>
    <w:rsid w:val="003E52B7"/>
    <w:rsid w:val="00401DFD"/>
    <w:rsid w:val="004057DB"/>
    <w:rsid w:val="0041063B"/>
    <w:rsid w:val="00416C9C"/>
    <w:rsid w:val="00421D3A"/>
    <w:rsid w:val="00422721"/>
    <w:rsid w:val="00425396"/>
    <w:rsid w:val="00426C01"/>
    <w:rsid w:val="0043725B"/>
    <w:rsid w:val="004374B3"/>
    <w:rsid w:val="004415E0"/>
    <w:rsid w:val="004523F2"/>
    <w:rsid w:val="0045602B"/>
    <w:rsid w:val="00465603"/>
    <w:rsid w:val="00466C53"/>
    <w:rsid w:val="00470E56"/>
    <w:rsid w:val="00472F6F"/>
    <w:rsid w:val="00480B3D"/>
    <w:rsid w:val="00483FC8"/>
    <w:rsid w:val="00495D1A"/>
    <w:rsid w:val="004A0217"/>
    <w:rsid w:val="004A3AEA"/>
    <w:rsid w:val="004A3C59"/>
    <w:rsid w:val="004A5D2A"/>
    <w:rsid w:val="004A74B8"/>
    <w:rsid w:val="004A7F9B"/>
    <w:rsid w:val="004B38C4"/>
    <w:rsid w:val="004B6DD6"/>
    <w:rsid w:val="004D10D3"/>
    <w:rsid w:val="004D67FF"/>
    <w:rsid w:val="004D6E54"/>
    <w:rsid w:val="004E3BFE"/>
    <w:rsid w:val="004F339B"/>
    <w:rsid w:val="00503799"/>
    <w:rsid w:val="005045AF"/>
    <w:rsid w:val="005115AB"/>
    <w:rsid w:val="005137E0"/>
    <w:rsid w:val="00514D98"/>
    <w:rsid w:val="0051528F"/>
    <w:rsid w:val="00516771"/>
    <w:rsid w:val="00521C5F"/>
    <w:rsid w:val="00525FC1"/>
    <w:rsid w:val="00532CAC"/>
    <w:rsid w:val="00534BF0"/>
    <w:rsid w:val="00534D95"/>
    <w:rsid w:val="0053584F"/>
    <w:rsid w:val="00535B0E"/>
    <w:rsid w:val="00544ADF"/>
    <w:rsid w:val="005450F0"/>
    <w:rsid w:val="0054612F"/>
    <w:rsid w:val="00551871"/>
    <w:rsid w:val="00555AC7"/>
    <w:rsid w:val="0055746D"/>
    <w:rsid w:val="00560B31"/>
    <w:rsid w:val="005675A1"/>
    <w:rsid w:val="0057071C"/>
    <w:rsid w:val="00571E00"/>
    <w:rsid w:val="00574C8F"/>
    <w:rsid w:val="005767CE"/>
    <w:rsid w:val="00577722"/>
    <w:rsid w:val="00591AFE"/>
    <w:rsid w:val="00596DD5"/>
    <w:rsid w:val="0059784E"/>
    <w:rsid w:val="005A0BD5"/>
    <w:rsid w:val="005A4595"/>
    <w:rsid w:val="005C0190"/>
    <w:rsid w:val="005C1507"/>
    <w:rsid w:val="005C31FE"/>
    <w:rsid w:val="005D7598"/>
    <w:rsid w:val="005E6F18"/>
    <w:rsid w:val="006013EF"/>
    <w:rsid w:val="006036CE"/>
    <w:rsid w:val="00604300"/>
    <w:rsid w:val="00604B9B"/>
    <w:rsid w:val="00611232"/>
    <w:rsid w:val="00612E17"/>
    <w:rsid w:val="00613491"/>
    <w:rsid w:val="00613833"/>
    <w:rsid w:val="0062356E"/>
    <w:rsid w:val="00625BAE"/>
    <w:rsid w:val="006300B6"/>
    <w:rsid w:val="00634BF7"/>
    <w:rsid w:val="00640B7E"/>
    <w:rsid w:val="006427BB"/>
    <w:rsid w:val="0064782E"/>
    <w:rsid w:val="006522E3"/>
    <w:rsid w:val="00653857"/>
    <w:rsid w:val="00657F85"/>
    <w:rsid w:val="00663CF7"/>
    <w:rsid w:val="0067181F"/>
    <w:rsid w:val="006743BF"/>
    <w:rsid w:val="006814B4"/>
    <w:rsid w:val="00691F40"/>
    <w:rsid w:val="00692978"/>
    <w:rsid w:val="006A3BC1"/>
    <w:rsid w:val="006A5FFE"/>
    <w:rsid w:val="006B43F9"/>
    <w:rsid w:val="006C6DDF"/>
    <w:rsid w:val="006D2069"/>
    <w:rsid w:val="006D43CD"/>
    <w:rsid w:val="006E7BD5"/>
    <w:rsid w:val="006F3DF3"/>
    <w:rsid w:val="0070763D"/>
    <w:rsid w:val="007115FF"/>
    <w:rsid w:val="00711894"/>
    <w:rsid w:val="007144EE"/>
    <w:rsid w:val="00716122"/>
    <w:rsid w:val="00717B34"/>
    <w:rsid w:val="00717C27"/>
    <w:rsid w:val="00720FBF"/>
    <w:rsid w:val="00725FE8"/>
    <w:rsid w:val="00735963"/>
    <w:rsid w:val="00736959"/>
    <w:rsid w:val="00744B58"/>
    <w:rsid w:val="00747FC4"/>
    <w:rsid w:val="0075048A"/>
    <w:rsid w:val="00753461"/>
    <w:rsid w:val="00771ACB"/>
    <w:rsid w:val="00783A64"/>
    <w:rsid w:val="007840B8"/>
    <w:rsid w:val="00786ADC"/>
    <w:rsid w:val="007B4DF6"/>
    <w:rsid w:val="007B616C"/>
    <w:rsid w:val="007C23FC"/>
    <w:rsid w:val="007C7A81"/>
    <w:rsid w:val="007D6830"/>
    <w:rsid w:val="007E0F8C"/>
    <w:rsid w:val="007E52AB"/>
    <w:rsid w:val="007F05A1"/>
    <w:rsid w:val="007F2853"/>
    <w:rsid w:val="00800EBE"/>
    <w:rsid w:val="0080107F"/>
    <w:rsid w:val="00810500"/>
    <w:rsid w:val="00811DFC"/>
    <w:rsid w:val="008123FA"/>
    <w:rsid w:val="00821133"/>
    <w:rsid w:val="008225D6"/>
    <w:rsid w:val="0082348C"/>
    <w:rsid w:val="008322D1"/>
    <w:rsid w:val="00846DF6"/>
    <w:rsid w:val="008477EA"/>
    <w:rsid w:val="00853741"/>
    <w:rsid w:val="0085798A"/>
    <w:rsid w:val="00867BAA"/>
    <w:rsid w:val="00875068"/>
    <w:rsid w:val="00877EF3"/>
    <w:rsid w:val="00891105"/>
    <w:rsid w:val="00891232"/>
    <w:rsid w:val="00894612"/>
    <w:rsid w:val="00895447"/>
    <w:rsid w:val="00896058"/>
    <w:rsid w:val="008A03AC"/>
    <w:rsid w:val="008A2B44"/>
    <w:rsid w:val="008A44E3"/>
    <w:rsid w:val="008A7E1B"/>
    <w:rsid w:val="008B371B"/>
    <w:rsid w:val="008B57BF"/>
    <w:rsid w:val="008B6B24"/>
    <w:rsid w:val="008C3453"/>
    <w:rsid w:val="008C749B"/>
    <w:rsid w:val="008C7532"/>
    <w:rsid w:val="008D6BD9"/>
    <w:rsid w:val="008F37B5"/>
    <w:rsid w:val="009004A4"/>
    <w:rsid w:val="00902526"/>
    <w:rsid w:val="0091056A"/>
    <w:rsid w:val="0091137E"/>
    <w:rsid w:val="00915C8F"/>
    <w:rsid w:val="0092085A"/>
    <w:rsid w:val="00925DBB"/>
    <w:rsid w:val="009346A0"/>
    <w:rsid w:val="0093769B"/>
    <w:rsid w:val="009378A8"/>
    <w:rsid w:val="00960068"/>
    <w:rsid w:val="00962ADB"/>
    <w:rsid w:val="00963589"/>
    <w:rsid w:val="00965434"/>
    <w:rsid w:val="009674CE"/>
    <w:rsid w:val="00967D12"/>
    <w:rsid w:val="00972F09"/>
    <w:rsid w:val="00973A2E"/>
    <w:rsid w:val="0097594D"/>
    <w:rsid w:val="00976EB9"/>
    <w:rsid w:val="0098183B"/>
    <w:rsid w:val="0098260B"/>
    <w:rsid w:val="00987C8F"/>
    <w:rsid w:val="00990C46"/>
    <w:rsid w:val="00993FB5"/>
    <w:rsid w:val="00995418"/>
    <w:rsid w:val="00996A11"/>
    <w:rsid w:val="009A08E0"/>
    <w:rsid w:val="009A3C77"/>
    <w:rsid w:val="009A7434"/>
    <w:rsid w:val="009B215C"/>
    <w:rsid w:val="009B270D"/>
    <w:rsid w:val="009B3136"/>
    <w:rsid w:val="009B35D2"/>
    <w:rsid w:val="009C3F3E"/>
    <w:rsid w:val="009C6056"/>
    <w:rsid w:val="009C6608"/>
    <w:rsid w:val="009D59F1"/>
    <w:rsid w:val="009D5AC1"/>
    <w:rsid w:val="009D6991"/>
    <w:rsid w:val="009E2BA7"/>
    <w:rsid w:val="009E6D60"/>
    <w:rsid w:val="009F082D"/>
    <w:rsid w:val="00A01E32"/>
    <w:rsid w:val="00A135B8"/>
    <w:rsid w:val="00A156E8"/>
    <w:rsid w:val="00A21462"/>
    <w:rsid w:val="00A2340E"/>
    <w:rsid w:val="00A24586"/>
    <w:rsid w:val="00A30E83"/>
    <w:rsid w:val="00A4613F"/>
    <w:rsid w:val="00A47E9E"/>
    <w:rsid w:val="00A51F14"/>
    <w:rsid w:val="00A5371D"/>
    <w:rsid w:val="00A56B0A"/>
    <w:rsid w:val="00A56C9E"/>
    <w:rsid w:val="00A616C7"/>
    <w:rsid w:val="00A67277"/>
    <w:rsid w:val="00A719CA"/>
    <w:rsid w:val="00A85016"/>
    <w:rsid w:val="00A90D2B"/>
    <w:rsid w:val="00A9336F"/>
    <w:rsid w:val="00A9380F"/>
    <w:rsid w:val="00AB01F6"/>
    <w:rsid w:val="00AB4D88"/>
    <w:rsid w:val="00AB4FCD"/>
    <w:rsid w:val="00AB683F"/>
    <w:rsid w:val="00AC2617"/>
    <w:rsid w:val="00AC35D6"/>
    <w:rsid w:val="00AC6E4C"/>
    <w:rsid w:val="00AD4DD0"/>
    <w:rsid w:val="00AD6A6E"/>
    <w:rsid w:val="00AD7FD9"/>
    <w:rsid w:val="00AE1790"/>
    <w:rsid w:val="00AE6A4E"/>
    <w:rsid w:val="00AE6BBB"/>
    <w:rsid w:val="00AE6FC3"/>
    <w:rsid w:val="00AF059A"/>
    <w:rsid w:val="00AF0938"/>
    <w:rsid w:val="00AF11C0"/>
    <w:rsid w:val="00AF471F"/>
    <w:rsid w:val="00B03F68"/>
    <w:rsid w:val="00B1227B"/>
    <w:rsid w:val="00B14CF1"/>
    <w:rsid w:val="00B2038B"/>
    <w:rsid w:val="00B22520"/>
    <w:rsid w:val="00B3376C"/>
    <w:rsid w:val="00B362FD"/>
    <w:rsid w:val="00B40861"/>
    <w:rsid w:val="00B5515C"/>
    <w:rsid w:val="00B575DA"/>
    <w:rsid w:val="00B83925"/>
    <w:rsid w:val="00B87EEF"/>
    <w:rsid w:val="00B949E7"/>
    <w:rsid w:val="00BB5203"/>
    <w:rsid w:val="00BB65CD"/>
    <w:rsid w:val="00BC0C20"/>
    <w:rsid w:val="00BC1B90"/>
    <w:rsid w:val="00BE02A6"/>
    <w:rsid w:val="00BE32DF"/>
    <w:rsid w:val="00BE39CB"/>
    <w:rsid w:val="00BF2A26"/>
    <w:rsid w:val="00BF3E72"/>
    <w:rsid w:val="00BF623E"/>
    <w:rsid w:val="00C022FB"/>
    <w:rsid w:val="00C14593"/>
    <w:rsid w:val="00C17732"/>
    <w:rsid w:val="00C24329"/>
    <w:rsid w:val="00C243D0"/>
    <w:rsid w:val="00C26BAC"/>
    <w:rsid w:val="00C33F73"/>
    <w:rsid w:val="00C37297"/>
    <w:rsid w:val="00C4290C"/>
    <w:rsid w:val="00C46103"/>
    <w:rsid w:val="00C50E53"/>
    <w:rsid w:val="00C531E2"/>
    <w:rsid w:val="00C62071"/>
    <w:rsid w:val="00C71589"/>
    <w:rsid w:val="00C715A8"/>
    <w:rsid w:val="00C82BA1"/>
    <w:rsid w:val="00C840CE"/>
    <w:rsid w:val="00C85FAC"/>
    <w:rsid w:val="00C96224"/>
    <w:rsid w:val="00CA749E"/>
    <w:rsid w:val="00CB21F8"/>
    <w:rsid w:val="00CB2510"/>
    <w:rsid w:val="00CB2642"/>
    <w:rsid w:val="00CD344C"/>
    <w:rsid w:val="00CF3845"/>
    <w:rsid w:val="00CF45EC"/>
    <w:rsid w:val="00CF7A10"/>
    <w:rsid w:val="00D007DA"/>
    <w:rsid w:val="00D03881"/>
    <w:rsid w:val="00D05000"/>
    <w:rsid w:val="00D06E6A"/>
    <w:rsid w:val="00D06E9E"/>
    <w:rsid w:val="00D1321D"/>
    <w:rsid w:val="00D14404"/>
    <w:rsid w:val="00D27BF3"/>
    <w:rsid w:val="00D3077C"/>
    <w:rsid w:val="00D34327"/>
    <w:rsid w:val="00D357E9"/>
    <w:rsid w:val="00D3751B"/>
    <w:rsid w:val="00D51167"/>
    <w:rsid w:val="00D71321"/>
    <w:rsid w:val="00D71DC4"/>
    <w:rsid w:val="00D73A83"/>
    <w:rsid w:val="00D75855"/>
    <w:rsid w:val="00D838A6"/>
    <w:rsid w:val="00D83DF3"/>
    <w:rsid w:val="00D841E3"/>
    <w:rsid w:val="00D8595E"/>
    <w:rsid w:val="00D95B3B"/>
    <w:rsid w:val="00DA3A57"/>
    <w:rsid w:val="00DA6B97"/>
    <w:rsid w:val="00DB3A86"/>
    <w:rsid w:val="00DB7405"/>
    <w:rsid w:val="00DC0252"/>
    <w:rsid w:val="00DC127F"/>
    <w:rsid w:val="00DC4B23"/>
    <w:rsid w:val="00DC71F5"/>
    <w:rsid w:val="00DD17E6"/>
    <w:rsid w:val="00DD20BB"/>
    <w:rsid w:val="00DD2742"/>
    <w:rsid w:val="00DD4640"/>
    <w:rsid w:val="00DE23AC"/>
    <w:rsid w:val="00DE5D93"/>
    <w:rsid w:val="00DF7289"/>
    <w:rsid w:val="00E02766"/>
    <w:rsid w:val="00E10C4C"/>
    <w:rsid w:val="00E148CB"/>
    <w:rsid w:val="00E20B3D"/>
    <w:rsid w:val="00E23C86"/>
    <w:rsid w:val="00E24139"/>
    <w:rsid w:val="00E242A7"/>
    <w:rsid w:val="00E2609D"/>
    <w:rsid w:val="00E4298F"/>
    <w:rsid w:val="00E44793"/>
    <w:rsid w:val="00E56DC4"/>
    <w:rsid w:val="00E571A5"/>
    <w:rsid w:val="00E6633D"/>
    <w:rsid w:val="00E720C0"/>
    <w:rsid w:val="00E758E7"/>
    <w:rsid w:val="00E856E6"/>
    <w:rsid w:val="00E939E3"/>
    <w:rsid w:val="00E96DCE"/>
    <w:rsid w:val="00EA63DE"/>
    <w:rsid w:val="00EA6426"/>
    <w:rsid w:val="00EB12E4"/>
    <w:rsid w:val="00EB38F8"/>
    <w:rsid w:val="00EB6BF9"/>
    <w:rsid w:val="00EB7347"/>
    <w:rsid w:val="00EC0BC2"/>
    <w:rsid w:val="00EC23F3"/>
    <w:rsid w:val="00EC71AB"/>
    <w:rsid w:val="00ED48EF"/>
    <w:rsid w:val="00ED5E2C"/>
    <w:rsid w:val="00EE357A"/>
    <w:rsid w:val="00EF34ED"/>
    <w:rsid w:val="00EF39FD"/>
    <w:rsid w:val="00EF61BC"/>
    <w:rsid w:val="00EF7985"/>
    <w:rsid w:val="00F02718"/>
    <w:rsid w:val="00F15362"/>
    <w:rsid w:val="00F2037F"/>
    <w:rsid w:val="00F23A19"/>
    <w:rsid w:val="00F312BA"/>
    <w:rsid w:val="00F3260F"/>
    <w:rsid w:val="00F411A5"/>
    <w:rsid w:val="00F44ED6"/>
    <w:rsid w:val="00F460F7"/>
    <w:rsid w:val="00F500DB"/>
    <w:rsid w:val="00F512C3"/>
    <w:rsid w:val="00F56440"/>
    <w:rsid w:val="00F56BB4"/>
    <w:rsid w:val="00F66DCD"/>
    <w:rsid w:val="00F67B56"/>
    <w:rsid w:val="00F7179B"/>
    <w:rsid w:val="00F84A3E"/>
    <w:rsid w:val="00F86640"/>
    <w:rsid w:val="00F87038"/>
    <w:rsid w:val="00F91B89"/>
    <w:rsid w:val="00F96ACD"/>
    <w:rsid w:val="00FA08DB"/>
    <w:rsid w:val="00FA6FF7"/>
    <w:rsid w:val="00FC0AAA"/>
    <w:rsid w:val="00FC3A4F"/>
    <w:rsid w:val="00FC4DB1"/>
    <w:rsid w:val="00FD1C91"/>
    <w:rsid w:val="00FD1FF7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E23C86"/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F08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19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537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D6A6E"/>
    <w:rPr>
      <w:color w:val="0000FF" w:themeColor="hyperlink"/>
      <w:u w:val="single"/>
    </w:rPr>
  </w:style>
  <w:style w:type="paragraph" w:styleId="ad">
    <w:name w:val="No Spacing"/>
    <w:basedOn w:val="a"/>
    <w:uiPriority w:val="1"/>
    <w:qFormat/>
    <w:rsid w:val="00CB2642"/>
    <w:pPr>
      <w:widowControl/>
      <w:autoSpaceDE/>
      <w:autoSpaceDN/>
      <w:adjustRightInd/>
    </w:pPr>
    <w:rPr>
      <w:rFonts w:ascii="Calibri" w:eastAsia="Times New Roman" w:hAnsi="Calibri"/>
      <w:szCs w:val="32"/>
    </w:rPr>
  </w:style>
  <w:style w:type="table" w:customStyle="1" w:styleId="1">
    <w:name w:val="Сетка таблицы1"/>
    <w:basedOn w:val="a1"/>
    <w:next w:val="a3"/>
    <w:uiPriority w:val="59"/>
    <w:rsid w:val="00E57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Прижатый влево"/>
    <w:basedOn w:val="a"/>
    <w:next w:val="a"/>
    <w:rsid w:val="00735963"/>
    <w:pPr>
      <w:widowControl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E23C86"/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F08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19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537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D6A6E"/>
    <w:rPr>
      <w:color w:val="0000FF" w:themeColor="hyperlink"/>
      <w:u w:val="single"/>
    </w:rPr>
  </w:style>
  <w:style w:type="paragraph" w:styleId="ad">
    <w:name w:val="No Spacing"/>
    <w:basedOn w:val="a"/>
    <w:uiPriority w:val="1"/>
    <w:qFormat/>
    <w:rsid w:val="00CB2642"/>
    <w:pPr>
      <w:widowControl/>
      <w:autoSpaceDE/>
      <w:autoSpaceDN/>
      <w:adjustRightInd/>
    </w:pPr>
    <w:rPr>
      <w:rFonts w:ascii="Calibri" w:eastAsia="Times New Roman" w:hAnsi="Calibri"/>
      <w:szCs w:val="32"/>
    </w:rPr>
  </w:style>
  <w:style w:type="table" w:customStyle="1" w:styleId="1">
    <w:name w:val="Сетка таблицы1"/>
    <w:basedOn w:val="a1"/>
    <w:next w:val="a3"/>
    <w:uiPriority w:val="59"/>
    <w:rsid w:val="00E57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Прижатый влево"/>
    <w:basedOn w:val="a"/>
    <w:next w:val="a"/>
    <w:rsid w:val="00735963"/>
    <w:pPr>
      <w:widowControl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65F7B9AB37CEB94E47070D832C0C42B58DB6C07EBBF60FFF367A20723D36FF2DE7F9B6AE2FD25A2R9Z7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65F7B9AB37CEB94E47070D832C0C42B58DC6E01EBB660FFF367A20723D36FF2DE7F9B6AE2FF27AAR9ZD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65F7B9AB37CEB94E47070D832C0C42B58DC6D04EFBB60FFF367A20723RDZ3L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DBB22D9F88F94C9DBD9233DA9562E59B10AB607AD2450C28D41B1D1EZ4j3I" TargetMode="External"/><Relationship Id="rId14" Type="http://schemas.openxmlformats.org/officeDocument/2006/relationships/hyperlink" Target="consultantplus://offline/ref=965F7B9AB37CEB94E47070D832C0C42B58DC6D0EEBB960FFF367A20723RDZ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D49A-A0F8-430D-BD44-76314940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7063</Words>
  <Characters>40260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Половинкин</dc:creator>
  <cp:lastModifiedBy>Zakupki</cp:lastModifiedBy>
  <cp:revision>10</cp:revision>
  <cp:lastPrinted>2017-03-27T13:02:00Z</cp:lastPrinted>
  <dcterms:created xsi:type="dcterms:W3CDTF">2017-12-08T05:33:00Z</dcterms:created>
  <dcterms:modified xsi:type="dcterms:W3CDTF">2018-06-09T09:41:00Z</dcterms:modified>
</cp:coreProperties>
</file>